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35DB" w:rsidRPr="006535DB" w:rsidRDefault="006535DB" w:rsidP="006535DB">
      <w:pPr>
        <w:tabs>
          <w:tab w:val="left" w:pos="3780"/>
        </w:tabs>
        <w:jc w:val="right"/>
      </w:pPr>
      <w:r w:rsidRPr="006535DB">
        <w:t>Ф.7.03-</w:t>
      </w:r>
      <w:r w:rsidR="00D1049B">
        <w:t>18</w:t>
      </w:r>
    </w:p>
    <w:p w:rsidR="006535DB" w:rsidRPr="006535DB" w:rsidRDefault="006535DB" w:rsidP="006535DB">
      <w:pPr>
        <w:jc w:val="center"/>
        <w:rPr>
          <w:lang w:val="kk-KZ"/>
        </w:rPr>
      </w:pPr>
      <w:r w:rsidRPr="006535DB">
        <w:rPr>
          <w:lang w:val="kk-KZ"/>
        </w:rPr>
        <w:t xml:space="preserve">ҚАЗАҚСТАН РЕСПУБЛИКАСЫНЫҢ БІЛІМ ЖӘНЕ ҒЫЛЫМ МИНИСТРЛІГІ </w:t>
      </w:r>
    </w:p>
    <w:p w:rsidR="006535DB" w:rsidRPr="006535DB" w:rsidRDefault="006535DB" w:rsidP="006535DB">
      <w:pPr>
        <w:jc w:val="center"/>
        <w:rPr>
          <w:lang w:val="kk-KZ"/>
        </w:rPr>
      </w:pPr>
    </w:p>
    <w:p w:rsidR="006535DB" w:rsidRPr="006535DB" w:rsidRDefault="006535DB" w:rsidP="006535DB">
      <w:pPr>
        <w:jc w:val="center"/>
        <w:rPr>
          <w:lang w:val="kk-KZ"/>
        </w:rPr>
      </w:pPr>
      <w:r w:rsidRPr="006535DB">
        <w:rPr>
          <w:lang w:val="kk-KZ"/>
        </w:rPr>
        <w:t xml:space="preserve">М.О. Әуезов атындағы Оңтүстік Қазақстан Мемлекеттік университеті </w:t>
      </w: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center"/>
        <w:rPr>
          <w:lang w:val="kk-KZ"/>
        </w:rPr>
      </w:pPr>
      <w:r w:rsidRPr="006535DB">
        <w:rPr>
          <w:lang w:val="kk-KZ"/>
        </w:rPr>
        <w:t>«Тіршілік қауіпсіздігі және қоршаған ортаны қорғау» кафедрасы</w:t>
      </w:r>
    </w:p>
    <w:p w:rsidR="006535DB" w:rsidRPr="006535DB" w:rsidRDefault="006535DB" w:rsidP="006535DB">
      <w:pPr>
        <w:jc w:val="center"/>
        <w:rPr>
          <w:lang w:val="kk-KZ"/>
        </w:rPr>
      </w:pPr>
    </w:p>
    <w:p w:rsidR="006535DB" w:rsidRPr="006535DB" w:rsidRDefault="006535DB" w:rsidP="006535DB">
      <w:pPr>
        <w:jc w:val="center"/>
        <w:rPr>
          <w:lang w:val="kk-KZ"/>
        </w:rPr>
      </w:pPr>
    </w:p>
    <w:p w:rsidR="006535DB" w:rsidRPr="006535DB" w:rsidRDefault="006535DB" w:rsidP="006535DB">
      <w:pPr>
        <w:jc w:val="center"/>
        <w:rPr>
          <w:lang w:val="kk-KZ"/>
        </w:rPr>
      </w:pPr>
      <w:r w:rsidRPr="006535DB">
        <w:rPr>
          <w:lang w:val="kk-KZ"/>
        </w:rPr>
        <w:t xml:space="preserve">Керімбекова З.М., </w:t>
      </w:r>
      <w:r>
        <w:rPr>
          <w:lang w:val="kk-KZ"/>
        </w:rPr>
        <w:t>Оспанов С.С.</w:t>
      </w:r>
    </w:p>
    <w:p w:rsidR="006535DB" w:rsidRPr="006535DB" w:rsidRDefault="006535DB" w:rsidP="006535DB">
      <w:pPr>
        <w:jc w:val="center"/>
        <w:rPr>
          <w:lang w:val="kk-KZ"/>
        </w:rPr>
      </w:pPr>
    </w:p>
    <w:p w:rsidR="006535DB" w:rsidRPr="006535DB" w:rsidRDefault="006535DB" w:rsidP="006535DB">
      <w:pPr>
        <w:jc w:val="center"/>
        <w:rPr>
          <w:lang w:val="kk-KZ"/>
        </w:rPr>
      </w:pPr>
    </w:p>
    <w:p w:rsidR="006535DB" w:rsidRPr="006535DB" w:rsidRDefault="006535DB" w:rsidP="006535DB">
      <w:pPr>
        <w:jc w:val="center"/>
        <w:rPr>
          <w:b/>
          <w:smallCaps/>
          <w:lang w:val="kk-KZ"/>
        </w:rPr>
      </w:pPr>
    </w:p>
    <w:p w:rsidR="006535DB" w:rsidRPr="006535DB" w:rsidRDefault="006535DB" w:rsidP="006535DB">
      <w:pPr>
        <w:jc w:val="center"/>
        <w:rPr>
          <w:lang w:val="kk-KZ"/>
        </w:rPr>
      </w:pPr>
      <w:r w:rsidRPr="006535DB">
        <w:rPr>
          <w:lang w:val="kk-KZ"/>
        </w:rPr>
        <w:t>«</w:t>
      </w:r>
      <w:r>
        <w:rPr>
          <w:lang w:val="kk-KZ"/>
        </w:rPr>
        <w:t>Өнеркәсіптік қауіпсіздікті техникалық реттеу</w:t>
      </w:r>
      <w:r w:rsidRPr="006535DB">
        <w:rPr>
          <w:lang w:val="kk-KZ"/>
        </w:rPr>
        <w:t xml:space="preserve">» пәнінен </w:t>
      </w:r>
    </w:p>
    <w:p w:rsidR="006535DB" w:rsidRPr="006535DB" w:rsidRDefault="006535DB" w:rsidP="006535DB">
      <w:pPr>
        <w:jc w:val="center"/>
        <w:rPr>
          <w:lang w:val="kk-KZ"/>
        </w:rPr>
      </w:pPr>
      <w:r w:rsidRPr="006535DB">
        <w:rPr>
          <w:lang w:val="kk-KZ"/>
        </w:rPr>
        <w:t>дәріс жинағы</w:t>
      </w:r>
    </w:p>
    <w:p w:rsidR="006535DB" w:rsidRPr="006535DB" w:rsidRDefault="006535DB" w:rsidP="006535DB">
      <w:pPr>
        <w:jc w:val="center"/>
        <w:rPr>
          <w:lang w:val="kk-KZ"/>
        </w:rPr>
      </w:pPr>
    </w:p>
    <w:p w:rsidR="006535DB" w:rsidRPr="006535DB" w:rsidRDefault="006535DB" w:rsidP="006535DB">
      <w:pPr>
        <w:shd w:val="clear" w:color="auto" w:fill="FFFFFF"/>
        <w:autoSpaceDE w:val="0"/>
        <w:autoSpaceDN w:val="0"/>
        <w:adjustRightInd w:val="0"/>
        <w:ind w:left="720" w:right="-5"/>
        <w:jc w:val="center"/>
        <w:rPr>
          <w:color w:val="000000"/>
          <w:lang w:val="kk-KZ"/>
        </w:rPr>
      </w:pPr>
      <w:r w:rsidRPr="006535DB">
        <w:rPr>
          <w:lang w:val="kk-KZ"/>
        </w:rPr>
        <w:t>5В073100 – «Қоршаған ортаны қорғау және өміртіршілігінің қауіпсіздігі» мамандығы студенттері үшін</w:t>
      </w:r>
    </w:p>
    <w:p w:rsidR="006535DB" w:rsidRPr="006535DB" w:rsidRDefault="006535DB" w:rsidP="006535DB">
      <w:pPr>
        <w:jc w:val="center"/>
        <w:rPr>
          <w:lang w:val="kk-KZ"/>
        </w:rPr>
      </w:pPr>
    </w:p>
    <w:p w:rsidR="006535DB" w:rsidRPr="006535DB" w:rsidRDefault="006535DB" w:rsidP="006535DB">
      <w:pPr>
        <w:jc w:val="center"/>
        <w:rPr>
          <w:b/>
          <w:caps/>
          <w:lang w:val="kk-KZ"/>
        </w:rPr>
      </w:pPr>
    </w:p>
    <w:p w:rsidR="006535DB" w:rsidRPr="006535DB" w:rsidRDefault="006535DB" w:rsidP="006535DB">
      <w:pPr>
        <w:jc w:val="center"/>
        <w:rPr>
          <w:lang w:val="kk-KZ"/>
        </w:rPr>
      </w:pPr>
      <w:r w:rsidRPr="006535DB">
        <w:rPr>
          <w:iCs/>
          <w:noProof/>
          <w:sz w:val="24"/>
          <w:szCs w:val="24"/>
          <w:lang w:eastAsia="ru-RU"/>
        </w:rPr>
        <w:drawing>
          <wp:inline distT="0" distB="0" distL="0" distR="0">
            <wp:extent cx="4857115" cy="3218180"/>
            <wp:effectExtent l="19050" t="0" r="635"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8" cstate="print"/>
                    <a:srcRect/>
                    <a:stretch>
                      <a:fillRect/>
                    </a:stretch>
                  </pic:blipFill>
                  <pic:spPr bwMode="auto">
                    <a:xfrm>
                      <a:off x="0" y="0"/>
                      <a:ext cx="4857115" cy="3218180"/>
                    </a:xfrm>
                    <a:prstGeom prst="rect">
                      <a:avLst/>
                    </a:prstGeom>
                    <a:noFill/>
                    <a:ln w="9525">
                      <a:noFill/>
                      <a:miter lim="800000"/>
                      <a:headEnd/>
                      <a:tailEnd/>
                    </a:ln>
                  </pic:spPr>
                </pic:pic>
              </a:graphicData>
            </a:graphic>
          </wp:inline>
        </w:drawing>
      </w:r>
    </w:p>
    <w:p w:rsidR="006535DB" w:rsidRPr="006535DB" w:rsidRDefault="006535DB" w:rsidP="006535DB">
      <w:pPr>
        <w:jc w:val="center"/>
        <w:rPr>
          <w:lang w:val="kk-KZ"/>
        </w:rPr>
      </w:pPr>
    </w:p>
    <w:p w:rsidR="006535DB" w:rsidRPr="006535DB" w:rsidRDefault="006535DB" w:rsidP="006535DB">
      <w:pPr>
        <w:jc w:val="center"/>
        <w:rPr>
          <w:lang w:val="kk-KZ"/>
        </w:rPr>
      </w:pPr>
    </w:p>
    <w:p w:rsidR="006535DB" w:rsidRPr="006535DB" w:rsidRDefault="006535DB" w:rsidP="006535DB">
      <w:pPr>
        <w:jc w:val="center"/>
        <w:rPr>
          <w:lang w:val="kk-KZ"/>
        </w:rPr>
      </w:pPr>
    </w:p>
    <w:p w:rsidR="006535DB" w:rsidRPr="006535DB" w:rsidRDefault="006535DB" w:rsidP="006535DB">
      <w:pPr>
        <w:jc w:val="center"/>
        <w:rPr>
          <w:lang w:val="kk-KZ"/>
        </w:rPr>
      </w:pPr>
      <w:r w:rsidRPr="006535DB">
        <w:rPr>
          <w:lang w:val="kk-KZ"/>
        </w:rPr>
        <w:t>ШЫМКЕНТ, 201</w:t>
      </w:r>
      <w:r w:rsidRPr="006535DB">
        <w:t>6</w:t>
      </w:r>
    </w:p>
    <w:p w:rsidR="006535DB" w:rsidRPr="006535DB" w:rsidRDefault="006535DB" w:rsidP="006535DB">
      <w:pPr>
        <w:jc w:val="center"/>
        <w:rPr>
          <w:sz w:val="24"/>
          <w:szCs w:val="24"/>
          <w:lang w:val="kk-KZ"/>
        </w:rPr>
      </w:pPr>
    </w:p>
    <w:p w:rsidR="006535DB" w:rsidRPr="006535DB" w:rsidRDefault="006535DB" w:rsidP="006535DB">
      <w:pPr>
        <w:jc w:val="both"/>
        <w:rPr>
          <w:sz w:val="24"/>
          <w:szCs w:val="24"/>
          <w:lang w:val="kk-KZ"/>
        </w:rPr>
      </w:pPr>
    </w:p>
    <w:p w:rsidR="006535DB" w:rsidRPr="006535DB" w:rsidRDefault="006535DB" w:rsidP="006535DB">
      <w:pPr>
        <w:jc w:val="both"/>
        <w:rPr>
          <w:sz w:val="24"/>
          <w:szCs w:val="24"/>
          <w:lang w:val="kk-KZ"/>
        </w:rPr>
      </w:pPr>
    </w:p>
    <w:p w:rsidR="006535DB" w:rsidRPr="006535DB" w:rsidRDefault="006535DB" w:rsidP="006535DB">
      <w:pPr>
        <w:jc w:val="both"/>
        <w:rPr>
          <w:sz w:val="24"/>
          <w:szCs w:val="24"/>
          <w:lang w:val="kk-KZ"/>
        </w:rPr>
      </w:pPr>
    </w:p>
    <w:p w:rsidR="006535DB" w:rsidRPr="006535DB" w:rsidRDefault="006535DB" w:rsidP="006535DB">
      <w:pPr>
        <w:jc w:val="both"/>
        <w:rPr>
          <w:sz w:val="24"/>
          <w:szCs w:val="24"/>
          <w:lang w:val="kk-KZ"/>
        </w:rPr>
      </w:pPr>
    </w:p>
    <w:p w:rsidR="006535DB" w:rsidRPr="006535DB" w:rsidRDefault="006535DB" w:rsidP="006535DB">
      <w:pPr>
        <w:jc w:val="both"/>
        <w:rPr>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rPr>
      </w:pPr>
    </w:p>
    <w:p w:rsidR="006535DB" w:rsidRPr="006535DB" w:rsidRDefault="006535DB" w:rsidP="006535DB">
      <w:pPr>
        <w:jc w:val="both"/>
        <w:rPr>
          <w:b/>
          <w:caps/>
          <w:sz w:val="24"/>
          <w:szCs w:val="24"/>
        </w:rPr>
      </w:pPr>
    </w:p>
    <w:p w:rsidR="006535DB" w:rsidRPr="006535DB" w:rsidRDefault="006535DB" w:rsidP="006535DB">
      <w:pPr>
        <w:jc w:val="both"/>
        <w:rPr>
          <w:b/>
          <w:caps/>
          <w:sz w:val="24"/>
          <w:szCs w:val="24"/>
        </w:rPr>
      </w:pPr>
    </w:p>
    <w:p w:rsidR="006535DB" w:rsidRPr="006535DB" w:rsidRDefault="006535DB" w:rsidP="006535DB">
      <w:pPr>
        <w:jc w:val="both"/>
        <w:rPr>
          <w:b/>
          <w:caps/>
          <w:sz w:val="24"/>
          <w:szCs w:val="24"/>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lang w:val="kk-KZ"/>
        </w:rPr>
      </w:pPr>
    </w:p>
    <w:p w:rsidR="006535DB" w:rsidRPr="006535DB" w:rsidRDefault="006535DB" w:rsidP="006535DB">
      <w:pPr>
        <w:jc w:val="both"/>
        <w:rPr>
          <w:b/>
          <w:caps/>
          <w:sz w:val="24"/>
          <w:szCs w:val="24"/>
        </w:rPr>
      </w:pPr>
    </w:p>
    <w:p w:rsidR="006535DB" w:rsidRPr="006535DB" w:rsidRDefault="006535DB" w:rsidP="006535DB">
      <w:pPr>
        <w:jc w:val="both"/>
        <w:rPr>
          <w:b/>
          <w:caps/>
          <w:sz w:val="24"/>
          <w:szCs w:val="24"/>
        </w:rPr>
      </w:pPr>
    </w:p>
    <w:p w:rsidR="006535DB" w:rsidRPr="006535DB" w:rsidRDefault="006535DB" w:rsidP="006535DB">
      <w:pPr>
        <w:jc w:val="both"/>
        <w:rPr>
          <w:b/>
          <w:caps/>
          <w:sz w:val="24"/>
          <w:szCs w:val="24"/>
        </w:rPr>
      </w:pPr>
    </w:p>
    <w:p w:rsidR="006535DB" w:rsidRPr="006535DB" w:rsidRDefault="006535DB" w:rsidP="006535DB">
      <w:pPr>
        <w:jc w:val="both"/>
        <w:rPr>
          <w:b/>
          <w:caps/>
          <w:sz w:val="24"/>
          <w:szCs w:val="24"/>
        </w:rPr>
      </w:pPr>
    </w:p>
    <w:p w:rsidR="006535DB" w:rsidRPr="006535DB" w:rsidRDefault="006535DB" w:rsidP="006535DB">
      <w:pPr>
        <w:jc w:val="both"/>
        <w:rPr>
          <w:b/>
          <w:caps/>
          <w:sz w:val="24"/>
          <w:szCs w:val="24"/>
        </w:rPr>
      </w:pPr>
    </w:p>
    <w:p w:rsidR="006535DB" w:rsidRPr="006535DB" w:rsidRDefault="006535DB" w:rsidP="006535DB">
      <w:pPr>
        <w:jc w:val="center"/>
        <w:rPr>
          <w:caps/>
          <w:sz w:val="24"/>
          <w:szCs w:val="24"/>
          <w:lang w:val="kk-KZ"/>
        </w:rPr>
      </w:pPr>
      <w:r w:rsidRPr="006535DB">
        <w:rPr>
          <w:caps/>
          <w:sz w:val="24"/>
          <w:szCs w:val="24"/>
          <w:lang w:val="kk-KZ"/>
        </w:rPr>
        <w:t>Қазақстан  Республикасы</w:t>
      </w:r>
      <w:r w:rsidRPr="006535DB">
        <w:rPr>
          <w:caps/>
          <w:sz w:val="24"/>
          <w:szCs w:val="24"/>
          <w:lang w:val="sr-Cyrl-CS"/>
        </w:rPr>
        <w:t>ның</w:t>
      </w:r>
      <w:r w:rsidRPr="006535DB">
        <w:rPr>
          <w:caps/>
          <w:sz w:val="24"/>
          <w:szCs w:val="24"/>
          <w:lang w:val="kk-KZ"/>
        </w:rPr>
        <w:t xml:space="preserve">  білім және ғылым министрлігі</w:t>
      </w:r>
    </w:p>
    <w:p w:rsidR="006535DB" w:rsidRPr="006535DB" w:rsidRDefault="006535DB" w:rsidP="006535DB">
      <w:pPr>
        <w:shd w:val="clear" w:color="auto" w:fill="FFFFFF"/>
        <w:tabs>
          <w:tab w:val="left" w:pos="-180"/>
        </w:tabs>
        <w:jc w:val="center"/>
        <w:rPr>
          <w:caps/>
          <w:noProof/>
          <w:color w:val="000000"/>
          <w:spacing w:val="-5"/>
          <w:sz w:val="24"/>
          <w:szCs w:val="24"/>
          <w:lang w:val="kk-KZ"/>
        </w:rPr>
      </w:pPr>
    </w:p>
    <w:p w:rsidR="006535DB" w:rsidRPr="006535DB" w:rsidRDefault="006535DB" w:rsidP="006535DB">
      <w:pPr>
        <w:shd w:val="clear" w:color="auto" w:fill="FFFFFF"/>
        <w:tabs>
          <w:tab w:val="left" w:pos="-180"/>
        </w:tabs>
        <w:jc w:val="center"/>
        <w:rPr>
          <w:caps/>
          <w:noProof/>
          <w:color w:val="000000"/>
          <w:spacing w:val="-5"/>
          <w:sz w:val="24"/>
          <w:szCs w:val="24"/>
          <w:lang w:val="kk-KZ"/>
        </w:rPr>
      </w:pPr>
      <w:r w:rsidRPr="006535DB">
        <w:rPr>
          <w:caps/>
          <w:noProof/>
          <w:color w:val="000000"/>
          <w:spacing w:val="-5"/>
          <w:sz w:val="24"/>
          <w:szCs w:val="24"/>
          <w:lang w:val="kk-KZ"/>
        </w:rPr>
        <w:t>М Әуезов атындағы</w:t>
      </w:r>
      <w:r w:rsidRPr="006535DB">
        <w:rPr>
          <w:noProof/>
          <w:color w:val="000000"/>
          <w:spacing w:val="-5"/>
          <w:sz w:val="24"/>
          <w:szCs w:val="24"/>
          <w:lang w:val="kk-KZ"/>
        </w:rPr>
        <w:t xml:space="preserve"> </w:t>
      </w:r>
      <w:r w:rsidRPr="006535DB">
        <w:rPr>
          <w:caps/>
          <w:noProof/>
          <w:color w:val="000000"/>
          <w:spacing w:val="-5"/>
          <w:sz w:val="24"/>
          <w:szCs w:val="24"/>
          <w:lang w:val="kk-KZ"/>
        </w:rPr>
        <w:t>ОҢтҮстік  қазақстан</w:t>
      </w:r>
    </w:p>
    <w:p w:rsidR="006535DB" w:rsidRPr="006535DB" w:rsidRDefault="006535DB" w:rsidP="006535DB">
      <w:pPr>
        <w:shd w:val="clear" w:color="auto" w:fill="FFFFFF"/>
        <w:tabs>
          <w:tab w:val="left" w:pos="-180"/>
        </w:tabs>
        <w:jc w:val="center"/>
        <w:rPr>
          <w:caps/>
          <w:noProof/>
          <w:color w:val="000000"/>
          <w:spacing w:val="-5"/>
          <w:sz w:val="24"/>
          <w:szCs w:val="24"/>
          <w:lang w:val="kk-KZ"/>
        </w:rPr>
      </w:pPr>
      <w:r w:rsidRPr="006535DB">
        <w:rPr>
          <w:caps/>
          <w:noProof/>
          <w:color w:val="000000"/>
          <w:spacing w:val="-5"/>
          <w:sz w:val="24"/>
          <w:szCs w:val="24"/>
          <w:lang w:val="kk-KZ"/>
        </w:rPr>
        <w:t>мемлекеттік университет</w:t>
      </w:r>
    </w:p>
    <w:p w:rsidR="006535DB" w:rsidRPr="006535DB" w:rsidRDefault="006535DB" w:rsidP="006535DB">
      <w:pPr>
        <w:shd w:val="clear" w:color="auto" w:fill="FFFFFF"/>
        <w:tabs>
          <w:tab w:val="left" w:pos="-180"/>
        </w:tabs>
        <w:jc w:val="both"/>
        <w:rPr>
          <w:noProof/>
          <w:color w:val="000000"/>
          <w:spacing w:val="-2"/>
          <w:sz w:val="24"/>
          <w:szCs w:val="24"/>
          <w:lang w:val="kk-KZ"/>
        </w:rPr>
      </w:pPr>
    </w:p>
    <w:p w:rsidR="006535DB" w:rsidRPr="006535DB" w:rsidRDefault="006535DB" w:rsidP="006535DB">
      <w:pPr>
        <w:shd w:val="clear" w:color="auto" w:fill="FFFFFF"/>
        <w:tabs>
          <w:tab w:val="left" w:pos="-180"/>
        </w:tabs>
        <w:jc w:val="both"/>
        <w:rPr>
          <w:noProof/>
          <w:color w:val="000000"/>
          <w:spacing w:val="-2"/>
          <w:sz w:val="24"/>
          <w:szCs w:val="24"/>
          <w:lang w:val="kk-KZ"/>
        </w:rPr>
      </w:pPr>
    </w:p>
    <w:p w:rsidR="006535DB" w:rsidRPr="006535DB" w:rsidRDefault="006535DB" w:rsidP="006535DB">
      <w:pPr>
        <w:shd w:val="clear" w:color="auto" w:fill="FFFFFF"/>
        <w:tabs>
          <w:tab w:val="left" w:pos="-180"/>
        </w:tabs>
        <w:jc w:val="both"/>
        <w:rPr>
          <w:noProof/>
          <w:color w:val="000000"/>
          <w:spacing w:val="-2"/>
          <w:sz w:val="24"/>
          <w:szCs w:val="24"/>
          <w:lang w:val="kk-KZ"/>
        </w:rPr>
      </w:pPr>
    </w:p>
    <w:p w:rsidR="006535DB" w:rsidRPr="006535DB" w:rsidRDefault="006535DB" w:rsidP="006535DB">
      <w:pPr>
        <w:shd w:val="clear" w:color="auto" w:fill="FFFFFF"/>
        <w:tabs>
          <w:tab w:val="left" w:pos="-180"/>
        </w:tabs>
        <w:jc w:val="both"/>
        <w:rPr>
          <w:noProof/>
          <w:color w:val="000000"/>
          <w:spacing w:val="-2"/>
          <w:sz w:val="24"/>
          <w:szCs w:val="24"/>
          <w:lang w:val="kk-KZ"/>
        </w:rPr>
      </w:pPr>
    </w:p>
    <w:p w:rsidR="006535DB" w:rsidRPr="006535DB" w:rsidRDefault="006535DB" w:rsidP="006535DB">
      <w:pPr>
        <w:shd w:val="clear" w:color="auto" w:fill="FFFFFF"/>
        <w:tabs>
          <w:tab w:val="left" w:pos="-180"/>
        </w:tabs>
        <w:jc w:val="center"/>
        <w:rPr>
          <w:caps/>
          <w:noProof/>
          <w:color w:val="000000"/>
          <w:spacing w:val="-7"/>
          <w:lang w:val="kk-KZ"/>
        </w:rPr>
      </w:pPr>
      <w:r w:rsidRPr="006535DB">
        <w:rPr>
          <w:noProof/>
          <w:color w:val="000000"/>
          <w:spacing w:val="-4"/>
          <w:lang w:val="kk-KZ"/>
        </w:rPr>
        <w:t xml:space="preserve">« Тіршілік  қауіпсіздігі және </w:t>
      </w:r>
      <w:r w:rsidRPr="006535DB">
        <w:rPr>
          <w:noProof/>
          <w:color w:val="000000"/>
          <w:spacing w:val="-7"/>
          <w:lang w:val="kk-KZ"/>
        </w:rPr>
        <w:t>қоршаған  ортаны  қорғау</w:t>
      </w:r>
      <w:r w:rsidRPr="006535DB">
        <w:rPr>
          <w:caps/>
          <w:noProof/>
          <w:color w:val="000000"/>
          <w:spacing w:val="-7"/>
          <w:lang w:val="kk-KZ"/>
        </w:rPr>
        <w:t>»</w:t>
      </w:r>
      <w:r w:rsidRPr="006535DB">
        <w:rPr>
          <w:noProof/>
          <w:lang w:val="kk-KZ"/>
        </w:rPr>
        <w:t xml:space="preserve">  к</w:t>
      </w:r>
      <w:r w:rsidRPr="006535DB">
        <w:rPr>
          <w:noProof/>
          <w:color w:val="000000"/>
          <w:spacing w:val="-4"/>
          <w:lang w:val="kk-KZ"/>
        </w:rPr>
        <w:t>афедрасы</w:t>
      </w:r>
    </w:p>
    <w:p w:rsidR="006535DB" w:rsidRPr="006535DB" w:rsidRDefault="006535DB" w:rsidP="006535DB">
      <w:pPr>
        <w:shd w:val="clear" w:color="auto" w:fill="FFFFFF"/>
        <w:tabs>
          <w:tab w:val="left" w:pos="-180"/>
        </w:tabs>
        <w:jc w:val="center"/>
        <w:rPr>
          <w:b/>
          <w:noProof/>
          <w:color w:val="000000"/>
          <w:spacing w:val="-7"/>
          <w:lang w:val="kk-KZ"/>
        </w:rPr>
      </w:pPr>
    </w:p>
    <w:p w:rsidR="006535DB" w:rsidRPr="006535DB" w:rsidRDefault="006535DB" w:rsidP="006535DB">
      <w:pPr>
        <w:shd w:val="clear" w:color="auto" w:fill="FFFFFF"/>
        <w:tabs>
          <w:tab w:val="left" w:pos="-180"/>
        </w:tabs>
        <w:jc w:val="center"/>
        <w:rPr>
          <w:b/>
          <w:noProof/>
          <w:color w:val="000000"/>
          <w:spacing w:val="-7"/>
          <w:lang w:val="kk-KZ"/>
        </w:rPr>
      </w:pPr>
    </w:p>
    <w:p w:rsidR="006535DB" w:rsidRPr="006535DB" w:rsidRDefault="006535DB" w:rsidP="006535DB">
      <w:pPr>
        <w:shd w:val="clear" w:color="auto" w:fill="FFFFFF"/>
        <w:tabs>
          <w:tab w:val="left" w:pos="-180"/>
        </w:tabs>
        <w:jc w:val="center"/>
        <w:rPr>
          <w:b/>
          <w:noProof/>
          <w:color w:val="000000"/>
          <w:spacing w:val="-7"/>
          <w:lang w:val="kk-KZ"/>
        </w:rPr>
      </w:pPr>
    </w:p>
    <w:p w:rsidR="006535DB" w:rsidRPr="006535DB" w:rsidRDefault="006535DB" w:rsidP="006535DB">
      <w:pPr>
        <w:shd w:val="clear" w:color="auto" w:fill="FFFFFF"/>
        <w:tabs>
          <w:tab w:val="left" w:pos="-180"/>
        </w:tabs>
        <w:jc w:val="center"/>
        <w:rPr>
          <w:b/>
          <w:noProof/>
          <w:color w:val="000000"/>
          <w:spacing w:val="-7"/>
          <w:lang w:val="kk-KZ"/>
        </w:rPr>
      </w:pPr>
    </w:p>
    <w:p w:rsidR="006535DB" w:rsidRPr="006535DB" w:rsidRDefault="006535DB" w:rsidP="006535DB">
      <w:pPr>
        <w:shd w:val="clear" w:color="auto" w:fill="FFFFFF"/>
        <w:tabs>
          <w:tab w:val="left" w:pos="-180"/>
        </w:tabs>
        <w:jc w:val="center"/>
        <w:rPr>
          <w:b/>
          <w:noProof/>
          <w:color w:val="000000"/>
          <w:spacing w:val="-7"/>
          <w:lang w:val="kk-KZ"/>
        </w:rPr>
      </w:pPr>
    </w:p>
    <w:p w:rsidR="006535DB" w:rsidRPr="006535DB" w:rsidRDefault="006535DB" w:rsidP="006535DB">
      <w:pPr>
        <w:shd w:val="clear" w:color="auto" w:fill="FFFFFF"/>
        <w:tabs>
          <w:tab w:val="left" w:pos="-180"/>
        </w:tabs>
        <w:jc w:val="center"/>
        <w:rPr>
          <w:b/>
          <w:noProof/>
          <w:color w:val="000000"/>
          <w:spacing w:val="-7"/>
          <w:lang w:val="kk-KZ"/>
        </w:rPr>
      </w:pPr>
    </w:p>
    <w:p w:rsidR="006535DB" w:rsidRPr="006535DB" w:rsidRDefault="006535DB" w:rsidP="006535DB">
      <w:pPr>
        <w:jc w:val="center"/>
        <w:rPr>
          <w:lang w:val="kk-KZ"/>
        </w:rPr>
      </w:pPr>
      <w:r w:rsidRPr="006535DB">
        <w:rPr>
          <w:lang w:val="kk-KZ"/>
        </w:rPr>
        <w:t xml:space="preserve">Керімбекова З.М., </w:t>
      </w:r>
      <w:r>
        <w:rPr>
          <w:lang w:val="kk-KZ"/>
        </w:rPr>
        <w:t>Оспанов С.С.</w:t>
      </w:r>
    </w:p>
    <w:p w:rsidR="006535DB" w:rsidRPr="006535DB" w:rsidRDefault="006535DB" w:rsidP="006535DB">
      <w:pPr>
        <w:jc w:val="center"/>
        <w:rPr>
          <w:lang w:val="kk-KZ"/>
        </w:rPr>
      </w:pPr>
      <w:r w:rsidRPr="006535DB">
        <w:rPr>
          <w:lang w:val="kk-KZ"/>
        </w:rPr>
        <w:t xml:space="preserve"> </w:t>
      </w:r>
    </w:p>
    <w:p w:rsidR="006535DB" w:rsidRPr="006535DB" w:rsidRDefault="006535DB" w:rsidP="006535DB">
      <w:pPr>
        <w:jc w:val="center"/>
        <w:rPr>
          <w:lang w:val="kk-KZ"/>
        </w:rPr>
      </w:pPr>
      <w:r w:rsidRPr="006535DB">
        <w:rPr>
          <w:lang w:val="kk-KZ"/>
        </w:rPr>
        <w:t>«</w:t>
      </w:r>
      <w:r>
        <w:rPr>
          <w:lang w:val="kk-KZ"/>
        </w:rPr>
        <w:t>Өнеркәсіптік қауіпсіздікті техникалық реттеу</w:t>
      </w:r>
      <w:r w:rsidRPr="006535DB">
        <w:rPr>
          <w:lang w:val="kk-KZ"/>
        </w:rPr>
        <w:t xml:space="preserve">» пәнінен </w:t>
      </w:r>
    </w:p>
    <w:p w:rsidR="006535DB" w:rsidRPr="006535DB" w:rsidRDefault="006535DB" w:rsidP="006535DB">
      <w:pPr>
        <w:jc w:val="center"/>
        <w:rPr>
          <w:lang w:val="kk-KZ"/>
        </w:rPr>
      </w:pPr>
      <w:r w:rsidRPr="006535DB">
        <w:rPr>
          <w:lang w:val="kk-KZ"/>
        </w:rPr>
        <w:t>дәріс жинағы</w:t>
      </w:r>
    </w:p>
    <w:p w:rsidR="006535DB" w:rsidRPr="006535DB" w:rsidRDefault="006535DB" w:rsidP="006535DB">
      <w:pPr>
        <w:jc w:val="center"/>
        <w:rPr>
          <w:lang w:val="kk-KZ"/>
        </w:rPr>
      </w:pPr>
    </w:p>
    <w:p w:rsidR="006535DB" w:rsidRPr="006535DB" w:rsidRDefault="006535DB" w:rsidP="006535DB">
      <w:pPr>
        <w:shd w:val="clear" w:color="auto" w:fill="FFFFFF"/>
        <w:autoSpaceDE w:val="0"/>
        <w:autoSpaceDN w:val="0"/>
        <w:adjustRightInd w:val="0"/>
        <w:ind w:left="720" w:right="-5"/>
        <w:jc w:val="center"/>
        <w:rPr>
          <w:color w:val="000000"/>
          <w:lang w:val="kk-KZ"/>
        </w:rPr>
      </w:pPr>
      <w:r w:rsidRPr="006535DB">
        <w:rPr>
          <w:lang w:val="kk-KZ"/>
        </w:rPr>
        <w:t>5В073100 – «Қоршаған ортаны қорғау және өміртіршілігінің қауіпсіздігі» мамандығы студенттеріне арналған</w:t>
      </w:r>
    </w:p>
    <w:p w:rsidR="006535DB" w:rsidRPr="006535DB" w:rsidRDefault="006535DB" w:rsidP="006535DB">
      <w:pPr>
        <w:jc w:val="center"/>
        <w:rPr>
          <w:b/>
          <w:smallCaps/>
          <w:lang w:val="kk-KZ"/>
        </w:rPr>
      </w:pPr>
    </w:p>
    <w:p w:rsidR="006535DB" w:rsidRPr="006535DB" w:rsidRDefault="006535DB" w:rsidP="006535DB">
      <w:pPr>
        <w:shd w:val="clear" w:color="auto" w:fill="FFFFFF"/>
        <w:tabs>
          <w:tab w:val="left" w:pos="-180"/>
        </w:tabs>
        <w:jc w:val="center"/>
        <w:rPr>
          <w:b/>
          <w:noProof/>
          <w:color w:val="000000"/>
          <w:spacing w:val="-7"/>
          <w:lang w:val="kk-KZ"/>
        </w:rPr>
      </w:pPr>
    </w:p>
    <w:p w:rsidR="006535DB" w:rsidRPr="006535DB" w:rsidRDefault="006535DB" w:rsidP="006535DB">
      <w:pPr>
        <w:shd w:val="clear" w:color="auto" w:fill="FFFFFF"/>
        <w:tabs>
          <w:tab w:val="left" w:pos="-180"/>
        </w:tabs>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noProof/>
          <w:color w:val="000000"/>
          <w:spacing w:val="-7"/>
          <w:lang w:val="kk-KZ"/>
        </w:rPr>
      </w:pPr>
      <w:r w:rsidRPr="006535DB">
        <w:rPr>
          <w:noProof/>
          <w:color w:val="000000"/>
          <w:spacing w:val="-7"/>
          <w:lang w:val="kk-KZ"/>
        </w:rPr>
        <w:t xml:space="preserve">Оқу түрі:   күндізгі және қашықтықтан оқыту бөлімдері үшін </w:t>
      </w: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Default="006535DB" w:rsidP="006535DB">
      <w:pPr>
        <w:jc w:val="center"/>
        <w:rPr>
          <w:b/>
          <w:noProof/>
          <w:color w:val="000000"/>
          <w:spacing w:val="-7"/>
          <w:lang w:val="kk-KZ"/>
        </w:rPr>
      </w:pPr>
    </w:p>
    <w:p w:rsidR="003B195B" w:rsidRPr="006535DB" w:rsidRDefault="003B195B" w:rsidP="006535DB">
      <w:pPr>
        <w:jc w:val="center"/>
        <w:rPr>
          <w:b/>
          <w:noProof/>
          <w:color w:val="000000"/>
          <w:spacing w:val="-7"/>
          <w:lang w:val="kk-KZ"/>
        </w:rPr>
      </w:pPr>
    </w:p>
    <w:p w:rsidR="006535DB" w:rsidRPr="006535DB" w:rsidRDefault="006535DB" w:rsidP="006535DB">
      <w:pPr>
        <w:jc w:val="center"/>
        <w:rPr>
          <w:b/>
          <w:noProof/>
          <w:color w:val="000000"/>
          <w:spacing w:val="-7"/>
          <w:lang w:val="kk-KZ"/>
        </w:rPr>
      </w:pPr>
    </w:p>
    <w:p w:rsidR="006535DB" w:rsidRPr="006535DB" w:rsidRDefault="006535DB" w:rsidP="006535DB">
      <w:pPr>
        <w:jc w:val="center"/>
        <w:rPr>
          <w:noProof/>
          <w:color w:val="000000"/>
          <w:spacing w:val="-7"/>
          <w:lang w:val="kk-KZ"/>
        </w:rPr>
      </w:pPr>
      <w:r w:rsidRPr="006535DB">
        <w:rPr>
          <w:noProof/>
          <w:color w:val="000000"/>
          <w:spacing w:val="-7"/>
          <w:lang w:val="kk-KZ"/>
        </w:rPr>
        <w:t>Шымкент – 2016ж.</w:t>
      </w:r>
    </w:p>
    <w:p w:rsidR="006535DB" w:rsidRPr="006535DB" w:rsidRDefault="006535DB" w:rsidP="006535DB">
      <w:pPr>
        <w:jc w:val="center"/>
        <w:rPr>
          <w:noProof/>
          <w:color w:val="000000"/>
          <w:spacing w:val="-7"/>
          <w:lang w:val="kk-KZ"/>
        </w:rPr>
      </w:pPr>
    </w:p>
    <w:p w:rsidR="006535DB" w:rsidRPr="006535DB" w:rsidRDefault="006535DB" w:rsidP="003B195B">
      <w:pPr>
        <w:ind w:left="709"/>
        <w:rPr>
          <w:lang w:val="kk-KZ"/>
        </w:rPr>
      </w:pPr>
      <w:r w:rsidRPr="006535DB">
        <w:rPr>
          <w:lang w:val="kk-KZ"/>
        </w:rPr>
        <w:t xml:space="preserve">ӘОЖ 364.68(042.3)       </w:t>
      </w:r>
    </w:p>
    <w:p w:rsidR="006535DB" w:rsidRPr="006535DB" w:rsidRDefault="006535DB" w:rsidP="003B195B">
      <w:pPr>
        <w:ind w:left="709"/>
        <w:rPr>
          <w:lang w:val="kk-KZ"/>
        </w:rPr>
      </w:pPr>
      <w:r w:rsidRPr="006535DB">
        <w:rPr>
          <w:noProof/>
          <w:color w:val="000000"/>
          <w:spacing w:val="-7"/>
          <w:lang w:val="kk-KZ"/>
        </w:rPr>
        <w:t xml:space="preserve">Құрастырғандар: т.ғ.к., доцент </w:t>
      </w:r>
      <w:r w:rsidRPr="006535DB">
        <w:rPr>
          <w:lang w:val="kk-KZ"/>
        </w:rPr>
        <w:t>Керімбекова З.М.</w:t>
      </w:r>
      <w:r>
        <w:rPr>
          <w:lang w:val="kk-KZ"/>
        </w:rPr>
        <w:t xml:space="preserve">, </w:t>
      </w:r>
      <w:r w:rsidRPr="006535DB">
        <w:rPr>
          <w:noProof/>
          <w:color w:val="000000"/>
          <w:spacing w:val="-7"/>
          <w:lang w:val="kk-KZ"/>
        </w:rPr>
        <w:t xml:space="preserve">т.ғ.к., доцент </w:t>
      </w:r>
      <w:r>
        <w:rPr>
          <w:noProof/>
          <w:color w:val="000000"/>
          <w:spacing w:val="-7"/>
          <w:lang w:val="kk-KZ"/>
        </w:rPr>
        <w:t xml:space="preserve"> Оспанов  С.С.</w:t>
      </w:r>
      <w:r w:rsidRPr="006535DB">
        <w:rPr>
          <w:lang w:val="kk-KZ"/>
        </w:rPr>
        <w:t xml:space="preserve"> </w:t>
      </w:r>
    </w:p>
    <w:p w:rsidR="006535DB" w:rsidRDefault="006535DB" w:rsidP="003B195B">
      <w:pPr>
        <w:ind w:left="709" w:right="-170"/>
        <w:jc w:val="both"/>
        <w:rPr>
          <w:lang w:val="kk-KZ"/>
        </w:rPr>
      </w:pPr>
    </w:p>
    <w:p w:rsidR="006535DB" w:rsidRPr="006535DB" w:rsidRDefault="006535DB" w:rsidP="003B195B">
      <w:pPr>
        <w:ind w:left="709" w:right="-170"/>
        <w:jc w:val="both"/>
        <w:rPr>
          <w:color w:val="000000"/>
          <w:lang w:val="kk-KZ"/>
        </w:rPr>
      </w:pPr>
      <w:r w:rsidRPr="006535DB">
        <w:rPr>
          <w:lang w:val="kk-KZ"/>
        </w:rPr>
        <w:t xml:space="preserve"> «</w:t>
      </w:r>
      <w:r>
        <w:rPr>
          <w:lang w:val="kk-KZ"/>
        </w:rPr>
        <w:t>Өнеркәсіптік қауіпсіздікті техникалық реттеу</w:t>
      </w:r>
      <w:r w:rsidRPr="006535DB">
        <w:rPr>
          <w:lang w:val="kk-KZ"/>
        </w:rPr>
        <w:t xml:space="preserve">» пәнінен дәріс жинағы. 5В073100 – «Қоршаған ортаны қорғау және өміртіршілігінің қауіпсіздігі» мамандығы студенттеріне арналған. Шымкент, М.Әуезов атындағы ОҚМУ, 2016 – </w:t>
      </w:r>
      <w:r w:rsidR="00BC4396" w:rsidRPr="00BC4396">
        <w:rPr>
          <w:lang w:val="kk-KZ"/>
        </w:rPr>
        <w:t>68</w:t>
      </w:r>
      <w:r w:rsidRPr="006535DB">
        <w:rPr>
          <w:lang w:val="kk-KZ"/>
        </w:rPr>
        <w:t>б.</w:t>
      </w:r>
    </w:p>
    <w:p w:rsidR="006535DB" w:rsidRPr="006535DB" w:rsidRDefault="006535DB" w:rsidP="003B195B">
      <w:pPr>
        <w:ind w:left="709" w:right="-170"/>
        <w:jc w:val="both"/>
        <w:rPr>
          <w:lang w:val="kk-KZ"/>
        </w:rPr>
      </w:pPr>
      <w:r w:rsidRPr="006535DB">
        <w:rPr>
          <w:lang w:val="kk-KZ"/>
        </w:rPr>
        <w:t xml:space="preserve">     </w:t>
      </w:r>
    </w:p>
    <w:p w:rsidR="006535DB" w:rsidRPr="006535DB" w:rsidRDefault="006535DB" w:rsidP="003B195B">
      <w:pPr>
        <w:ind w:left="709" w:right="-170"/>
        <w:jc w:val="both"/>
        <w:rPr>
          <w:lang w:val="kk-KZ"/>
        </w:rPr>
      </w:pPr>
      <w:r w:rsidRPr="006535DB">
        <w:rPr>
          <w:lang w:val="kk-KZ"/>
        </w:rPr>
        <w:t xml:space="preserve">     «</w:t>
      </w:r>
      <w:r>
        <w:rPr>
          <w:lang w:val="kk-KZ"/>
        </w:rPr>
        <w:t>Өнеркәсіптік қауіпсіздікті техникалық реттеу</w:t>
      </w:r>
      <w:r w:rsidRPr="006535DB">
        <w:rPr>
          <w:lang w:val="kk-KZ"/>
        </w:rPr>
        <w:t xml:space="preserve">» пәнінен дәріс жинағы оқу жоспары мен бағдарламасына сәйкес құрастырылған және болашақ мамандарды табиғи және техногендік сипаттағы төтенше жағдайлардың зардаптарын жою бойынша </w:t>
      </w:r>
      <w:r>
        <w:rPr>
          <w:lang w:val="kk-KZ"/>
        </w:rPr>
        <w:t>өнеркәсіптік қауіпсіздікті техникалық реттеу</w:t>
      </w:r>
      <w:r w:rsidR="00BC4396">
        <w:rPr>
          <w:lang w:val="kk-KZ"/>
        </w:rPr>
        <w:t xml:space="preserve"> жұмыстарын, </w:t>
      </w:r>
      <w:r w:rsidRPr="006535DB">
        <w:rPr>
          <w:lang w:val="kk-KZ"/>
        </w:rPr>
        <w:t xml:space="preserve">технологияларын ұйымдастырып, апаттық құтқару жұмыстарын жүргізу кезінде техникалық құралдар мен күштерді үйренуге негізделген. </w:t>
      </w:r>
    </w:p>
    <w:p w:rsidR="006535DB" w:rsidRPr="006535DB" w:rsidRDefault="006535DB" w:rsidP="003B195B">
      <w:pPr>
        <w:ind w:left="709"/>
        <w:jc w:val="both"/>
        <w:rPr>
          <w:lang w:val="kk-KZ"/>
        </w:rPr>
      </w:pPr>
    </w:p>
    <w:p w:rsidR="006535DB" w:rsidRPr="006535DB" w:rsidRDefault="006535DB" w:rsidP="003B195B">
      <w:pPr>
        <w:ind w:left="709"/>
        <w:jc w:val="both"/>
        <w:rPr>
          <w:lang w:val="kk-KZ"/>
        </w:rPr>
      </w:pPr>
    </w:p>
    <w:p w:rsidR="006535DB" w:rsidRDefault="002C1097" w:rsidP="003B195B">
      <w:pPr>
        <w:shd w:val="clear" w:color="auto" w:fill="FFFFFF"/>
        <w:ind w:left="709"/>
        <w:jc w:val="both"/>
        <w:rPr>
          <w:bCs/>
          <w:noProof/>
          <w:color w:val="000000"/>
          <w:spacing w:val="-13"/>
          <w:position w:val="-2"/>
          <w:lang w:val="kk-KZ"/>
        </w:rPr>
      </w:pPr>
      <w:r>
        <w:rPr>
          <w:bCs/>
          <w:noProof/>
          <w:color w:val="000000"/>
          <w:spacing w:val="-13"/>
          <w:position w:val="-2"/>
          <w:lang w:val="kk-KZ"/>
        </w:rPr>
        <w:t xml:space="preserve">       </w:t>
      </w:r>
      <w:r w:rsidR="006535DB" w:rsidRPr="006535DB">
        <w:rPr>
          <w:bCs/>
          <w:noProof/>
          <w:color w:val="000000"/>
          <w:spacing w:val="-13"/>
          <w:position w:val="-2"/>
          <w:lang w:val="kk-KZ"/>
        </w:rPr>
        <w:t xml:space="preserve">Пікір білдірушілер: </w:t>
      </w:r>
    </w:p>
    <w:p w:rsidR="00320627" w:rsidRPr="006535DB" w:rsidRDefault="00320627" w:rsidP="003B195B">
      <w:pPr>
        <w:shd w:val="clear" w:color="auto" w:fill="FFFFFF"/>
        <w:ind w:left="709"/>
        <w:jc w:val="both"/>
        <w:rPr>
          <w:bCs/>
          <w:noProof/>
          <w:color w:val="000000"/>
          <w:spacing w:val="-13"/>
          <w:position w:val="-2"/>
          <w:lang w:val="kk-KZ"/>
        </w:rPr>
      </w:pPr>
    </w:p>
    <w:p w:rsidR="006535DB" w:rsidRPr="006535DB" w:rsidRDefault="002C1097" w:rsidP="003B195B">
      <w:pPr>
        <w:shd w:val="clear" w:color="auto" w:fill="FFFFFF"/>
        <w:tabs>
          <w:tab w:val="left" w:pos="0"/>
          <w:tab w:val="left" w:pos="5220"/>
        </w:tabs>
        <w:ind w:left="709"/>
        <w:jc w:val="both"/>
        <w:rPr>
          <w:bCs/>
          <w:noProof/>
          <w:color w:val="000000"/>
          <w:spacing w:val="-13"/>
          <w:position w:val="-2"/>
          <w:lang w:val="kk-KZ"/>
        </w:rPr>
      </w:pPr>
      <w:r>
        <w:rPr>
          <w:lang w:val="kk-KZ"/>
        </w:rPr>
        <w:t xml:space="preserve">       </w:t>
      </w:r>
      <w:r w:rsidR="006535DB">
        <w:rPr>
          <w:lang w:val="kk-KZ"/>
        </w:rPr>
        <w:t>Кенжалиева Г.Д.</w:t>
      </w:r>
      <w:r w:rsidR="006535DB" w:rsidRPr="006535DB">
        <w:rPr>
          <w:bCs/>
          <w:noProof/>
          <w:color w:val="000000"/>
          <w:spacing w:val="-13"/>
          <w:position w:val="-2"/>
          <w:lang w:val="kk-KZ"/>
        </w:rPr>
        <w:t xml:space="preserve">–  «Тіршілік қауіпсіздігі және қоршаған ортаны қорғау» </w:t>
      </w:r>
      <w:r>
        <w:rPr>
          <w:bCs/>
          <w:noProof/>
          <w:color w:val="000000"/>
          <w:spacing w:val="-13"/>
          <w:position w:val="-2"/>
          <w:lang w:val="kk-KZ"/>
        </w:rPr>
        <w:t xml:space="preserve">  </w:t>
      </w:r>
      <w:r w:rsidR="006535DB" w:rsidRPr="006535DB">
        <w:rPr>
          <w:bCs/>
          <w:noProof/>
          <w:color w:val="000000"/>
          <w:spacing w:val="-13"/>
          <w:position w:val="-2"/>
          <w:lang w:val="kk-KZ"/>
        </w:rPr>
        <w:t xml:space="preserve">кафедрасы,  </w:t>
      </w:r>
      <w:r w:rsidR="00320627">
        <w:rPr>
          <w:bCs/>
          <w:noProof/>
          <w:color w:val="000000"/>
          <w:spacing w:val="-13"/>
          <w:position w:val="-2"/>
          <w:lang w:val="kk-KZ"/>
        </w:rPr>
        <w:t xml:space="preserve"> т</w:t>
      </w:r>
      <w:r w:rsidR="00B96C16">
        <w:rPr>
          <w:bCs/>
          <w:noProof/>
          <w:color w:val="000000"/>
          <w:spacing w:val="-13"/>
          <w:position w:val="-2"/>
          <w:lang w:val="kk-KZ"/>
        </w:rPr>
        <w:t>.</w:t>
      </w:r>
      <w:r w:rsidR="00320627">
        <w:rPr>
          <w:bCs/>
          <w:noProof/>
          <w:color w:val="000000"/>
          <w:spacing w:val="-13"/>
          <w:position w:val="-2"/>
          <w:lang w:val="kk-KZ"/>
        </w:rPr>
        <w:t>.ғ.</w:t>
      </w:r>
      <w:r w:rsidR="006535DB" w:rsidRPr="006535DB">
        <w:rPr>
          <w:bCs/>
          <w:noProof/>
          <w:color w:val="000000"/>
          <w:spacing w:val="-13"/>
          <w:position w:val="-2"/>
          <w:lang w:val="kk-KZ"/>
        </w:rPr>
        <w:t>.к., доцент</w:t>
      </w:r>
    </w:p>
    <w:p w:rsidR="00320627" w:rsidRDefault="002C1097" w:rsidP="003B195B">
      <w:pPr>
        <w:ind w:left="709"/>
        <w:rPr>
          <w:lang w:val="kk-KZ"/>
        </w:rPr>
      </w:pPr>
      <w:r>
        <w:rPr>
          <w:lang w:val="kk-KZ"/>
        </w:rPr>
        <w:t xml:space="preserve">      </w:t>
      </w:r>
      <w:r w:rsidR="00320627">
        <w:rPr>
          <w:lang w:val="kk-KZ"/>
        </w:rPr>
        <w:t>Қы</w:t>
      </w:r>
      <w:r w:rsidR="00B96C16">
        <w:rPr>
          <w:lang w:val="kk-KZ"/>
        </w:rPr>
        <w:t>дырбаева А.</w:t>
      </w:r>
      <w:r w:rsidR="006535DB" w:rsidRPr="006535DB">
        <w:rPr>
          <w:bCs/>
          <w:noProof/>
          <w:color w:val="000000"/>
          <w:spacing w:val="-13"/>
          <w:position w:val="-2"/>
          <w:lang w:val="kk-KZ"/>
        </w:rPr>
        <w:t xml:space="preserve"> – </w:t>
      </w:r>
      <w:r w:rsidR="006535DB" w:rsidRPr="006535DB">
        <w:rPr>
          <w:lang w:val="kk-KZ"/>
        </w:rPr>
        <w:t>Аймақтық әлеум</w:t>
      </w:r>
      <w:r w:rsidR="00320627">
        <w:rPr>
          <w:lang w:val="kk-KZ"/>
        </w:rPr>
        <w:t>еттік-инновациялық университеті,</w:t>
      </w:r>
    </w:p>
    <w:p w:rsidR="00B96C16" w:rsidRPr="006535DB" w:rsidRDefault="00320627" w:rsidP="00B96C16">
      <w:pPr>
        <w:shd w:val="clear" w:color="auto" w:fill="FFFFFF"/>
        <w:tabs>
          <w:tab w:val="left" w:pos="0"/>
          <w:tab w:val="left" w:pos="5220"/>
        </w:tabs>
        <w:ind w:left="709"/>
        <w:jc w:val="both"/>
        <w:rPr>
          <w:bCs/>
          <w:noProof/>
          <w:color w:val="000000"/>
          <w:spacing w:val="-13"/>
          <w:position w:val="-2"/>
          <w:lang w:val="kk-KZ"/>
        </w:rPr>
      </w:pPr>
      <w:r>
        <w:rPr>
          <w:lang w:val="kk-KZ"/>
        </w:rPr>
        <w:t xml:space="preserve">                                </w:t>
      </w:r>
      <w:r w:rsidR="00B96C16" w:rsidRPr="006535DB">
        <w:rPr>
          <w:bCs/>
          <w:noProof/>
          <w:color w:val="000000"/>
          <w:spacing w:val="-13"/>
          <w:position w:val="-2"/>
          <w:lang w:val="kk-KZ"/>
        </w:rPr>
        <w:t>«</w:t>
      </w:r>
      <w:r w:rsidR="00B96C16">
        <w:rPr>
          <w:bCs/>
          <w:noProof/>
          <w:color w:val="000000"/>
          <w:spacing w:val="-13"/>
          <w:position w:val="-2"/>
          <w:lang w:val="kk-KZ"/>
        </w:rPr>
        <w:t>Экология</w:t>
      </w:r>
      <w:r w:rsidR="00B96C16" w:rsidRPr="006535DB">
        <w:rPr>
          <w:bCs/>
          <w:noProof/>
          <w:color w:val="000000"/>
          <w:spacing w:val="-13"/>
          <w:position w:val="-2"/>
          <w:lang w:val="kk-KZ"/>
        </w:rPr>
        <w:t xml:space="preserve">» </w:t>
      </w:r>
      <w:r w:rsidR="00B96C16">
        <w:rPr>
          <w:bCs/>
          <w:noProof/>
          <w:color w:val="000000"/>
          <w:spacing w:val="-13"/>
          <w:position w:val="-2"/>
          <w:lang w:val="kk-KZ"/>
        </w:rPr>
        <w:t xml:space="preserve">  </w:t>
      </w:r>
      <w:r w:rsidR="00B96C16" w:rsidRPr="006535DB">
        <w:rPr>
          <w:bCs/>
          <w:noProof/>
          <w:color w:val="000000"/>
          <w:spacing w:val="-13"/>
          <w:position w:val="-2"/>
          <w:lang w:val="kk-KZ"/>
        </w:rPr>
        <w:t xml:space="preserve">кафедрасы, </w:t>
      </w:r>
      <w:r w:rsidR="00B96C16">
        <w:rPr>
          <w:bCs/>
          <w:noProof/>
          <w:color w:val="000000"/>
          <w:spacing w:val="-13"/>
          <w:position w:val="-2"/>
          <w:lang w:val="kk-KZ"/>
        </w:rPr>
        <w:t>т..ғ.</w:t>
      </w:r>
      <w:r w:rsidR="00B96C16" w:rsidRPr="006535DB">
        <w:rPr>
          <w:bCs/>
          <w:noProof/>
          <w:color w:val="000000"/>
          <w:spacing w:val="-13"/>
          <w:position w:val="-2"/>
          <w:lang w:val="kk-KZ"/>
        </w:rPr>
        <w:t>.к., доцент</w:t>
      </w:r>
    </w:p>
    <w:p w:rsidR="006535DB" w:rsidRPr="006535DB" w:rsidRDefault="006535DB" w:rsidP="00B96C16">
      <w:pPr>
        <w:ind w:left="709"/>
        <w:rPr>
          <w:bCs/>
          <w:noProof/>
          <w:color w:val="000000"/>
          <w:spacing w:val="-13"/>
          <w:position w:val="-2"/>
          <w:lang w:val="kk-KZ"/>
        </w:rPr>
      </w:pPr>
    </w:p>
    <w:p w:rsidR="006535DB" w:rsidRPr="006535DB" w:rsidRDefault="006535DB" w:rsidP="003B195B">
      <w:pPr>
        <w:tabs>
          <w:tab w:val="left" w:pos="6240"/>
        </w:tabs>
        <w:ind w:left="709"/>
        <w:rPr>
          <w:sz w:val="32"/>
          <w:lang w:val="kk-KZ"/>
        </w:rPr>
      </w:pPr>
      <w:r w:rsidRPr="006535DB">
        <w:rPr>
          <w:sz w:val="32"/>
          <w:lang w:val="kk-KZ"/>
        </w:rPr>
        <w:tab/>
      </w:r>
    </w:p>
    <w:p w:rsidR="006535DB" w:rsidRPr="006535DB" w:rsidRDefault="006535DB" w:rsidP="003B195B">
      <w:pPr>
        <w:shd w:val="clear" w:color="auto" w:fill="FFFFFF"/>
        <w:tabs>
          <w:tab w:val="left" w:pos="0"/>
          <w:tab w:val="left" w:pos="5220"/>
        </w:tabs>
        <w:ind w:left="709"/>
        <w:jc w:val="both"/>
        <w:rPr>
          <w:bCs/>
          <w:noProof/>
          <w:color w:val="000000"/>
          <w:spacing w:val="-13"/>
          <w:position w:val="-2"/>
          <w:lang w:val="kk-KZ"/>
        </w:rPr>
      </w:pPr>
      <w:r w:rsidRPr="006535DB">
        <w:rPr>
          <w:bCs/>
          <w:noProof/>
          <w:color w:val="000000"/>
          <w:spacing w:val="-13"/>
          <w:position w:val="-2"/>
          <w:lang w:val="kk-KZ"/>
        </w:rPr>
        <w:t xml:space="preserve">«Тіршілік қауіпсіздігі және қоршаған ортаны қорғау» кафедрасының мәжілісінде талқыланып бекітілген  (хаттама  №  </w:t>
      </w:r>
      <w:r w:rsidRPr="006535DB">
        <w:rPr>
          <w:bCs/>
          <w:noProof/>
          <w:color w:val="000000"/>
          <w:spacing w:val="-13"/>
          <w:position w:val="-2"/>
          <w:u w:val="single"/>
          <w:lang w:val="kk-KZ"/>
        </w:rPr>
        <w:t xml:space="preserve">        </w:t>
      </w:r>
      <w:r w:rsidRPr="006535DB">
        <w:rPr>
          <w:bCs/>
          <w:noProof/>
          <w:color w:val="000000"/>
          <w:spacing w:val="-13"/>
          <w:position w:val="-2"/>
          <w:lang w:val="kk-KZ"/>
        </w:rPr>
        <w:t xml:space="preserve">    </w:t>
      </w:r>
      <w:r w:rsidRPr="006535DB">
        <w:rPr>
          <w:bCs/>
          <w:noProof/>
          <w:color w:val="000000"/>
          <w:spacing w:val="-13"/>
          <w:position w:val="-2"/>
          <w:u w:val="single"/>
          <w:lang w:val="kk-KZ"/>
        </w:rPr>
        <w:t xml:space="preserve">                                 </w:t>
      </w:r>
      <w:r w:rsidRPr="006535DB">
        <w:rPr>
          <w:bCs/>
          <w:noProof/>
          <w:color w:val="000000"/>
          <w:spacing w:val="-13"/>
          <w:position w:val="-2"/>
          <w:lang w:val="kk-KZ"/>
        </w:rPr>
        <w:t xml:space="preserve">    2016 ж. )</w:t>
      </w:r>
    </w:p>
    <w:p w:rsidR="006535DB" w:rsidRPr="006535DB" w:rsidRDefault="006535DB" w:rsidP="003B195B">
      <w:pPr>
        <w:shd w:val="clear" w:color="auto" w:fill="FFFFFF"/>
        <w:tabs>
          <w:tab w:val="left" w:pos="0"/>
          <w:tab w:val="left" w:pos="5220"/>
        </w:tabs>
        <w:ind w:left="709"/>
        <w:jc w:val="both"/>
        <w:rPr>
          <w:bCs/>
          <w:noProof/>
          <w:color w:val="000000"/>
          <w:spacing w:val="-13"/>
          <w:position w:val="-2"/>
          <w:lang w:val="kk-KZ"/>
        </w:rPr>
      </w:pPr>
    </w:p>
    <w:p w:rsidR="006535DB" w:rsidRPr="006535DB" w:rsidRDefault="006535DB" w:rsidP="003B195B">
      <w:pPr>
        <w:shd w:val="clear" w:color="auto" w:fill="FFFFFF"/>
        <w:tabs>
          <w:tab w:val="left" w:pos="0"/>
          <w:tab w:val="left" w:pos="5220"/>
        </w:tabs>
        <w:ind w:left="709"/>
        <w:jc w:val="both"/>
        <w:rPr>
          <w:bCs/>
          <w:noProof/>
          <w:color w:val="000000"/>
          <w:spacing w:val="-13"/>
          <w:position w:val="-2"/>
          <w:lang w:val="kk-KZ"/>
        </w:rPr>
      </w:pPr>
    </w:p>
    <w:p w:rsidR="006535DB" w:rsidRPr="006535DB" w:rsidRDefault="006535DB" w:rsidP="003B195B">
      <w:pPr>
        <w:ind w:left="709"/>
        <w:jc w:val="both"/>
        <w:rPr>
          <w:lang w:val="kk-KZ"/>
        </w:rPr>
      </w:pPr>
      <w:r w:rsidRPr="006535DB">
        <w:rPr>
          <w:lang w:val="kk-KZ"/>
        </w:rPr>
        <w:t>М.Әуезов атындағы ОҚМУ «Құрылыс және көлік» факультетінің ӘК талқылынған.   ( хаттама №__ «___»________2016ж. )</w:t>
      </w:r>
    </w:p>
    <w:p w:rsidR="006535DB" w:rsidRPr="006535DB" w:rsidRDefault="006535DB" w:rsidP="003B195B">
      <w:pPr>
        <w:ind w:left="709"/>
        <w:jc w:val="both"/>
        <w:rPr>
          <w:lang w:val="kk-KZ"/>
        </w:rPr>
      </w:pPr>
    </w:p>
    <w:p w:rsidR="006535DB" w:rsidRPr="006535DB" w:rsidRDefault="006535DB" w:rsidP="003B195B">
      <w:pPr>
        <w:ind w:left="709"/>
        <w:jc w:val="both"/>
        <w:rPr>
          <w:lang w:val="kk-KZ"/>
        </w:rPr>
      </w:pPr>
    </w:p>
    <w:p w:rsidR="006535DB" w:rsidRPr="006535DB" w:rsidRDefault="006535DB" w:rsidP="003B195B">
      <w:pPr>
        <w:ind w:left="709"/>
        <w:jc w:val="both"/>
        <w:rPr>
          <w:lang w:val="kk-KZ"/>
        </w:rPr>
      </w:pPr>
      <w:r w:rsidRPr="006535DB">
        <w:rPr>
          <w:lang w:val="kk-KZ"/>
        </w:rPr>
        <w:t xml:space="preserve">М.Әуезов атындағы ОҚМУ  ӘК  баспаға шығаруға ұсынылған  </w:t>
      </w:r>
    </w:p>
    <w:p w:rsidR="006535DB" w:rsidRPr="006535DB" w:rsidRDefault="006535DB" w:rsidP="003B195B">
      <w:pPr>
        <w:ind w:left="709"/>
        <w:jc w:val="both"/>
        <w:rPr>
          <w:lang w:val="kk-KZ"/>
        </w:rPr>
      </w:pPr>
      <w:r w:rsidRPr="006535DB">
        <w:rPr>
          <w:lang w:val="kk-KZ"/>
        </w:rPr>
        <w:t>( хаттама №__ «___»______________2016ж. )</w:t>
      </w:r>
    </w:p>
    <w:p w:rsidR="006535DB" w:rsidRPr="006535DB" w:rsidRDefault="006535DB" w:rsidP="003B195B">
      <w:pPr>
        <w:ind w:left="709"/>
        <w:jc w:val="both"/>
        <w:rPr>
          <w:lang w:val="kk-KZ"/>
        </w:rPr>
      </w:pPr>
    </w:p>
    <w:p w:rsidR="006535DB" w:rsidRPr="006535DB" w:rsidRDefault="006535DB" w:rsidP="003B195B">
      <w:pPr>
        <w:ind w:left="709"/>
        <w:jc w:val="both"/>
        <w:rPr>
          <w:lang w:val="kk-KZ"/>
        </w:rPr>
      </w:pPr>
    </w:p>
    <w:p w:rsidR="006535DB" w:rsidRPr="006535DB" w:rsidRDefault="006535DB" w:rsidP="003B195B">
      <w:pPr>
        <w:ind w:left="709"/>
        <w:jc w:val="both"/>
        <w:rPr>
          <w:lang w:val="kk-KZ"/>
        </w:rPr>
      </w:pPr>
    </w:p>
    <w:p w:rsidR="006535DB" w:rsidRDefault="006535DB" w:rsidP="003B195B">
      <w:pPr>
        <w:ind w:left="709"/>
        <w:jc w:val="both"/>
        <w:rPr>
          <w:lang w:val="kk-KZ"/>
        </w:rPr>
      </w:pPr>
    </w:p>
    <w:p w:rsidR="002C1097" w:rsidRPr="006535DB" w:rsidRDefault="002C1097" w:rsidP="003B195B">
      <w:pPr>
        <w:ind w:left="709"/>
        <w:jc w:val="both"/>
        <w:rPr>
          <w:lang w:val="kk-KZ"/>
        </w:rPr>
      </w:pPr>
    </w:p>
    <w:p w:rsidR="006535DB" w:rsidRPr="006535DB" w:rsidRDefault="006535DB" w:rsidP="003B195B">
      <w:pPr>
        <w:ind w:left="709"/>
        <w:jc w:val="both"/>
        <w:rPr>
          <w:lang w:val="kk-KZ"/>
        </w:rPr>
      </w:pPr>
      <w:r w:rsidRPr="006535DB">
        <w:rPr>
          <w:lang w:val="kk-KZ"/>
        </w:rPr>
        <w:t>© М.Әуезов атындағы Оңтүстік Қазақстан мемлекеттік университеті, 2016ж.</w:t>
      </w:r>
    </w:p>
    <w:p w:rsidR="006535DB" w:rsidRDefault="00005133" w:rsidP="003B195B">
      <w:pPr>
        <w:ind w:left="709"/>
        <w:rPr>
          <w:b/>
          <w:lang w:val="kk-KZ"/>
        </w:rPr>
      </w:pPr>
      <w:r>
        <w:rPr>
          <w:b/>
          <w:lang w:val="kk-KZ"/>
        </w:rPr>
        <w:lastRenderedPageBreak/>
        <w:t xml:space="preserve">      </w:t>
      </w:r>
      <w:r w:rsidR="009745C9">
        <w:rPr>
          <w:b/>
          <w:lang w:val="kk-KZ"/>
        </w:rPr>
        <w:t xml:space="preserve"> </w:t>
      </w:r>
      <w:r>
        <w:rPr>
          <w:b/>
          <w:lang w:val="kk-KZ"/>
        </w:rPr>
        <w:t xml:space="preserve"> </w:t>
      </w:r>
      <w:r w:rsidR="006535DB" w:rsidRPr="006535DB">
        <w:rPr>
          <w:b/>
          <w:lang w:val="kk-KZ"/>
        </w:rPr>
        <w:t>Мазмұны</w:t>
      </w:r>
    </w:p>
    <w:p w:rsidR="006C53C1" w:rsidRPr="006535DB" w:rsidRDefault="006C53C1" w:rsidP="003B195B">
      <w:pPr>
        <w:ind w:firstLine="709"/>
        <w:rPr>
          <w:b/>
          <w:lang w:val="en-US"/>
        </w:rPr>
      </w:pPr>
    </w:p>
    <w:tbl>
      <w:tblPr>
        <w:tblStyle w:val="af1"/>
        <w:tblW w:w="9355"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07"/>
        <w:gridCol w:w="7939"/>
        <w:gridCol w:w="709"/>
      </w:tblGrid>
      <w:tr w:rsidR="009745C9" w:rsidRPr="00005133" w:rsidTr="004D6227">
        <w:tc>
          <w:tcPr>
            <w:tcW w:w="707" w:type="dxa"/>
          </w:tcPr>
          <w:p w:rsidR="006535DB" w:rsidRPr="00005133" w:rsidRDefault="00005133" w:rsidP="009745C9">
            <w:pPr>
              <w:tabs>
                <w:tab w:val="left" w:pos="175"/>
              </w:tabs>
              <w:ind w:right="1168" w:firstLine="33"/>
            </w:pPr>
            <w:r>
              <w:t>1</w:t>
            </w:r>
          </w:p>
        </w:tc>
        <w:tc>
          <w:tcPr>
            <w:tcW w:w="7939" w:type="dxa"/>
          </w:tcPr>
          <w:p w:rsidR="006535DB" w:rsidRPr="00005133" w:rsidRDefault="00F90471" w:rsidP="00005133">
            <w:pPr>
              <w:pStyle w:val="ad"/>
              <w:jc w:val="both"/>
              <w:rPr>
                <w:rFonts w:ascii="Times New Roman" w:hAnsi="Times New Roman"/>
                <w:sz w:val="28"/>
                <w:szCs w:val="28"/>
                <w:lang w:val="kk-KZ"/>
              </w:rPr>
            </w:pPr>
            <w:r w:rsidRPr="00005133">
              <w:rPr>
                <w:rFonts w:ascii="Times New Roman" w:hAnsi="Times New Roman"/>
                <w:sz w:val="28"/>
                <w:szCs w:val="28"/>
                <w:lang w:val="kk-KZ"/>
              </w:rPr>
              <w:t>Дәріс №1. Өндірістік процестің қауіпсіздігін қамтамасыз етудің негізі</w:t>
            </w:r>
          </w:p>
        </w:tc>
        <w:tc>
          <w:tcPr>
            <w:tcW w:w="709" w:type="dxa"/>
          </w:tcPr>
          <w:p w:rsidR="006535DB" w:rsidRPr="00005133" w:rsidRDefault="006535DB" w:rsidP="00F4454A">
            <w:pPr>
              <w:ind w:left="-8329" w:right="-250"/>
              <w:jc w:val="center"/>
            </w:pPr>
          </w:p>
        </w:tc>
      </w:tr>
      <w:tr w:rsidR="00F4454A" w:rsidRPr="00005133" w:rsidTr="004D6227">
        <w:tc>
          <w:tcPr>
            <w:tcW w:w="707" w:type="dxa"/>
          </w:tcPr>
          <w:p w:rsidR="006535DB" w:rsidRPr="00005133" w:rsidRDefault="00005133" w:rsidP="009745C9">
            <w:pPr>
              <w:tabs>
                <w:tab w:val="left" w:pos="-108"/>
                <w:tab w:val="left" w:pos="0"/>
                <w:tab w:val="left" w:pos="175"/>
              </w:tabs>
              <w:ind w:right="1168" w:firstLine="33"/>
            </w:pPr>
            <w:r>
              <w:t>2</w:t>
            </w:r>
          </w:p>
        </w:tc>
        <w:tc>
          <w:tcPr>
            <w:tcW w:w="7939" w:type="dxa"/>
          </w:tcPr>
          <w:p w:rsidR="006535DB" w:rsidRPr="00005133" w:rsidRDefault="00F90471" w:rsidP="00005133">
            <w:pPr>
              <w:pStyle w:val="ad"/>
              <w:jc w:val="both"/>
              <w:rPr>
                <w:rFonts w:ascii="Times New Roman" w:hAnsi="Times New Roman"/>
                <w:sz w:val="28"/>
                <w:szCs w:val="28"/>
                <w:lang w:val="kk-KZ"/>
              </w:rPr>
            </w:pPr>
            <w:r w:rsidRPr="00005133">
              <w:rPr>
                <w:rFonts w:ascii="Times New Roman" w:hAnsi="Times New Roman"/>
                <w:sz w:val="28"/>
                <w:szCs w:val="28"/>
                <w:lang w:val="kk-KZ"/>
              </w:rPr>
              <w:t>Дәріс №2. Технологиялық процестерге қойылатын еңбек қауіпсіздігі (ЕҚ) талаптары</w:t>
            </w:r>
          </w:p>
        </w:tc>
        <w:tc>
          <w:tcPr>
            <w:tcW w:w="709" w:type="dxa"/>
          </w:tcPr>
          <w:p w:rsidR="006535DB" w:rsidRPr="00005133" w:rsidRDefault="006535DB" w:rsidP="00005133">
            <w:pPr>
              <w:ind w:firstLine="709"/>
              <w:jc w:val="center"/>
              <w:rPr>
                <w:lang w:val="kk-KZ"/>
              </w:rPr>
            </w:pPr>
          </w:p>
        </w:tc>
      </w:tr>
      <w:tr w:rsidR="009745C9" w:rsidRPr="00005133" w:rsidTr="004D6227">
        <w:tc>
          <w:tcPr>
            <w:tcW w:w="707" w:type="dxa"/>
          </w:tcPr>
          <w:p w:rsidR="006535DB" w:rsidRPr="00005133" w:rsidRDefault="00005133" w:rsidP="009745C9">
            <w:pPr>
              <w:tabs>
                <w:tab w:val="left" w:pos="175"/>
              </w:tabs>
              <w:ind w:right="1168" w:firstLine="33"/>
            </w:pPr>
            <w:r>
              <w:t>3</w:t>
            </w:r>
          </w:p>
        </w:tc>
        <w:tc>
          <w:tcPr>
            <w:tcW w:w="7939" w:type="dxa"/>
          </w:tcPr>
          <w:p w:rsidR="006535DB" w:rsidRPr="00005133" w:rsidRDefault="00F90471" w:rsidP="00005133">
            <w:pPr>
              <w:jc w:val="both"/>
              <w:rPr>
                <w:lang w:val="kk-KZ"/>
              </w:rPr>
            </w:pPr>
            <w:r w:rsidRPr="00005133">
              <w:rPr>
                <w:lang w:val="kk-KZ"/>
              </w:rPr>
              <w:t xml:space="preserve">Дәріс №3. </w:t>
            </w:r>
            <w:r w:rsidRPr="00005133">
              <w:rPr>
                <w:bCs/>
                <w:lang w:val="kk-KZ"/>
              </w:rPr>
              <w:t xml:space="preserve">Техникалық реттеудiң негiзгi мақсаттары мен принциптерi </w:t>
            </w:r>
            <w:r w:rsidRPr="00005133">
              <w:rPr>
                <w:lang w:val="kk-KZ"/>
              </w:rPr>
              <w:t> </w:t>
            </w:r>
          </w:p>
        </w:tc>
        <w:tc>
          <w:tcPr>
            <w:tcW w:w="709" w:type="dxa"/>
          </w:tcPr>
          <w:p w:rsidR="006535DB" w:rsidRPr="00005133" w:rsidRDefault="006535DB" w:rsidP="00005133">
            <w:pPr>
              <w:ind w:firstLine="709"/>
              <w:jc w:val="center"/>
              <w:rPr>
                <w:lang w:val="kk-KZ"/>
              </w:rPr>
            </w:pPr>
          </w:p>
        </w:tc>
      </w:tr>
      <w:tr w:rsidR="009745C9" w:rsidRPr="00005133" w:rsidTr="004D6227">
        <w:tc>
          <w:tcPr>
            <w:tcW w:w="707" w:type="dxa"/>
          </w:tcPr>
          <w:p w:rsidR="006535DB" w:rsidRPr="00005133" w:rsidRDefault="00005133" w:rsidP="009745C9">
            <w:pPr>
              <w:tabs>
                <w:tab w:val="left" w:pos="175"/>
              </w:tabs>
              <w:ind w:right="1168" w:firstLine="33"/>
            </w:pPr>
            <w:r>
              <w:t>4</w:t>
            </w:r>
          </w:p>
        </w:tc>
        <w:tc>
          <w:tcPr>
            <w:tcW w:w="7939" w:type="dxa"/>
          </w:tcPr>
          <w:p w:rsidR="006535DB" w:rsidRPr="00005133" w:rsidRDefault="00F90471" w:rsidP="00005133">
            <w:pPr>
              <w:pStyle w:val="af4"/>
              <w:spacing w:before="0" w:beforeAutospacing="0" w:after="0" w:afterAutospacing="0"/>
              <w:rPr>
                <w:sz w:val="28"/>
                <w:szCs w:val="28"/>
                <w:lang w:val="kk-KZ"/>
              </w:rPr>
            </w:pPr>
            <w:r w:rsidRPr="00005133">
              <w:rPr>
                <w:sz w:val="28"/>
                <w:szCs w:val="28"/>
                <w:lang w:val="kk-KZ"/>
              </w:rPr>
              <w:t>Дәріс №</w:t>
            </w:r>
            <w:r w:rsidRPr="00005133">
              <w:rPr>
                <w:sz w:val="28"/>
                <w:szCs w:val="28"/>
              </w:rPr>
              <w:t>4</w:t>
            </w:r>
            <w:r w:rsidRPr="00005133">
              <w:rPr>
                <w:sz w:val="28"/>
                <w:szCs w:val="28"/>
                <w:lang w:val="kk-KZ"/>
              </w:rPr>
              <w:t>. Техникалық реттеу саласындағы мемлекеттік бақылау және қадағалау</w:t>
            </w:r>
          </w:p>
        </w:tc>
        <w:tc>
          <w:tcPr>
            <w:tcW w:w="709" w:type="dxa"/>
          </w:tcPr>
          <w:p w:rsidR="006535DB" w:rsidRPr="00005133" w:rsidRDefault="006535DB" w:rsidP="00005133">
            <w:pPr>
              <w:ind w:firstLine="709"/>
              <w:jc w:val="center"/>
              <w:rPr>
                <w:lang w:val="kk-KZ"/>
              </w:rPr>
            </w:pPr>
          </w:p>
        </w:tc>
      </w:tr>
      <w:tr w:rsidR="009745C9" w:rsidRPr="00005133" w:rsidTr="004D6227">
        <w:tc>
          <w:tcPr>
            <w:tcW w:w="707" w:type="dxa"/>
          </w:tcPr>
          <w:p w:rsidR="006535DB" w:rsidRPr="00005133" w:rsidRDefault="00005133" w:rsidP="009745C9">
            <w:pPr>
              <w:tabs>
                <w:tab w:val="left" w:pos="175"/>
              </w:tabs>
              <w:ind w:right="1168" w:firstLine="33"/>
            </w:pPr>
            <w:r>
              <w:t>5</w:t>
            </w:r>
          </w:p>
        </w:tc>
        <w:tc>
          <w:tcPr>
            <w:tcW w:w="7939" w:type="dxa"/>
          </w:tcPr>
          <w:p w:rsidR="006535DB" w:rsidRPr="00005133" w:rsidRDefault="00F90471" w:rsidP="00005133">
            <w:pPr>
              <w:jc w:val="both"/>
              <w:rPr>
                <w:lang w:val="kk-KZ"/>
              </w:rPr>
            </w:pPr>
            <w:r w:rsidRPr="00005133">
              <w:rPr>
                <w:lang w:val="kk-KZ"/>
              </w:rPr>
              <w:t xml:space="preserve">Дәріс №5. Сәйкестікті растауды сынау </w:t>
            </w:r>
          </w:p>
        </w:tc>
        <w:tc>
          <w:tcPr>
            <w:tcW w:w="709" w:type="dxa"/>
          </w:tcPr>
          <w:p w:rsidR="006535DB" w:rsidRPr="00005133" w:rsidRDefault="006535DB" w:rsidP="00005133">
            <w:pPr>
              <w:ind w:firstLine="709"/>
              <w:jc w:val="center"/>
              <w:rPr>
                <w:lang w:val="kk-KZ"/>
              </w:rPr>
            </w:pPr>
          </w:p>
        </w:tc>
      </w:tr>
      <w:tr w:rsidR="009745C9" w:rsidRPr="00005133" w:rsidTr="004D6227">
        <w:tc>
          <w:tcPr>
            <w:tcW w:w="707" w:type="dxa"/>
          </w:tcPr>
          <w:p w:rsidR="006535DB" w:rsidRPr="00005133" w:rsidRDefault="00005133" w:rsidP="009745C9">
            <w:pPr>
              <w:tabs>
                <w:tab w:val="left" w:pos="175"/>
              </w:tabs>
              <w:ind w:right="1168" w:firstLine="33"/>
            </w:pPr>
            <w:r>
              <w:t>6</w:t>
            </w:r>
          </w:p>
        </w:tc>
        <w:tc>
          <w:tcPr>
            <w:tcW w:w="7939" w:type="dxa"/>
          </w:tcPr>
          <w:p w:rsidR="006535DB" w:rsidRPr="00005133" w:rsidRDefault="00F90471" w:rsidP="00005133">
            <w:pPr>
              <w:pStyle w:val="ad"/>
              <w:jc w:val="both"/>
              <w:rPr>
                <w:rFonts w:ascii="Times New Roman" w:hAnsi="Times New Roman"/>
                <w:sz w:val="28"/>
                <w:szCs w:val="28"/>
                <w:lang w:val="kk-KZ"/>
              </w:rPr>
            </w:pPr>
            <w:r w:rsidRPr="00005133">
              <w:rPr>
                <w:rFonts w:ascii="Times New Roman" w:hAnsi="Times New Roman"/>
                <w:sz w:val="28"/>
                <w:szCs w:val="28"/>
                <w:lang w:val="kk-KZ"/>
              </w:rPr>
              <w:t>Дәріс №6  Өнімнің сәйкестігін растау</w:t>
            </w:r>
          </w:p>
        </w:tc>
        <w:tc>
          <w:tcPr>
            <w:tcW w:w="709" w:type="dxa"/>
          </w:tcPr>
          <w:p w:rsidR="006535DB" w:rsidRPr="00005133" w:rsidRDefault="006535DB" w:rsidP="00005133">
            <w:pPr>
              <w:ind w:firstLine="709"/>
              <w:jc w:val="center"/>
              <w:rPr>
                <w:lang w:val="kk-KZ"/>
              </w:rPr>
            </w:pPr>
          </w:p>
        </w:tc>
      </w:tr>
      <w:tr w:rsidR="009745C9" w:rsidRPr="00005133" w:rsidTr="004D6227">
        <w:tc>
          <w:tcPr>
            <w:tcW w:w="707" w:type="dxa"/>
          </w:tcPr>
          <w:p w:rsidR="006535DB" w:rsidRPr="00005133" w:rsidRDefault="00005133" w:rsidP="009745C9">
            <w:pPr>
              <w:tabs>
                <w:tab w:val="left" w:pos="175"/>
              </w:tabs>
              <w:ind w:right="1168" w:firstLine="33"/>
            </w:pPr>
            <w:r>
              <w:t>7</w:t>
            </w:r>
          </w:p>
        </w:tc>
        <w:tc>
          <w:tcPr>
            <w:tcW w:w="7939" w:type="dxa"/>
          </w:tcPr>
          <w:p w:rsidR="006535DB" w:rsidRPr="00005133" w:rsidRDefault="00005133" w:rsidP="00005133">
            <w:pPr>
              <w:pStyle w:val="ad"/>
              <w:jc w:val="both"/>
              <w:rPr>
                <w:rFonts w:ascii="Times New Roman" w:hAnsi="Times New Roman"/>
                <w:sz w:val="28"/>
                <w:szCs w:val="28"/>
                <w:lang w:val="kk-KZ"/>
              </w:rPr>
            </w:pPr>
            <w:r w:rsidRPr="00005133">
              <w:rPr>
                <w:rFonts w:ascii="Times New Roman" w:hAnsi="Times New Roman"/>
                <w:sz w:val="28"/>
                <w:szCs w:val="28"/>
                <w:lang w:val="kk-KZ"/>
              </w:rPr>
              <w:t xml:space="preserve">Дәріс </w:t>
            </w:r>
            <w:r w:rsidRPr="00005133">
              <w:rPr>
                <w:rFonts w:ascii="Times New Roman" w:hAnsi="Times New Roman"/>
                <w:sz w:val="28"/>
                <w:szCs w:val="28"/>
              </w:rPr>
              <w:t xml:space="preserve">№7. </w:t>
            </w:r>
            <w:r w:rsidRPr="00005133">
              <w:rPr>
                <w:rFonts w:ascii="Times New Roman" w:hAnsi="Times New Roman"/>
                <w:sz w:val="28"/>
                <w:szCs w:val="28"/>
                <w:lang w:val="kk-KZ"/>
              </w:rPr>
              <w:t>Сәйкестік туралы д</w:t>
            </w:r>
            <w:r w:rsidRPr="00005133">
              <w:rPr>
                <w:rFonts w:ascii="Times New Roman" w:hAnsi="Times New Roman"/>
                <w:sz w:val="28"/>
                <w:szCs w:val="28"/>
              </w:rPr>
              <w:t xml:space="preserve">екларация </w:t>
            </w:r>
          </w:p>
        </w:tc>
        <w:tc>
          <w:tcPr>
            <w:tcW w:w="709" w:type="dxa"/>
          </w:tcPr>
          <w:p w:rsidR="006535DB" w:rsidRPr="00005133" w:rsidRDefault="006535DB" w:rsidP="00005133">
            <w:pPr>
              <w:ind w:firstLine="709"/>
              <w:jc w:val="center"/>
              <w:rPr>
                <w:lang w:val="kk-KZ"/>
              </w:rPr>
            </w:pPr>
          </w:p>
        </w:tc>
      </w:tr>
      <w:tr w:rsidR="009745C9" w:rsidRPr="00005133" w:rsidTr="004D6227">
        <w:tc>
          <w:tcPr>
            <w:tcW w:w="707" w:type="dxa"/>
          </w:tcPr>
          <w:p w:rsidR="006535DB" w:rsidRPr="00005133" w:rsidRDefault="00005133" w:rsidP="009745C9">
            <w:pPr>
              <w:tabs>
                <w:tab w:val="left" w:pos="175"/>
              </w:tabs>
              <w:ind w:right="1168" w:firstLine="33"/>
            </w:pPr>
            <w:r>
              <w:t>8</w:t>
            </w:r>
          </w:p>
        </w:tc>
        <w:tc>
          <w:tcPr>
            <w:tcW w:w="7939" w:type="dxa"/>
          </w:tcPr>
          <w:p w:rsidR="006535DB" w:rsidRPr="00005133" w:rsidRDefault="00F90471" w:rsidP="00005133">
            <w:pPr>
              <w:pStyle w:val="ad"/>
              <w:jc w:val="both"/>
              <w:rPr>
                <w:rFonts w:ascii="Times New Roman" w:hAnsi="Times New Roman"/>
                <w:sz w:val="28"/>
                <w:szCs w:val="28"/>
                <w:lang w:val="kk-KZ"/>
              </w:rPr>
            </w:pPr>
            <w:r w:rsidRPr="00005133">
              <w:rPr>
                <w:rFonts w:ascii="Times New Roman" w:hAnsi="Times New Roman"/>
                <w:sz w:val="28"/>
                <w:szCs w:val="28"/>
                <w:lang w:val="kk-KZ"/>
              </w:rPr>
              <w:t>Дәріс №8.   Қызметтердің сәйкестігін растау</w:t>
            </w:r>
          </w:p>
        </w:tc>
        <w:tc>
          <w:tcPr>
            <w:tcW w:w="709" w:type="dxa"/>
          </w:tcPr>
          <w:p w:rsidR="006535DB" w:rsidRPr="00005133" w:rsidRDefault="006535DB" w:rsidP="00005133">
            <w:pPr>
              <w:ind w:firstLine="709"/>
              <w:jc w:val="center"/>
              <w:rPr>
                <w:lang w:val="kk-KZ"/>
              </w:rPr>
            </w:pPr>
          </w:p>
        </w:tc>
      </w:tr>
      <w:tr w:rsidR="009745C9" w:rsidRPr="00005133" w:rsidTr="004D6227">
        <w:tc>
          <w:tcPr>
            <w:tcW w:w="707" w:type="dxa"/>
          </w:tcPr>
          <w:p w:rsidR="006535DB" w:rsidRPr="00005133" w:rsidRDefault="00005133" w:rsidP="009745C9">
            <w:pPr>
              <w:tabs>
                <w:tab w:val="left" w:pos="175"/>
              </w:tabs>
              <w:ind w:right="1168" w:firstLine="33"/>
            </w:pPr>
            <w:r>
              <w:t>9</w:t>
            </w:r>
          </w:p>
        </w:tc>
        <w:tc>
          <w:tcPr>
            <w:tcW w:w="7939" w:type="dxa"/>
          </w:tcPr>
          <w:p w:rsidR="006535DB" w:rsidRPr="00005133" w:rsidRDefault="00F90471" w:rsidP="00005133">
            <w:pPr>
              <w:pStyle w:val="ad"/>
              <w:jc w:val="both"/>
              <w:rPr>
                <w:rFonts w:ascii="Times New Roman" w:hAnsi="Times New Roman"/>
                <w:sz w:val="28"/>
                <w:szCs w:val="28"/>
                <w:lang w:val="kk-KZ"/>
              </w:rPr>
            </w:pPr>
            <w:r w:rsidRPr="00005133">
              <w:rPr>
                <w:rFonts w:ascii="Times New Roman" w:hAnsi="Times New Roman"/>
                <w:sz w:val="28"/>
                <w:szCs w:val="28"/>
                <w:lang w:val="kk-KZ"/>
              </w:rPr>
              <w:t>Дәріс №9. Металдарды пісіру, дәнекерлеу өндірісінің негіздері</w:t>
            </w:r>
          </w:p>
        </w:tc>
        <w:tc>
          <w:tcPr>
            <w:tcW w:w="709" w:type="dxa"/>
          </w:tcPr>
          <w:p w:rsidR="006535DB" w:rsidRPr="00005133" w:rsidRDefault="006535DB" w:rsidP="00005133">
            <w:pPr>
              <w:ind w:firstLine="709"/>
              <w:jc w:val="center"/>
              <w:rPr>
                <w:lang w:val="kk-KZ"/>
              </w:rPr>
            </w:pPr>
          </w:p>
        </w:tc>
      </w:tr>
      <w:tr w:rsidR="00F4454A" w:rsidRPr="00005133" w:rsidTr="004D6227">
        <w:tc>
          <w:tcPr>
            <w:tcW w:w="707" w:type="dxa"/>
          </w:tcPr>
          <w:p w:rsidR="006535DB" w:rsidRPr="00005133" w:rsidRDefault="00005133" w:rsidP="009745C9">
            <w:pPr>
              <w:tabs>
                <w:tab w:val="left" w:pos="-108"/>
              </w:tabs>
              <w:ind w:right="-533" w:firstLine="33"/>
            </w:pPr>
            <w:r>
              <w:t>1</w:t>
            </w:r>
            <w:r w:rsidR="009745C9">
              <w:t>0</w:t>
            </w:r>
          </w:p>
        </w:tc>
        <w:tc>
          <w:tcPr>
            <w:tcW w:w="7939" w:type="dxa"/>
          </w:tcPr>
          <w:p w:rsidR="006535DB" w:rsidRPr="00005133" w:rsidRDefault="00F90471" w:rsidP="00005133">
            <w:pPr>
              <w:pStyle w:val="ad"/>
              <w:jc w:val="both"/>
              <w:rPr>
                <w:rFonts w:ascii="Times New Roman" w:hAnsi="Times New Roman"/>
                <w:sz w:val="28"/>
                <w:szCs w:val="28"/>
                <w:lang w:val="kk-KZ"/>
              </w:rPr>
            </w:pPr>
            <w:r w:rsidRPr="00005133">
              <w:rPr>
                <w:rFonts w:ascii="Times New Roman" w:hAnsi="Times New Roman"/>
                <w:sz w:val="28"/>
                <w:szCs w:val="28"/>
                <w:lang w:val="kk-KZ"/>
              </w:rPr>
              <w:t>Дәріс №10. Электр, газбен пісіру,  дәнекерлеу жұмыстарының</w:t>
            </w:r>
            <w:r w:rsidR="00005133" w:rsidRPr="00005133">
              <w:rPr>
                <w:rFonts w:ascii="Times New Roman" w:hAnsi="Times New Roman"/>
                <w:sz w:val="28"/>
                <w:szCs w:val="28"/>
                <w:lang w:val="kk-KZ"/>
              </w:rPr>
              <w:t xml:space="preserve"> қауіпсіздігі</w:t>
            </w:r>
          </w:p>
        </w:tc>
        <w:tc>
          <w:tcPr>
            <w:tcW w:w="709" w:type="dxa"/>
          </w:tcPr>
          <w:p w:rsidR="006535DB" w:rsidRPr="00005133" w:rsidRDefault="006535DB" w:rsidP="009745C9">
            <w:pPr>
              <w:ind w:left="-8471" w:right="-108" w:firstLine="9180"/>
              <w:jc w:val="center"/>
              <w:rPr>
                <w:lang w:val="kk-KZ"/>
              </w:rPr>
            </w:pPr>
          </w:p>
        </w:tc>
      </w:tr>
      <w:tr w:rsidR="00F4454A" w:rsidRPr="00005133" w:rsidTr="004D6227">
        <w:tc>
          <w:tcPr>
            <w:tcW w:w="707" w:type="dxa"/>
          </w:tcPr>
          <w:p w:rsidR="006535DB" w:rsidRPr="00005133" w:rsidRDefault="009745C9" w:rsidP="009745C9">
            <w:pPr>
              <w:tabs>
                <w:tab w:val="left" w:pos="-108"/>
                <w:tab w:val="left" w:pos="175"/>
                <w:tab w:val="left" w:pos="600"/>
              </w:tabs>
              <w:ind w:right="-533" w:firstLine="33"/>
            </w:pPr>
            <w:r>
              <w:t>11</w:t>
            </w:r>
          </w:p>
        </w:tc>
        <w:tc>
          <w:tcPr>
            <w:tcW w:w="7939" w:type="dxa"/>
          </w:tcPr>
          <w:p w:rsidR="006535DB" w:rsidRPr="00005133" w:rsidRDefault="00F90471" w:rsidP="00005133">
            <w:pPr>
              <w:jc w:val="both"/>
              <w:rPr>
                <w:lang w:val="kk-KZ"/>
              </w:rPr>
            </w:pPr>
            <w:r w:rsidRPr="00005133">
              <w:rPr>
                <w:lang w:val="kk-KZ"/>
              </w:rPr>
              <w:t xml:space="preserve">Дәріс №11. </w:t>
            </w:r>
            <w:hyperlink r:id="rId9" w:history="1">
              <w:r w:rsidRPr="00005133">
                <w:rPr>
                  <w:rStyle w:val="af2"/>
                  <w:color w:val="000000" w:themeColor="text1"/>
                  <w:u w:val="none"/>
                  <w:lang w:val="kk-KZ"/>
                </w:rPr>
                <w:t xml:space="preserve">Бу және су жылыту қазандықтарын орнату және қауіпсіз пайдалану жөніндегі өнеркәсіптік қауіпсіздік талаптары </w:t>
              </w:r>
            </w:hyperlink>
          </w:p>
        </w:tc>
        <w:tc>
          <w:tcPr>
            <w:tcW w:w="709" w:type="dxa"/>
          </w:tcPr>
          <w:p w:rsidR="006535DB" w:rsidRPr="00005133" w:rsidRDefault="006535DB" w:rsidP="00005133">
            <w:pPr>
              <w:ind w:firstLine="709"/>
              <w:jc w:val="center"/>
              <w:rPr>
                <w:lang w:val="kk-KZ"/>
              </w:rPr>
            </w:pPr>
          </w:p>
        </w:tc>
      </w:tr>
      <w:tr w:rsidR="00F4454A" w:rsidRPr="00005133" w:rsidTr="004D6227">
        <w:tc>
          <w:tcPr>
            <w:tcW w:w="707" w:type="dxa"/>
          </w:tcPr>
          <w:p w:rsidR="006535DB" w:rsidRPr="00005133" w:rsidRDefault="009745C9" w:rsidP="009745C9">
            <w:pPr>
              <w:tabs>
                <w:tab w:val="left" w:pos="-108"/>
                <w:tab w:val="left" w:pos="175"/>
                <w:tab w:val="left" w:pos="600"/>
              </w:tabs>
              <w:ind w:right="-533" w:firstLine="33"/>
            </w:pPr>
            <w:r>
              <w:t>12</w:t>
            </w:r>
          </w:p>
        </w:tc>
        <w:tc>
          <w:tcPr>
            <w:tcW w:w="7939" w:type="dxa"/>
          </w:tcPr>
          <w:p w:rsidR="006535DB" w:rsidRPr="00005133" w:rsidRDefault="00F90471" w:rsidP="00005133">
            <w:pPr>
              <w:pStyle w:val="Style13"/>
              <w:widowControl/>
              <w:jc w:val="both"/>
              <w:rPr>
                <w:sz w:val="28"/>
                <w:szCs w:val="28"/>
                <w:lang w:val="kk-KZ"/>
              </w:rPr>
            </w:pPr>
            <w:r w:rsidRPr="00005133">
              <w:rPr>
                <w:sz w:val="28"/>
                <w:szCs w:val="28"/>
                <w:lang w:val="kk-KZ"/>
              </w:rPr>
              <w:t xml:space="preserve">Дәріс  12. Көтергіш – тасымал құралдарының қауіпсіздігіне қойылатын талаптар. </w:t>
            </w:r>
          </w:p>
        </w:tc>
        <w:tc>
          <w:tcPr>
            <w:tcW w:w="709" w:type="dxa"/>
          </w:tcPr>
          <w:p w:rsidR="006535DB" w:rsidRPr="00005133" w:rsidRDefault="006535DB" w:rsidP="00005133">
            <w:pPr>
              <w:ind w:firstLine="709"/>
              <w:jc w:val="center"/>
              <w:rPr>
                <w:lang w:val="kk-KZ"/>
              </w:rPr>
            </w:pPr>
          </w:p>
        </w:tc>
      </w:tr>
      <w:tr w:rsidR="00F4454A" w:rsidRPr="00005133" w:rsidTr="004D6227">
        <w:tc>
          <w:tcPr>
            <w:tcW w:w="707" w:type="dxa"/>
          </w:tcPr>
          <w:p w:rsidR="006535DB" w:rsidRPr="00005133" w:rsidRDefault="009745C9" w:rsidP="009745C9">
            <w:pPr>
              <w:tabs>
                <w:tab w:val="left" w:pos="-108"/>
                <w:tab w:val="left" w:pos="175"/>
                <w:tab w:val="left" w:pos="600"/>
              </w:tabs>
              <w:ind w:right="-533" w:firstLine="33"/>
            </w:pPr>
            <w:r>
              <w:t>13</w:t>
            </w:r>
          </w:p>
        </w:tc>
        <w:tc>
          <w:tcPr>
            <w:tcW w:w="7939" w:type="dxa"/>
          </w:tcPr>
          <w:p w:rsidR="006535DB" w:rsidRPr="00005133" w:rsidRDefault="00F90471" w:rsidP="00005133">
            <w:pPr>
              <w:jc w:val="both"/>
              <w:rPr>
                <w:lang w:val="kk-KZ"/>
              </w:rPr>
            </w:pPr>
            <w:r w:rsidRPr="00005133">
              <w:rPr>
                <w:lang w:val="kk-KZ"/>
              </w:rPr>
              <w:t>Дәріс  13. Жүк тасымалдау, көтеру машиналары мен өндірістік жұмыстарды ұйымдастыруға қойылатын қауіпсіздік талаптары</w:t>
            </w:r>
          </w:p>
        </w:tc>
        <w:tc>
          <w:tcPr>
            <w:tcW w:w="709" w:type="dxa"/>
          </w:tcPr>
          <w:p w:rsidR="006535DB" w:rsidRPr="00005133" w:rsidRDefault="006535DB" w:rsidP="00005133">
            <w:pPr>
              <w:ind w:firstLine="709"/>
              <w:jc w:val="center"/>
              <w:rPr>
                <w:lang w:val="kk-KZ"/>
              </w:rPr>
            </w:pPr>
          </w:p>
        </w:tc>
      </w:tr>
      <w:tr w:rsidR="00F4454A" w:rsidRPr="00005133" w:rsidTr="004D6227">
        <w:tc>
          <w:tcPr>
            <w:tcW w:w="707" w:type="dxa"/>
          </w:tcPr>
          <w:p w:rsidR="006535DB" w:rsidRPr="00005133" w:rsidRDefault="009745C9" w:rsidP="009745C9">
            <w:pPr>
              <w:tabs>
                <w:tab w:val="left" w:pos="-108"/>
                <w:tab w:val="left" w:pos="175"/>
                <w:tab w:val="left" w:pos="600"/>
              </w:tabs>
              <w:ind w:right="-533" w:firstLine="33"/>
            </w:pPr>
            <w:r>
              <w:t>14</w:t>
            </w:r>
          </w:p>
        </w:tc>
        <w:tc>
          <w:tcPr>
            <w:tcW w:w="7939" w:type="dxa"/>
          </w:tcPr>
          <w:p w:rsidR="006535DB" w:rsidRPr="00005133" w:rsidRDefault="00F90471" w:rsidP="00005133">
            <w:pPr>
              <w:jc w:val="both"/>
              <w:rPr>
                <w:lang w:val="kk-KZ"/>
              </w:rPr>
            </w:pPr>
            <w:r w:rsidRPr="00005133">
              <w:rPr>
                <w:lang w:val="kk-KZ"/>
              </w:rPr>
              <w:t>Дәріс  14. Жүктердің жіктелуі, және әртүрлі жүктерді тасымалдау ережелері</w:t>
            </w:r>
          </w:p>
        </w:tc>
        <w:tc>
          <w:tcPr>
            <w:tcW w:w="709" w:type="dxa"/>
          </w:tcPr>
          <w:p w:rsidR="006535DB" w:rsidRPr="00005133" w:rsidRDefault="006535DB" w:rsidP="00005133">
            <w:pPr>
              <w:ind w:firstLine="709"/>
              <w:jc w:val="center"/>
              <w:rPr>
                <w:lang w:val="kk-KZ"/>
              </w:rPr>
            </w:pPr>
          </w:p>
        </w:tc>
      </w:tr>
      <w:tr w:rsidR="00F4454A" w:rsidRPr="004D6227" w:rsidTr="004D6227">
        <w:tc>
          <w:tcPr>
            <w:tcW w:w="707" w:type="dxa"/>
          </w:tcPr>
          <w:p w:rsidR="006535DB" w:rsidRPr="00005133" w:rsidRDefault="009745C9" w:rsidP="009745C9">
            <w:pPr>
              <w:tabs>
                <w:tab w:val="left" w:pos="-108"/>
                <w:tab w:val="left" w:pos="0"/>
                <w:tab w:val="left" w:pos="175"/>
                <w:tab w:val="left" w:pos="600"/>
              </w:tabs>
              <w:ind w:right="-533" w:firstLine="33"/>
              <w:rPr>
                <w:lang w:val="kk-KZ"/>
              </w:rPr>
            </w:pPr>
            <w:r>
              <w:rPr>
                <w:lang w:val="kk-KZ"/>
              </w:rPr>
              <w:t>15</w:t>
            </w:r>
          </w:p>
        </w:tc>
        <w:tc>
          <w:tcPr>
            <w:tcW w:w="7939" w:type="dxa"/>
          </w:tcPr>
          <w:p w:rsidR="006535DB" w:rsidRPr="00005133" w:rsidRDefault="00F90471" w:rsidP="00005133">
            <w:pPr>
              <w:jc w:val="both"/>
              <w:rPr>
                <w:lang w:val="kk-KZ"/>
              </w:rPr>
            </w:pPr>
            <w:r w:rsidRPr="00005133">
              <w:rPr>
                <w:lang w:val="kk-KZ"/>
              </w:rPr>
              <w:t xml:space="preserve">Дәріс 15. </w:t>
            </w:r>
            <w:r w:rsidRPr="00005133">
              <w:rPr>
                <w:rFonts w:eastAsia="Calibri"/>
                <w:lang w:val="kk-KZ"/>
              </w:rPr>
              <w:t>Транспорттық көліктермен (құрылғылармен) жолаушылар мен жүктерді тасымалдауды ұйымдастырудың қауіпсіздігі</w:t>
            </w:r>
          </w:p>
        </w:tc>
        <w:tc>
          <w:tcPr>
            <w:tcW w:w="709" w:type="dxa"/>
          </w:tcPr>
          <w:p w:rsidR="006535DB" w:rsidRPr="00005133" w:rsidRDefault="006535DB" w:rsidP="00005133">
            <w:pPr>
              <w:ind w:firstLine="709"/>
              <w:jc w:val="center"/>
              <w:rPr>
                <w:lang w:val="kk-KZ"/>
              </w:rPr>
            </w:pPr>
          </w:p>
        </w:tc>
      </w:tr>
    </w:tbl>
    <w:p w:rsidR="006535DB" w:rsidRPr="006535DB" w:rsidRDefault="006535DB" w:rsidP="003B195B">
      <w:pPr>
        <w:pStyle w:val="1"/>
        <w:ind w:firstLine="709"/>
        <w:rPr>
          <w:rFonts w:ascii="Times New Roman" w:hAnsi="Times New Roman"/>
          <w:lang w:val="be-BY"/>
        </w:rPr>
      </w:pPr>
    </w:p>
    <w:p w:rsidR="006535DB" w:rsidRDefault="006535DB" w:rsidP="003B195B">
      <w:pPr>
        <w:ind w:firstLine="709"/>
        <w:rPr>
          <w:lang w:val="be-BY"/>
        </w:rPr>
      </w:pPr>
    </w:p>
    <w:p w:rsidR="009745C9" w:rsidRPr="006535DB" w:rsidRDefault="009745C9" w:rsidP="003B195B">
      <w:pPr>
        <w:ind w:firstLine="709"/>
        <w:rPr>
          <w:lang w:val="be-BY"/>
        </w:rPr>
      </w:pPr>
    </w:p>
    <w:p w:rsidR="006535DB" w:rsidRDefault="006535DB" w:rsidP="003B195B">
      <w:pPr>
        <w:ind w:firstLine="709"/>
        <w:rPr>
          <w:lang w:val="be-BY"/>
        </w:rPr>
      </w:pPr>
    </w:p>
    <w:p w:rsidR="00320627" w:rsidRDefault="00320627" w:rsidP="003B195B">
      <w:pPr>
        <w:ind w:firstLine="709"/>
        <w:rPr>
          <w:lang w:val="be-BY"/>
        </w:rPr>
      </w:pPr>
    </w:p>
    <w:p w:rsidR="00320627" w:rsidRDefault="00320627" w:rsidP="003B195B">
      <w:pPr>
        <w:ind w:firstLine="709"/>
        <w:rPr>
          <w:lang w:val="be-BY"/>
        </w:rPr>
      </w:pPr>
    </w:p>
    <w:p w:rsidR="00320627" w:rsidRDefault="00320627" w:rsidP="003B195B">
      <w:pPr>
        <w:ind w:firstLine="709"/>
        <w:rPr>
          <w:lang w:val="be-BY"/>
        </w:rPr>
      </w:pPr>
    </w:p>
    <w:p w:rsidR="00320627" w:rsidRDefault="00320627" w:rsidP="003B195B">
      <w:pPr>
        <w:ind w:firstLine="709"/>
        <w:rPr>
          <w:lang w:val="be-BY"/>
        </w:rPr>
      </w:pPr>
    </w:p>
    <w:p w:rsidR="00320627" w:rsidRDefault="00320627" w:rsidP="003B195B">
      <w:pPr>
        <w:ind w:firstLine="709"/>
        <w:rPr>
          <w:lang w:val="be-BY"/>
        </w:rPr>
      </w:pPr>
    </w:p>
    <w:p w:rsidR="00320627" w:rsidRDefault="00320627" w:rsidP="003B195B">
      <w:pPr>
        <w:ind w:firstLine="709"/>
        <w:rPr>
          <w:lang w:val="be-BY"/>
        </w:rPr>
      </w:pPr>
    </w:p>
    <w:p w:rsidR="00320627" w:rsidRDefault="00320627" w:rsidP="003B195B">
      <w:pPr>
        <w:ind w:firstLine="709"/>
        <w:rPr>
          <w:lang w:val="be-BY"/>
        </w:rPr>
      </w:pPr>
    </w:p>
    <w:p w:rsidR="00320627" w:rsidRDefault="00320627" w:rsidP="003B195B">
      <w:pPr>
        <w:ind w:firstLine="709"/>
        <w:rPr>
          <w:lang w:val="be-BY"/>
        </w:rPr>
      </w:pPr>
    </w:p>
    <w:p w:rsidR="00320627" w:rsidRDefault="00320627" w:rsidP="003B195B">
      <w:pPr>
        <w:ind w:firstLine="709"/>
        <w:rPr>
          <w:lang w:val="be-BY"/>
        </w:rPr>
      </w:pPr>
    </w:p>
    <w:p w:rsidR="00F4454A" w:rsidRDefault="00F90471" w:rsidP="00F90471">
      <w:pPr>
        <w:jc w:val="both"/>
        <w:rPr>
          <w:b/>
          <w:bCs/>
          <w:color w:val="000000" w:themeColor="text1"/>
          <w:lang w:val="kk-KZ"/>
        </w:rPr>
      </w:pPr>
      <w:r>
        <w:rPr>
          <w:b/>
          <w:bCs/>
          <w:color w:val="000000" w:themeColor="text1"/>
          <w:lang w:val="kk-KZ"/>
        </w:rPr>
        <w:t xml:space="preserve">         </w:t>
      </w:r>
    </w:p>
    <w:p w:rsidR="00F4454A" w:rsidRDefault="00F4454A" w:rsidP="00F90471">
      <w:pPr>
        <w:jc w:val="both"/>
        <w:rPr>
          <w:b/>
          <w:bCs/>
          <w:color w:val="000000" w:themeColor="text1"/>
          <w:lang w:val="kk-KZ"/>
        </w:rPr>
      </w:pPr>
    </w:p>
    <w:p w:rsidR="00F90471" w:rsidRDefault="00F4454A" w:rsidP="00F90471">
      <w:pPr>
        <w:jc w:val="both"/>
        <w:rPr>
          <w:b/>
          <w:bCs/>
          <w:color w:val="000000" w:themeColor="text1"/>
          <w:lang w:val="kk-KZ"/>
        </w:rPr>
      </w:pPr>
      <w:r>
        <w:rPr>
          <w:b/>
          <w:bCs/>
          <w:color w:val="000000" w:themeColor="text1"/>
          <w:lang w:val="kk-KZ"/>
        </w:rPr>
        <w:lastRenderedPageBreak/>
        <w:t xml:space="preserve">         </w:t>
      </w:r>
      <w:r w:rsidR="00F90471">
        <w:rPr>
          <w:b/>
          <w:bCs/>
          <w:color w:val="000000" w:themeColor="text1"/>
          <w:lang w:val="kk-KZ"/>
        </w:rPr>
        <w:t xml:space="preserve">     </w:t>
      </w:r>
      <w:r w:rsidR="00C37662">
        <w:rPr>
          <w:b/>
          <w:bCs/>
          <w:color w:val="000000" w:themeColor="text1"/>
          <w:lang w:val="kk-KZ"/>
        </w:rPr>
        <w:t>Глоссарий</w:t>
      </w:r>
    </w:p>
    <w:p w:rsidR="00F55707" w:rsidRDefault="003B195B" w:rsidP="00F90471">
      <w:pPr>
        <w:pStyle w:val="ad"/>
        <w:ind w:left="284" w:right="-143" w:firstLine="709"/>
        <w:jc w:val="both"/>
        <w:rPr>
          <w:rFonts w:ascii="Times New Roman" w:eastAsiaTheme="minorHAnsi" w:hAnsi="Times New Roman"/>
          <w:sz w:val="28"/>
          <w:szCs w:val="28"/>
          <w:lang w:val="kk-KZ"/>
        </w:rPr>
      </w:pPr>
      <w:r>
        <w:rPr>
          <w:rFonts w:ascii="Times New Roman" w:eastAsiaTheme="minorHAnsi" w:hAnsi="Times New Roman"/>
          <w:b/>
          <w:sz w:val="28"/>
          <w:szCs w:val="28"/>
          <w:lang w:val="kk-KZ"/>
        </w:rPr>
        <w:t xml:space="preserve"> </w:t>
      </w:r>
      <w:r w:rsidR="00F55707">
        <w:rPr>
          <w:rFonts w:ascii="Times New Roman" w:eastAsiaTheme="minorHAnsi" w:hAnsi="Times New Roman"/>
          <w:b/>
          <w:sz w:val="28"/>
          <w:szCs w:val="28"/>
          <w:lang w:val="kk-KZ"/>
        </w:rPr>
        <w:t>Е</w:t>
      </w:r>
      <w:r w:rsidR="00F55707" w:rsidRPr="00E4619B">
        <w:rPr>
          <w:rFonts w:ascii="Times New Roman" w:eastAsiaTheme="minorHAnsi" w:hAnsi="Times New Roman"/>
          <w:b/>
          <w:sz w:val="28"/>
          <w:szCs w:val="28"/>
          <w:lang w:val="kk-KZ"/>
        </w:rPr>
        <w:t>ңбек қауіпсіздігі</w:t>
      </w:r>
      <w:r w:rsidR="00F55707" w:rsidRPr="00E4619B">
        <w:rPr>
          <w:rFonts w:ascii="Times New Roman" w:eastAsiaTheme="minorHAnsi" w:hAnsi="Times New Roman"/>
          <w:sz w:val="28"/>
          <w:szCs w:val="28"/>
          <w:lang w:val="kk-KZ"/>
        </w:rPr>
        <w:t xml:space="preserve"> - еңбек қызметі процесінде қызметкерлерге зиянды және (немесе) қауіпті өндірістік факторлардың әсерін болғызбайтын іс-шаралар кешенімен қамтамасыз етілген қызметкерлердің қорғалу жай-күйі;</w:t>
      </w:r>
    </w:p>
    <w:p w:rsidR="00F55707" w:rsidRPr="00E4619B" w:rsidRDefault="00F55707" w:rsidP="00F90471">
      <w:pPr>
        <w:pStyle w:val="a3"/>
        <w:spacing w:line="240" w:lineRule="auto"/>
        <w:ind w:left="284" w:right="-143" w:firstLine="709"/>
        <w:jc w:val="both"/>
        <w:rPr>
          <w:rFonts w:ascii="Times New Roman" w:eastAsiaTheme="minorHAnsi" w:hAnsi="Times New Roman"/>
          <w:sz w:val="28"/>
          <w:szCs w:val="28"/>
          <w:lang w:val="kk-KZ"/>
        </w:rPr>
      </w:pPr>
      <w:r>
        <w:rPr>
          <w:rFonts w:ascii="Times New Roman" w:eastAsiaTheme="minorHAnsi" w:hAnsi="Times New Roman"/>
          <w:b/>
          <w:sz w:val="28"/>
          <w:szCs w:val="28"/>
          <w:lang w:val="kk-KZ"/>
        </w:rPr>
        <w:t>Е</w:t>
      </w:r>
      <w:r w:rsidRPr="00E4619B">
        <w:rPr>
          <w:rFonts w:ascii="Times New Roman" w:eastAsiaTheme="minorHAnsi" w:hAnsi="Times New Roman"/>
          <w:b/>
          <w:sz w:val="28"/>
          <w:szCs w:val="28"/>
          <w:lang w:val="kk-KZ"/>
        </w:rPr>
        <w:t>ңбек қауіпсіздігі және еңбекті қорғау саласындағы нормативтер</w:t>
      </w:r>
      <w:r w:rsidRPr="00E4619B">
        <w:rPr>
          <w:rFonts w:ascii="Times New Roman" w:eastAsiaTheme="minorHAnsi" w:hAnsi="Times New Roman"/>
          <w:sz w:val="28"/>
          <w:szCs w:val="28"/>
          <w:lang w:val="kk-KZ"/>
        </w:rPr>
        <w:t xml:space="preserve"> - эргономикалық, санитарлық-эпидемиологиялық, психофизиологиялық және еңбектің қалыпты жағдайларын қамтамасыз ететін өзге де талаптар; </w:t>
      </w:r>
    </w:p>
    <w:p w:rsidR="00F55707" w:rsidRPr="00E4619B" w:rsidRDefault="00F55707" w:rsidP="00F90471">
      <w:pPr>
        <w:pStyle w:val="a3"/>
        <w:spacing w:line="240" w:lineRule="auto"/>
        <w:ind w:left="284" w:right="-143" w:firstLine="709"/>
        <w:jc w:val="both"/>
        <w:rPr>
          <w:rFonts w:ascii="Times New Roman" w:eastAsiaTheme="minorHAnsi" w:hAnsi="Times New Roman"/>
          <w:sz w:val="28"/>
          <w:szCs w:val="28"/>
          <w:lang w:val="kk-KZ"/>
        </w:rPr>
      </w:pPr>
      <w:r>
        <w:rPr>
          <w:rFonts w:ascii="Times New Roman" w:eastAsiaTheme="minorHAnsi" w:hAnsi="Times New Roman"/>
          <w:b/>
          <w:sz w:val="28"/>
          <w:szCs w:val="28"/>
          <w:lang w:val="kk-KZ"/>
        </w:rPr>
        <w:t>Е</w:t>
      </w:r>
      <w:r w:rsidRPr="00E4619B">
        <w:rPr>
          <w:rFonts w:ascii="Times New Roman" w:eastAsiaTheme="minorHAnsi" w:hAnsi="Times New Roman"/>
          <w:b/>
          <w:sz w:val="28"/>
          <w:szCs w:val="28"/>
          <w:lang w:val="kk-KZ"/>
        </w:rPr>
        <w:t>ңбектің қауіпсіз жағдайлары</w:t>
      </w:r>
      <w:r w:rsidRPr="00E4619B">
        <w:rPr>
          <w:rFonts w:ascii="Times New Roman" w:eastAsiaTheme="minorHAnsi" w:hAnsi="Times New Roman"/>
          <w:sz w:val="28"/>
          <w:szCs w:val="28"/>
          <w:lang w:val="kk-KZ"/>
        </w:rPr>
        <w:t xml:space="preserve"> - жұмыс берушінің қызметкерге зиянды және (немесе) қауіпті өндірістік факторлардың әсері болмайтындай не олардың әсер ету деңгейі қауіпсіздік нормаларынан аспайтындай етіп жасаған еңбек жағдайлары;</w:t>
      </w:r>
    </w:p>
    <w:p w:rsidR="00F55707" w:rsidRPr="00E4619B" w:rsidRDefault="00F55707" w:rsidP="00F90471">
      <w:pPr>
        <w:pStyle w:val="a3"/>
        <w:spacing w:line="240" w:lineRule="auto"/>
        <w:ind w:left="284" w:right="-143" w:firstLine="709"/>
        <w:jc w:val="both"/>
        <w:rPr>
          <w:rFonts w:ascii="Times New Roman" w:eastAsiaTheme="minorHAnsi" w:hAnsi="Times New Roman"/>
          <w:sz w:val="28"/>
          <w:szCs w:val="28"/>
          <w:lang w:val="kk-KZ"/>
        </w:rPr>
      </w:pPr>
      <w:r>
        <w:rPr>
          <w:rFonts w:ascii="Times New Roman" w:eastAsiaTheme="minorHAnsi" w:hAnsi="Times New Roman"/>
          <w:b/>
          <w:sz w:val="28"/>
          <w:szCs w:val="28"/>
          <w:lang w:val="kk-KZ"/>
        </w:rPr>
        <w:t>Қ</w:t>
      </w:r>
      <w:r w:rsidRPr="00E4619B">
        <w:rPr>
          <w:rFonts w:ascii="Times New Roman" w:eastAsiaTheme="minorHAnsi" w:hAnsi="Times New Roman"/>
          <w:b/>
          <w:sz w:val="28"/>
          <w:szCs w:val="28"/>
          <w:lang w:val="kk-KZ"/>
        </w:rPr>
        <w:t>ауіпсіздік нормалары</w:t>
      </w:r>
      <w:r w:rsidRPr="00E4619B">
        <w:rPr>
          <w:rFonts w:ascii="Times New Roman" w:eastAsiaTheme="minorHAnsi" w:hAnsi="Times New Roman"/>
          <w:sz w:val="28"/>
          <w:szCs w:val="28"/>
          <w:lang w:val="kk-KZ"/>
        </w:rPr>
        <w:t xml:space="preserve"> - қызметкерлердің еңбек қызметі процесінде олардың өмірі мен денсаулығын сақтауға бағытталған ұйымдастырушылық, техникалық, санитарлық-гигиеналық, биологиялық және өзге де нормаларды, ережелерді, рәсімдер мен өлшемдерді қамтамасыз ету тұрғысынан өндіріс жағдайларын, өндірістік және еңбек процесін сипаттайтын сапалық және сандық көрсеткіштер;</w:t>
      </w:r>
    </w:p>
    <w:p w:rsidR="00F55707" w:rsidRPr="00E4619B" w:rsidRDefault="00F55707" w:rsidP="00F90471">
      <w:pPr>
        <w:pStyle w:val="a3"/>
        <w:spacing w:after="0" w:line="240" w:lineRule="auto"/>
        <w:ind w:left="284" w:right="-142" w:firstLine="709"/>
        <w:jc w:val="both"/>
        <w:rPr>
          <w:rFonts w:ascii="Times New Roman" w:eastAsiaTheme="minorHAnsi" w:hAnsi="Times New Roman"/>
          <w:sz w:val="28"/>
          <w:szCs w:val="28"/>
          <w:lang w:val="kk-KZ"/>
        </w:rPr>
      </w:pPr>
      <w:r>
        <w:rPr>
          <w:rFonts w:ascii="Times New Roman" w:eastAsiaTheme="minorHAnsi" w:hAnsi="Times New Roman"/>
          <w:b/>
          <w:sz w:val="28"/>
          <w:szCs w:val="28"/>
          <w:lang w:val="kk-KZ"/>
        </w:rPr>
        <w:t>Ө</w:t>
      </w:r>
      <w:r w:rsidRPr="00E4619B">
        <w:rPr>
          <w:rFonts w:ascii="Times New Roman" w:eastAsiaTheme="minorHAnsi" w:hAnsi="Times New Roman"/>
          <w:b/>
          <w:sz w:val="28"/>
          <w:szCs w:val="28"/>
          <w:lang w:val="kk-KZ"/>
        </w:rPr>
        <w:t>ндірістік жабдық</w:t>
      </w:r>
      <w:r w:rsidRPr="00E4619B">
        <w:rPr>
          <w:rFonts w:ascii="Times New Roman" w:eastAsiaTheme="minorHAnsi" w:hAnsi="Times New Roman"/>
          <w:sz w:val="28"/>
          <w:szCs w:val="28"/>
          <w:lang w:val="kk-KZ"/>
        </w:rPr>
        <w:t xml:space="preserve"> - машиналар, тетіктер, құрылғылар, аппараттар, аспаптар және жұмысқа, өндіріске қажетті өзге де техникалық құралдар;</w:t>
      </w:r>
    </w:p>
    <w:p w:rsidR="00F55707" w:rsidRPr="00E4619B" w:rsidRDefault="00F55707" w:rsidP="00F90471">
      <w:pPr>
        <w:pStyle w:val="a3"/>
        <w:spacing w:after="0" w:line="240" w:lineRule="auto"/>
        <w:ind w:left="284" w:right="-142" w:firstLine="709"/>
        <w:jc w:val="both"/>
        <w:rPr>
          <w:rFonts w:ascii="Times New Roman" w:eastAsiaTheme="minorHAnsi" w:hAnsi="Times New Roman"/>
          <w:sz w:val="28"/>
          <w:szCs w:val="28"/>
          <w:lang w:val="kk-KZ"/>
        </w:rPr>
      </w:pPr>
      <w:r>
        <w:rPr>
          <w:rFonts w:ascii="Times New Roman" w:eastAsiaTheme="minorHAnsi" w:hAnsi="Times New Roman"/>
          <w:b/>
          <w:sz w:val="28"/>
          <w:szCs w:val="28"/>
          <w:lang w:val="kk-KZ"/>
        </w:rPr>
        <w:t>Ө</w:t>
      </w:r>
      <w:r w:rsidRPr="00E4619B">
        <w:rPr>
          <w:rFonts w:ascii="Times New Roman" w:eastAsiaTheme="minorHAnsi" w:hAnsi="Times New Roman"/>
          <w:b/>
          <w:sz w:val="28"/>
          <w:szCs w:val="28"/>
          <w:lang w:val="kk-KZ"/>
        </w:rPr>
        <w:t>ндірістік объектілерді еңбек жағдайлары бойынша аттестаттау -</w:t>
      </w:r>
      <w:r w:rsidRPr="00E4619B">
        <w:rPr>
          <w:rFonts w:ascii="Times New Roman" w:eastAsiaTheme="minorHAnsi" w:hAnsi="Times New Roman"/>
          <w:sz w:val="28"/>
          <w:szCs w:val="28"/>
          <w:lang w:val="kk-KZ"/>
        </w:rPr>
        <w:t xml:space="preserve"> өндірістік объектілерді, цехтарды, учаскелерді, жұмыс орындарын оларда орындалатын жұмыстар қауіпсіздігінің жай-күйін, зияндылығын, ауырлығын, қауырттығын, еңбек гигиенасын айқындау және өндірістік орта жағдай-ларының еңбек қауіпсіздігі және еңбекті қорғау нормативтеріне сәйкестігін айқындау мақсатында бағалау жөніндегі қызмет;</w:t>
      </w:r>
    </w:p>
    <w:p w:rsidR="00F55707" w:rsidRDefault="00F55707" w:rsidP="00F90471">
      <w:pPr>
        <w:pStyle w:val="ad"/>
        <w:ind w:left="284" w:right="-142" w:firstLine="709"/>
        <w:jc w:val="both"/>
        <w:rPr>
          <w:rFonts w:ascii="Times New Roman" w:hAnsi="Times New Roman"/>
          <w:sz w:val="28"/>
          <w:szCs w:val="28"/>
          <w:lang w:val="kk-KZ"/>
        </w:rPr>
      </w:pPr>
      <w:r>
        <w:rPr>
          <w:rFonts w:ascii="Times New Roman" w:hAnsi="Times New Roman"/>
          <w:b/>
          <w:sz w:val="28"/>
          <w:szCs w:val="28"/>
          <w:lang w:val="kk-KZ"/>
        </w:rPr>
        <w:t>Өндірістік жабдықтың қауіпсіздігі-</w:t>
      </w:r>
      <w:r>
        <w:rPr>
          <w:rFonts w:ascii="Times New Roman" w:hAnsi="Times New Roman"/>
          <w:sz w:val="28"/>
          <w:szCs w:val="28"/>
          <w:lang w:val="kk-KZ"/>
        </w:rPr>
        <w:t>өндірістік жабдықтың өз функцияларын орындау кезінде нормативтік-техникалық жобалау құжаттамасында белгіленген жағдайларға сәйкес және қауіпсіздігінің талаптарына сәйкестігі;</w:t>
      </w:r>
    </w:p>
    <w:p w:rsidR="00F55707" w:rsidRDefault="00F55707" w:rsidP="00F90471">
      <w:pPr>
        <w:pStyle w:val="ad"/>
        <w:ind w:left="284" w:right="-142" w:firstLine="709"/>
        <w:jc w:val="both"/>
        <w:rPr>
          <w:rFonts w:ascii="Times New Roman" w:hAnsi="Times New Roman"/>
          <w:sz w:val="28"/>
          <w:szCs w:val="28"/>
          <w:lang w:val="kk-KZ"/>
        </w:rPr>
      </w:pPr>
      <w:r>
        <w:rPr>
          <w:rFonts w:ascii="Times New Roman" w:hAnsi="Times New Roman"/>
          <w:b/>
          <w:sz w:val="28"/>
          <w:szCs w:val="28"/>
          <w:lang w:val="kk-KZ"/>
        </w:rPr>
        <w:t xml:space="preserve">Өндірістік процестің қауіпсіздігі- </w:t>
      </w:r>
      <w:r>
        <w:rPr>
          <w:rFonts w:ascii="Times New Roman" w:hAnsi="Times New Roman"/>
          <w:sz w:val="28"/>
          <w:szCs w:val="28"/>
          <w:lang w:val="kk-KZ"/>
        </w:rPr>
        <w:t>өндірістік процестің нормативтік-техникалық құжаттамада белгіленген жағдайларда еңбек қауіпсіздігінің талаптарына сәйкестігі;</w:t>
      </w:r>
    </w:p>
    <w:p w:rsidR="00F55707" w:rsidRDefault="00F55707" w:rsidP="00F90471">
      <w:pPr>
        <w:pStyle w:val="ad"/>
        <w:ind w:left="284" w:right="-142" w:firstLine="709"/>
        <w:jc w:val="both"/>
        <w:rPr>
          <w:rFonts w:ascii="Times New Roman" w:hAnsi="Times New Roman"/>
          <w:sz w:val="28"/>
          <w:szCs w:val="28"/>
          <w:lang w:val="kk-KZ"/>
        </w:rPr>
      </w:pPr>
      <w:r>
        <w:rPr>
          <w:rFonts w:ascii="Times New Roman" w:hAnsi="Times New Roman"/>
          <w:b/>
          <w:sz w:val="28"/>
          <w:szCs w:val="28"/>
          <w:lang w:val="kk-KZ"/>
        </w:rPr>
        <w:t>Өндірістік процес-</w:t>
      </w:r>
      <w:r>
        <w:rPr>
          <w:rFonts w:ascii="Times New Roman" w:hAnsi="Times New Roman"/>
          <w:sz w:val="28"/>
          <w:szCs w:val="28"/>
          <w:lang w:val="kk-KZ"/>
        </w:rPr>
        <w:t xml:space="preserve"> белгілі бір өнім өндіру үшін атқарылатын іс-әрекеттің (операциялардың) жиынтығы;</w:t>
      </w:r>
    </w:p>
    <w:p w:rsidR="00F55707" w:rsidRDefault="00F55707" w:rsidP="00F90471">
      <w:pPr>
        <w:pStyle w:val="ad"/>
        <w:ind w:left="284" w:right="-142" w:firstLine="709"/>
        <w:jc w:val="both"/>
        <w:rPr>
          <w:rFonts w:ascii="Times New Roman" w:hAnsi="Times New Roman"/>
          <w:sz w:val="28"/>
          <w:szCs w:val="28"/>
          <w:lang w:val="kk-KZ"/>
        </w:rPr>
      </w:pPr>
      <w:r>
        <w:rPr>
          <w:rFonts w:ascii="Times New Roman" w:hAnsi="Times New Roman"/>
          <w:b/>
          <w:sz w:val="28"/>
          <w:szCs w:val="28"/>
          <w:lang w:val="kk-KZ"/>
        </w:rPr>
        <w:t>Өндірістік операциялар-</w:t>
      </w:r>
      <w:r>
        <w:rPr>
          <w:rFonts w:ascii="Times New Roman" w:hAnsi="Times New Roman"/>
          <w:sz w:val="28"/>
          <w:szCs w:val="28"/>
          <w:lang w:val="kk-KZ"/>
        </w:rPr>
        <w:t xml:space="preserve"> өндірістік процеске кіретін іс-әрекеттің бір түрі.</w:t>
      </w:r>
    </w:p>
    <w:p w:rsidR="00F55707" w:rsidRDefault="00F55707" w:rsidP="00F90471">
      <w:pPr>
        <w:pStyle w:val="ad"/>
        <w:ind w:left="284" w:firstLine="709"/>
        <w:jc w:val="both"/>
        <w:rPr>
          <w:rFonts w:ascii="Times New Roman" w:hAnsi="Times New Roman"/>
          <w:sz w:val="28"/>
          <w:szCs w:val="28"/>
          <w:lang w:val="kk-KZ"/>
        </w:rPr>
      </w:pPr>
      <w:r>
        <w:rPr>
          <w:rFonts w:ascii="Times New Roman" w:hAnsi="Times New Roman"/>
          <w:b/>
          <w:sz w:val="28"/>
          <w:szCs w:val="28"/>
          <w:lang w:val="kk-KZ"/>
        </w:rPr>
        <w:t>Жеке қорғау құралдары-</w:t>
      </w:r>
      <w:r>
        <w:rPr>
          <w:rFonts w:ascii="Times New Roman" w:hAnsi="Times New Roman"/>
          <w:sz w:val="28"/>
          <w:szCs w:val="28"/>
          <w:lang w:val="kk-KZ"/>
        </w:rPr>
        <w:t xml:space="preserve"> қызметкерлерді зиянды немесе қауіпті өндіріс факторлары әсерінен қорғауға арналған құралдар.</w:t>
      </w:r>
    </w:p>
    <w:p w:rsidR="00F55707" w:rsidRDefault="00F55707" w:rsidP="00F90471">
      <w:pPr>
        <w:pStyle w:val="ad"/>
        <w:ind w:left="284" w:firstLine="709"/>
        <w:jc w:val="both"/>
        <w:rPr>
          <w:rFonts w:ascii="Times New Roman" w:hAnsi="Times New Roman"/>
          <w:sz w:val="28"/>
          <w:szCs w:val="28"/>
          <w:lang w:val="kk-KZ"/>
        </w:rPr>
      </w:pPr>
      <w:r>
        <w:rPr>
          <w:rFonts w:ascii="Times New Roman" w:hAnsi="Times New Roman"/>
          <w:b/>
          <w:sz w:val="28"/>
          <w:szCs w:val="28"/>
          <w:lang w:val="kk-KZ"/>
        </w:rPr>
        <w:t>Ұжымдық қорғану құралдары-</w:t>
      </w:r>
      <w:r>
        <w:rPr>
          <w:rFonts w:ascii="Times New Roman" w:hAnsi="Times New Roman"/>
          <w:sz w:val="28"/>
          <w:szCs w:val="28"/>
          <w:lang w:val="kk-KZ"/>
        </w:rPr>
        <w:t xml:space="preserve"> жұмыс істейтін екі және одан көп адамдарды зиянды және қауіпті өндіріс факторлардың әсеріне бір мезгілде қорғауға арналған техникалық құралдар.</w:t>
      </w:r>
    </w:p>
    <w:p w:rsidR="00F55707" w:rsidRDefault="00F55707" w:rsidP="00F90471">
      <w:pPr>
        <w:pStyle w:val="ad"/>
        <w:ind w:left="284" w:firstLine="709"/>
        <w:jc w:val="both"/>
        <w:rPr>
          <w:rFonts w:ascii="Times New Roman" w:hAnsi="Times New Roman"/>
          <w:sz w:val="28"/>
          <w:szCs w:val="28"/>
          <w:lang w:val="kk-KZ"/>
        </w:rPr>
      </w:pPr>
      <w:r>
        <w:rPr>
          <w:rFonts w:ascii="Times New Roman" w:hAnsi="Times New Roman"/>
          <w:b/>
          <w:sz w:val="28"/>
          <w:szCs w:val="28"/>
          <w:lang w:val="kk-KZ"/>
        </w:rPr>
        <w:t>Қауіпті аймақ-</w:t>
      </w:r>
      <w:r>
        <w:rPr>
          <w:rFonts w:ascii="Times New Roman" w:hAnsi="Times New Roman"/>
          <w:sz w:val="28"/>
          <w:szCs w:val="28"/>
          <w:lang w:val="kk-KZ"/>
        </w:rPr>
        <w:t xml:space="preserve"> машинаның, құрылғының құрамындағы қызметкерлерге уақытша немесе тұрақты зиянды және қауіпті факторлар туғызатын кеңістік.</w:t>
      </w:r>
    </w:p>
    <w:p w:rsidR="00F55707" w:rsidRDefault="00F90471" w:rsidP="003B195B">
      <w:pPr>
        <w:pStyle w:val="ad"/>
        <w:ind w:left="709"/>
        <w:jc w:val="both"/>
        <w:rPr>
          <w:rFonts w:ascii="Times New Roman" w:hAnsi="Times New Roman"/>
          <w:b/>
          <w:sz w:val="28"/>
          <w:szCs w:val="28"/>
          <w:lang w:val="kk-KZ"/>
        </w:rPr>
      </w:pPr>
      <w:r>
        <w:rPr>
          <w:rFonts w:ascii="Times New Roman" w:hAnsi="Times New Roman"/>
          <w:b/>
          <w:sz w:val="28"/>
          <w:szCs w:val="28"/>
          <w:lang w:val="kk-KZ"/>
        </w:rPr>
        <w:lastRenderedPageBreak/>
        <w:t xml:space="preserve">     </w:t>
      </w:r>
      <w:r w:rsidR="00F55707">
        <w:rPr>
          <w:rFonts w:ascii="Times New Roman" w:hAnsi="Times New Roman"/>
          <w:b/>
          <w:sz w:val="28"/>
          <w:szCs w:val="28"/>
          <w:lang w:val="kk-KZ"/>
        </w:rPr>
        <w:t xml:space="preserve">Дәріс </w:t>
      </w:r>
      <w:r w:rsidR="00F55707" w:rsidRPr="00F55707">
        <w:rPr>
          <w:rFonts w:ascii="Times New Roman" w:hAnsi="Times New Roman"/>
          <w:b/>
          <w:sz w:val="28"/>
          <w:szCs w:val="28"/>
          <w:lang w:val="kk-KZ"/>
        </w:rPr>
        <w:t xml:space="preserve">№1. </w:t>
      </w:r>
      <w:r w:rsidR="00F55707" w:rsidRPr="00AE0EE1">
        <w:rPr>
          <w:rFonts w:ascii="Times New Roman" w:hAnsi="Times New Roman"/>
          <w:b/>
          <w:sz w:val="28"/>
          <w:szCs w:val="28"/>
          <w:lang w:val="kk-KZ"/>
        </w:rPr>
        <w:t>Өндірістік процестің қауіпсіздігін қамтамасыз етудің негізі</w:t>
      </w:r>
    </w:p>
    <w:p w:rsidR="00F4454A" w:rsidRDefault="00F4454A" w:rsidP="003B195B">
      <w:pPr>
        <w:pStyle w:val="ad"/>
        <w:ind w:left="709"/>
        <w:jc w:val="both"/>
        <w:rPr>
          <w:rFonts w:ascii="Times New Roman" w:hAnsi="Times New Roman"/>
          <w:sz w:val="28"/>
          <w:szCs w:val="28"/>
          <w:lang w:val="kk-KZ"/>
        </w:rPr>
      </w:pPr>
    </w:p>
    <w:p w:rsidR="00F55707" w:rsidRDefault="00F55707" w:rsidP="003B195B">
      <w:pPr>
        <w:pStyle w:val="ad"/>
        <w:ind w:left="709"/>
        <w:jc w:val="both"/>
        <w:rPr>
          <w:rFonts w:ascii="Times New Roman" w:hAnsi="Times New Roman"/>
          <w:sz w:val="28"/>
          <w:szCs w:val="28"/>
          <w:lang w:val="kk-KZ"/>
        </w:rPr>
      </w:pPr>
      <w:r w:rsidRPr="00F55707">
        <w:rPr>
          <w:rFonts w:ascii="Times New Roman" w:hAnsi="Times New Roman"/>
          <w:sz w:val="28"/>
          <w:szCs w:val="28"/>
          <w:lang w:val="kk-KZ"/>
        </w:rPr>
        <w:t>Жоспар</w:t>
      </w:r>
    </w:p>
    <w:p w:rsidR="00F55707" w:rsidRPr="00F55707" w:rsidRDefault="00F55707" w:rsidP="003B195B">
      <w:pPr>
        <w:pStyle w:val="ad"/>
        <w:ind w:left="709"/>
        <w:jc w:val="both"/>
        <w:rPr>
          <w:rFonts w:ascii="Times New Roman" w:hAnsi="Times New Roman"/>
          <w:sz w:val="28"/>
          <w:szCs w:val="28"/>
          <w:lang w:val="kk-KZ"/>
        </w:rPr>
      </w:pPr>
      <w:r>
        <w:rPr>
          <w:rFonts w:ascii="Times New Roman" w:hAnsi="Times New Roman"/>
          <w:sz w:val="28"/>
          <w:szCs w:val="28"/>
          <w:lang w:val="kk-KZ"/>
        </w:rPr>
        <w:t xml:space="preserve">1. </w:t>
      </w:r>
      <w:r w:rsidRPr="00F55707">
        <w:rPr>
          <w:rFonts w:ascii="Times New Roman" w:hAnsi="Times New Roman"/>
          <w:sz w:val="28"/>
          <w:szCs w:val="28"/>
          <w:lang w:val="kk-KZ"/>
        </w:rPr>
        <w:t xml:space="preserve">«Өнеркәсіптік қауіпсіздікті техникалық реттеу» </w:t>
      </w:r>
      <w:r>
        <w:rPr>
          <w:rFonts w:ascii="Times New Roman" w:hAnsi="Times New Roman"/>
          <w:sz w:val="28"/>
          <w:szCs w:val="28"/>
          <w:lang w:val="kk-KZ"/>
        </w:rPr>
        <w:t>п</w:t>
      </w:r>
      <w:r w:rsidRPr="00F55707">
        <w:rPr>
          <w:rFonts w:ascii="Times New Roman" w:hAnsi="Times New Roman"/>
          <w:sz w:val="28"/>
          <w:szCs w:val="28"/>
          <w:lang w:val="kk-KZ"/>
        </w:rPr>
        <w:t>ән</w:t>
      </w:r>
      <w:r>
        <w:rPr>
          <w:rFonts w:ascii="Times New Roman" w:hAnsi="Times New Roman"/>
          <w:sz w:val="28"/>
          <w:szCs w:val="28"/>
          <w:lang w:val="kk-KZ"/>
        </w:rPr>
        <w:t>і</w:t>
      </w:r>
      <w:r w:rsidRPr="00F55707">
        <w:rPr>
          <w:rFonts w:ascii="Times New Roman" w:hAnsi="Times New Roman"/>
          <w:sz w:val="28"/>
          <w:szCs w:val="28"/>
          <w:lang w:val="kk-KZ"/>
        </w:rPr>
        <w:t xml:space="preserve">нің мақсаты, міндеті </w:t>
      </w:r>
    </w:p>
    <w:p w:rsidR="00F55707" w:rsidRPr="00F55707" w:rsidRDefault="00F55707"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 xml:space="preserve">2. </w:t>
      </w:r>
      <w:r w:rsidRPr="00F55707">
        <w:rPr>
          <w:rFonts w:ascii="Times New Roman" w:hAnsi="Times New Roman"/>
          <w:sz w:val="28"/>
          <w:szCs w:val="28"/>
          <w:lang w:val="kk-KZ"/>
        </w:rPr>
        <w:t>Қауіпсіз,  денсаулыққа зиянсыз еңбек жағдайларын қамтамасыз етудің нормативті-техникалық құжаттары мен заң актілері</w:t>
      </w:r>
    </w:p>
    <w:p w:rsidR="00F55707" w:rsidRPr="00F55707" w:rsidRDefault="00F55707" w:rsidP="003B195B">
      <w:pPr>
        <w:ind w:firstLine="709"/>
        <w:jc w:val="both"/>
        <w:rPr>
          <w:lang w:val="kk-KZ"/>
        </w:rPr>
      </w:pPr>
      <w:r w:rsidRPr="00F55707">
        <w:rPr>
          <w:smallCaps/>
          <w:lang w:val="kk-KZ"/>
        </w:rPr>
        <w:t>2.</w:t>
      </w:r>
      <w:r w:rsidRPr="00F55707">
        <w:rPr>
          <w:lang w:val="kk-KZ"/>
        </w:rPr>
        <w:t>Техникалық құрылғыларға қойылатын қауіпсіздік талаптары.</w:t>
      </w:r>
    </w:p>
    <w:p w:rsidR="00F55707" w:rsidRPr="00F55707" w:rsidRDefault="00F55707" w:rsidP="003B195B">
      <w:pPr>
        <w:ind w:firstLine="709"/>
        <w:jc w:val="both"/>
        <w:rPr>
          <w:lang w:val="kk-KZ"/>
        </w:rPr>
      </w:pPr>
      <w:r w:rsidRPr="00F55707">
        <w:rPr>
          <w:smallCaps/>
          <w:lang w:val="kk-KZ"/>
        </w:rPr>
        <w:t>3.</w:t>
      </w:r>
      <w:r w:rsidRPr="00F55707">
        <w:rPr>
          <w:lang w:val="kk-KZ"/>
        </w:rPr>
        <w:t>Еңбек қауіпсіздігі стандарттар жүйесі.</w:t>
      </w:r>
    </w:p>
    <w:p w:rsidR="00F55707" w:rsidRPr="00F55707" w:rsidRDefault="00F55707" w:rsidP="003B195B">
      <w:pPr>
        <w:ind w:firstLine="709"/>
        <w:jc w:val="both"/>
        <w:rPr>
          <w:lang w:val="kk-KZ"/>
        </w:rPr>
      </w:pPr>
    </w:p>
    <w:p w:rsidR="00F55707" w:rsidRDefault="00F55707" w:rsidP="003B195B">
      <w:pPr>
        <w:ind w:firstLine="709"/>
        <w:jc w:val="both"/>
        <w:rPr>
          <w:lang w:val="kk-KZ"/>
        </w:rPr>
      </w:pPr>
      <w:r>
        <w:rPr>
          <w:lang w:val="kk-KZ"/>
        </w:rPr>
        <w:t xml:space="preserve">1. </w:t>
      </w:r>
      <w:r w:rsidRPr="00AB4644">
        <w:rPr>
          <w:lang w:val="kk-KZ"/>
        </w:rPr>
        <w:t>«</w:t>
      </w:r>
      <w:r>
        <w:rPr>
          <w:lang w:val="kk-KZ"/>
        </w:rPr>
        <w:t>Өнеркәсіптік қауіпсіздікті техникалық реттеу</w:t>
      </w:r>
      <w:r w:rsidRPr="00AB4644">
        <w:rPr>
          <w:lang w:val="kk-KZ"/>
        </w:rPr>
        <w:t>»</w:t>
      </w:r>
      <w:r>
        <w:rPr>
          <w:lang w:val="kk-KZ"/>
        </w:rPr>
        <w:t xml:space="preserve"> пәнін зерделеудің мақсаты студенттердің Қазақстан Республикасындағы техникалық реттеу туралы заңнамалар саласындағы білімді алуы, жалпы және салалық техникалық регламенттерді, республикалық стандарттар мен ұйымдар стандарттарын әзірлеу амалдарын, кәсіпорындардың мемлекеттік билік органдарымен өзара әрекеттесуін меңгеруі болып табылады.</w:t>
      </w:r>
    </w:p>
    <w:p w:rsidR="00F55707" w:rsidRDefault="00F55707" w:rsidP="003B195B">
      <w:pPr>
        <w:tabs>
          <w:tab w:val="left" w:pos="0"/>
        </w:tabs>
        <w:ind w:firstLine="709"/>
        <w:jc w:val="both"/>
        <w:rPr>
          <w:lang w:val="kk-KZ"/>
        </w:rPr>
      </w:pPr>
      <w:r>
        <w:rPr>
          <w:lang w:val="kk-KZ"/>
        </w:rPr>
        <w:t>Пәнді зерделеу нәтижесінде студенттің:</w:t>
      </w:r>
    </w:p>
    <w:p w:rsidR="00F55707" w:rsidRDefault="00F55707" w:rsidP="003B195B">
      <w:pPr>
        <w:pStyle w:val="a3"/>
        <w:numPr>
          <w:ilvl w:val="0"/>
          <w:numId w:val="17"/>
        </w:numPr>
        <w:tabs>
          <w:tab w:val="left" w:pos="0"/>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объектілердің қауіпсіз жұмыс істеуі қамтамасыз етілетін техникалық регламенттің құрамы туралы;</w:t>
      </w:r>
    </w:p>
    <w:p w:rsidR="00F55707" w:rsidRDefault="00F55707" w:rsidP="003B195B">
      <w:pPr>
        <w:pStyle w:val="a3"/>
        <w:numPr>
          <w:ilvl w:val="0"/>
          <w:numId w:val="17"/>
        </w:numPr>
        <w:tabs>
          <w:tab w:val="left" w:pos="0"/>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технологиялық процестерді әзірлеу кезінде көзделетін қауіпсіздік жағдайларын жасаудың негізгі бағыттары туралы;</w:t>
      </w:r>
    </w:p>
    <w:p w:rsidR="00F55707" w:rsidRDefault="00F55707" w:rsidP="003B195B">
      <w:pPr>
        <w:pStyle w:val="a3"/>
        <w:numPr>
          <w:ilvl w:val="0"/>
          <w:numId w:val="17"/>
        </w:numPr>
        <w:tabs>
          <w:tab w:val="left" w:pos="0"/>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жобалық құжаттамадағы еңбек қорғау және қауіпсіздік техникасы мәселелерінің  прогрессивті шешімдерін қамтамасыз ету туралы түсінігі болуы тиіс;</w:t>
      </w:r>
    </w:p>
    <w:p w:rsidR="00F55707" w:rsidRDefault="00F55707" w:rsidP="003B195B">
      <w:pPr>
        <w:pStyle w:val="a3"/>
        <w:numPr>
          <w:ilvl w:val="0"/>
          <w:numId w:val="17"/>
        </w:numPr>
        <w:tabs>
          <w:tab w:val="left" w:pos="0"/>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техникалық реттеуді нормативтік және әдістемелік қамтамасыз етуді;</w:t>
      </w:r>
    </w:p>
    <w:p w:rsidR="00F55707" w:rsidRDefault="00F55707" w:rsidP="003B195B">
      <w:pPr>
        <w:pStyle w:val="a3"/>
        <w:numPr>
          <w:ilvl w:val="0"/>
          <w:numId w:val="17"/>
        </w:numPr>
        <w:tabs>
          <w:tab w:val="left" w:pos="0"/>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техникалық регламенттерді мемлекеттік қадағалау, ведомсвоаралық және ведомстволық бақылау жүйесін білуі тиіс;</w:t>
      </w:r>
    </w:p>
    <w:p w:rsidR="00F55707" w:rsidRDefault="00F55707" w:rsidP="003B195B">
      <w:pPr>
        <w:pStyle w:val="a3"/>
        <w:numPr>
          <w:ilvl w:val="0"/>
          <w:numId w:val="17"/>
        </w:numPr>
        <w:tabs>
          <w:tab w:val="left" w:pos="0"/>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стандарттарды және басқа нормативтік құжаттарды әзірлеу кезінде техникалық реттеу әдістері мен принцптерін қолдану ептілігі болуы тиіс;</w:t>
      </w:r>
    </w:p>
    <w:p w:rsidR="00F55707" w:rsidRDefault="00F55707" w:rsidP="003B195B">
      <w:pPr>
        <w:pStyle w:val="a3"/>
        <w:numPr>
          <w:ilvl w:val="0"/>
          <w:numId w:val="17"/>
        </w:numPr>
        <w:tabs>
          <w:tab w:val="left" w:pos="0"/>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техникалық реттеу объектілерінің белгіленген талаптарға сәйкестігін растау бойынша белгілі сферадағы жұмыстарды орындау дағдылары болуы тиіс;</w:t>
      </w:r>
    </w:p>
    <w:p w:rsidR="00F55707" w:rsidRDefault="00F55707" w:rsidP="003B195B">
      <w:pPr>
        <w:pStyle w:val="a3"/>
        <w:numPr>
          <w:ilvl w:val="0"/>
          <w:numId w:val="17"/>
        </w:numPr>
        <w:tabs>
          <w:tab w:val="left" w:pos="0"/>
        </w:tabs>
        <w:spacing w:after="0" w:line="240" w:lineRule="auto"/>
        <w:ind w:left="0" w:firstLine="709"/>
        <w:jc w:val="both"/>
        <w:rPr>
          <w:rFonts w:ascii="Times New Roman" w:hAnsi="Times New Roman"/>
          <w:sz w:val="28"/>
          <w:szCs w:val="28"/>
          <w:lang w:val="kk-KZ"/>
        </w:rPr>
      </w:pPr>
      <w:r>
        <w:rPr>
          <w:rFonts w:ascii="Times New Roman" w:hAnsi="Times New Roman"/>
          <w:sz w:val="28"/>
          <w:szCs w:val="28"/>
          <w:lang w:val="kk-KZ"/>
        </w:rPr>
        <w:t>өнеркәсіптік қауіпсіздікті техникалық реттеу мәселелерінде құзіретті болуы тиіс.</w:t>
      </w:r>
    </w:p>
    <w:p w:rsidR="00F55707" w:rsidRDefault="00EC11C6"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2</w:t>
      </w:r>
      <w:r w:rsidR="00F55707">
        <w:rPr>
          <w:rFonts w:ascii="Times New Roman" w:hAnsi="Times New Roman"/>
          <w:sz w:val="28"/>
          <w:szCs w:val="28"/>
          <w:lang w:val="kk-KZ"/>
        </w:rPr>
        <w:t>.</w:t>
      </w:r>
      <w:r>
        <w:rPr>
          <w:rFonts w:ascii="Times New Roman" w:hAnsi="Times New Roman"/>
          <w:sz w:val="28"/>
          <w:szCs w:val="28"/>
          <w:lang w:val="kk-KZ"/>
        </w:rPr>
        <w:t xml:space="preserve"> Еңбек қорғаудың нормативті-</w:t>
      </w:r>
      <w:r w:rsidR="00F55707">
        <w:rPr>
          <w:rFonts w:ascii="Times New Roman" w:hAnsi="Times New Roman"/>
          <w:sz w:val="28"/>
          <w:szCs w:val="28"/>
          <w:lang w:val="kk-KZ"/>
        </w:rPr>
        <w:t>техникалық құжаттарына (НТҚ) төмендегілер кіреді:</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Қауіпсіздік техникасы ережелері</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Санитарлық нормалар мен ережелер (СНжЕ)</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Еңбек қорғаудың нұсқаулары</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Еңбек қауіпсіздігі стандарттар жүйесі (ЕҚСЖ)</w:t>
      </w:r>
    </w:p>
    <w:p w:rsidR="00F55707" w:rsidRDefault="00F55707"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Санитарлық нормалар мен ережелер (СН және Е)-барлық салаға ортақ, салааралық және салалық болып бөлінеді.</w:t>
      </w:r>
    </w:p>
    <w:p w:rsidR="00F55707" w:rsidRDefault="00F55707" w:rsidP="003B195B">
      <w:pPr>
        <w:pStyle w:val="ad"/>
        <w:ind w:firstLine="709"/>
        <w:jc w:val="both"/>
        <w:rPr>
          <w:rFonts w:ascii="Times New Roman" w:hAnsi="Times New Roman"/>
          <w:sz w:val="28"/>
          <w:szCs w:val="28"/>
          <w:lang w:val="kk-KZ"/>
        </w:rPr>
      </w:pPr>
      <w:r w:rsidRPr="004E3D70">
        <w:rPr>
          <w:rFonts w:ascii="Times New Roman" w:hAnsi="Times New Roman"/>
          <w:b/>
          <w:sz w:val="28"/>
          <w:szCs w:val="28"/>
          <w:lang w:val="kk-KZ"/>
        </w:rPr>
        <w:lastRenderedPageBreak/>
        <w:t xml:space="preserve">Барлық салаға ортақ- </w:t>
      </w:r>
      <w:r>
        <w:rPr>
          <w:rFonts w:ascii="Times New Roman" w:hAnsi="Times New Roman"/>
          <w:sz w:val="28"/>
          <w:szCs w:val="28"/>
          <w:lang w:val="kk-KZ"/>
        </w:rPr>
        <w:t>халық шаруашылығының барлық салаларына бірдей еңбек гигиенасы мен қауіпсіздіктің кепілді шарттарын бекітеді.</w:t>
      </w:r>
    </w:p>
    <w:p w:rsidR="00F55707" w:rsidRDefault="00F55707" w:rsidP="003B195B">
      <w:pPr>
        <w:pStyle w:val="ad"/>
        <w:ind w:firstLine="709"/>
        <w:jc w:val="both"/>
        <w:rPr>
          <w:rFonts w:ascii="Times New Roman" w:hAnsi="Times New Roman"/>
          <w:sz w:val="28"/>
          <w:szCs w:val="28"/>
          <w:lang w:val="kk-KZ"/>
        </w:rPr>
      </w:pPr>
      <w:r w:rsidRPr="003B1815">
        <w:rPr>
          <w:rFonts w:ascii="Times New Roman" w:hAnsi="Times New Roman"/>
          <w:b/>
          <w:sz w:val="28"/>
          <w:szCs w:val="28"/>
          <w:lang w:val="kk-KZ"/>
        </w:rPr>
        <w:t>Салааралық</w:t>
      </w:r>
      <w:r>
        <w:rPr>
          <w:rFonts w:ascii="Times New Roman" w:hAnsi="Times New Roman"/>
          <w:sz w:val="28"/>
          <w:szCs w:val="28"/>
          <w:lang w:val="kk-KZ"/>
        </w:rPr>
        <w:t>- әртүрлі сала еңбеккерлері үшін ортақ мәселелерді немесе бөлек жұмыс түріндегі қауіпсіздік мәселелерін қарастырады.</w:t>
      </w:r>
    </w:p>
    <w:p w:rsidR="00F55707" w:rsidRDefault="00F55707"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Салааралық қауіпсіздік мәселелері түсінікті болу үшін әр саланы бақылауға арналған мемлекеттік органдарды тізіп көрейік.</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Қазақстан Республикасының Денсаулық Минстр</w:t>
      </w:r>
      <w:r w:rsidR="00EC11C6">
        <w:rPr>
          <w:rFonts w:ascii="Times New Roman" w:hAnsi="Times New Roman"/>
          <w:sz w:val="28"/>
          <w:szCs w:val="28"/>
          <w:lang w:val="kk-KZ"/>
        </w:rPr>
        <w:t>лігі</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Қазақстан Республикасының Әлеуметтік қамсыздандыру және еңбек қорғау Минстр</w:t>
      </w:r>
      <w:r w:rsidR="00EC11C6">
        <w:rPr>
          <w:rFonts w:ascii="Times New Roman" w:hAnsi="Times New Roman"/>
          <w:sz w:val="28"/>
          <w:szCs w:val="28"/>
          <w:lang w:val="kk-KZ"/>
        </w:rPr>
        <w:t>лігі</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Мемлекеттік құрылыс жұмыстарын бақылау</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Мемлекеттік тау-кен өндірісі мен өнеркәсіптегі еңбекті қауіпсіз ұйымдастырып қадағалау инспекциясы</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Энергетика және электр жұмысының қауіпсіздігін бақылау</w:t>
      </w:r>
    </w:p>
    <w:p w:rsidR="00F55707" w:rsidRDefault="00F55707" w:rsidP="003B195B">
      <w:pPr>
        <w:pStyle w:val="ad"/>
        <w:numPr>
          <w:ilvl w:val="0"/>
          <w:numId w:val="13"/>
        </w:numPr>
        <w:ind w:firstLine="709"/>
        <w:jc w:val="both"/>
        <w:rPr>
          <w:rFonts w:ascii="Times New Roman" w:hAnsi="Times New Roman"/>
          <w:sz w:val="28"/>
          <w:szCs w:val="28"/>
          <w:lang w:val="kk-KZ"/>
        </w:rPr>
      </w:pPr>
      <w:r>
        <w:rPr>
          <w:rFonts w:ascii="Times New Roman" w:hAnsi="Times New Roman"/>
          <w:sz w:val="28"/>
          <w:szCs w:val="28"/>
          <w:lang w:val="kk-KZ"/>
        </w:rPr>
        <w:t>Мемлекеттік өрт инспекциясы</w:t>
      </w:r>
    </w:p>
    <w:p w:rsidR="00F55707" w:rsidRDefault="00671021" w:rsidP="003B195B">
      <w:pPr>
        <w:pStyle w:val="ad"/>
        <w:ind w:left="720" w:firstLine="709"/>
        <w:jc w:val="center"/>
        <w:rPr>
          <w:rFonts w:ascii="Times New Roman" w:hAnsi="Times New Roman"/>
          <w:sz w:val="28"/>
          <w:szCs w:val="28"/>
          <w:lang w:val="kk-KZ"/>
        </w:rPr>
      </w:pPr>
      <w:r>
        <w:rPr>
          <w:rFonts w:ascii="Times New Roman" w:hAnsi="Times New Roman"/>
          <w:noProof/>
          <w:sz w:val="28"/>
          <w:szCs w:val="28"/>
          <w:lang w:eastAsia="ru-RU"/>
        </w:rPr>
        <w:pict>
          <v:rect id="Прямоугольник 32" o:spid="_x0000_s1130" style="position:absolute;left:0;text-align:left;margin-left:9.45pt;margin-top:13.8pt;width:108.75pt;height:27pt;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">
            <v:textbox>
              <w:txbxContent>
                <w:p w:rsidR="00F90471" w:rsidRPr="00CC3B3C" w:rsidRDefault="00F90471" w:rsidP="00F55707">
                  <w:pPr>
                    <w:rPr>
                      <w:b/>
                      <w:lang w:val="kk-KZ"/>
                    </w:rPr>
                  </w:pPr>
                  <w:r w:rsidRPr="00CC3B3C">
                    <w:rPr>
                      <w:b/>
                      <w:lang w:val="kk-KZ"/>
                    </w:rPr>
                    <w:t>Параллелді</w:t>
                  </w:r>
                </w:p>
              </w:txbxContent>
            </v:textbox>
          </v:rect>
        </w:pict>
      </w:r>
      <w:r>
        <w:rPr>
          <w:rFonts w:ascii="Times New Roman" w:hAnsi="Times New Roman"/>
          <w:noProof/>
          <w:sz w:val="28"/>
          <w:szCs w:val="28"/>
          <w:lang w:eastAsia="ru-RU"/>
        </w:rPr>
        <w:pict>
          <v:rect id="Прямоугольник 33" o:spid="_x0000_s1132" style="position:absolute;left:0;text-align:left;margin-left:352.2pt;margin-top:13.8pt;width:117pt;height:27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">
            <v:textbox>
              <w:txbxContent>
                <w:p w:rsidR="00F90471" w:rsidRPr="00CC3B3C" w:rsidRDefault="00F90471" w:rsidP="00EC11C6">
                  <w:pPr>
                    <w:jc w:val="center"/>
                    <w:rPr>
                      <w:b/>
                      <w:lang w:val="kk-KZ"/>
                    </w:rPr>
                  </w:pPr>
                  <w:r w:rsidRPr="00CC3B3C">
                    <w:rPr>
                      <w:b/>
                      <w:lang w:val="kk-KZ"/>
                    </w:rPr>
                    <w:t>Тізбекті</w:t>
                  </w:r>
                </w:p>
              </w:txbxContent>
            </v:textbox>
          </v:rect>
        </w:pict>
      </w:r>
    </w:p>
    <w:p w:rsidR="00F55707" w:rsidRDefault="00671021" w:rsidP="003B195B">
      <w:pPr>
        <w:pStyle w:val="ad"/>
        <w:ind w:left="720" w:firstLine="709"/>
        <w:jc w:val="center"/>
        <w:rPr>
          <w:rFonts w:ascii="Times New Roman" w:hAnsi="Times New Roman"/>
          <w:sz w:val="28"/>
          <w:szCs w:val="28"/>
          <w:lang w:val="kk-KZ"/>
        </w:rPr>
      </w:pPr>
      <w:r>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Прямая со стрелкой 30" o:spid="_x0000_s1138" type="#_x0000_t32" style="position:absolute;left:0;text-align:left;margin-left:118.1pt;margin-top:7.8pt;width:21pt;height:17.25pt;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"/>
        </w:pict>
      </w:r>
      <w:r>
        <w:rPr>
          <w:rFonts w:ascii="Times New Roman" w:hAnsi="Times New Roman"/>
          <w:noProof/>
          <w:sz w:val="28"/>
          <w:szCs w:val="28"/>
          <w:lang w:eastAsia="ru-RU"/>
        </w:rPr>
        <w:pict>
          <v:rect id="Прямоугольник 29" o:spid="_x0000_s1128" style="position:absolute;left:0;text-align:left;margin-left:142.2pt;margin-top:7.45pt;width:188.25pt;height:36.75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">
            <v:textbox>
              <w:txbxContent>
                <w:p w:rsidR="00F90471" w:rsidRPr="00CC3B3C" w:rsidRDefault="00F90471" w:rsidP="00EC11C6">
                  <w:pPr>
                    <w:jc w:val="center"/>
                    <w:rPr>
                      <w:b/>
                      <w:lang w:val="kk-KZ"/>
                    </w:rPr>
                  </w:pPr>
                  <w:r w:rsidRPr="00CC3B3C">
                    <w:rPr>
                      <w:b/>
                      <w:lang w:val="kk-KZ"/>
                    </w:rPr>
                    <w:t>Өндірістік процес</w:t>
                  </w:r>
                </w:p>
              </w:txbxContent>
            </v:textbox>
          </v:rect>
        </w:pict>
      </w:r>
      <w:r>
        <w:rPr>
          <w:rFonts w:ascii="Times New Roman" w:hAnsi="Times New Roman"/>
          <w:noProof/>
          <w:sz w:val="28"/>
          <w:szCs w:val="28"/>
          <w:lang w:eastAsia="ru-RU"/>
        </w:rPr>
        <w:pict>
          <v:shape id="Прямая со стрелкой 31" o:spid="_x0000_s1140" type="#_x0000_t32" style="position:absolute;left:0;text-align:left;margin-left:330.45pt;margin-top:7.45pt;width:21.75pt;height:21pt;flip:y;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"/>
        </w:pict>
      </w:r>
    </w:p>
    <w:p w:rsidR="00F55707" w:rsidRDefault="00671021" w:rsidP="003B195B">
      <w:pPr>
        <w:pStyle w:val="ad"/>
        <w:ind w:left="720" w:firstLine="709"/>
        <w:jc w:val="center"/>
        <w:rPr>
          <w:rFonts w:ascii="Times New Roman" w:hAnsi="Times New Roman"/>
          <w:sz w:val="28"/>
          <w:szCs w:val="28"/>
          <w:lang w:val="kk-KZ"/>
        </w:rPr>
      </w:pPr>
      <w:r>
        <w:rPr>
          <w:rFonts w:ascii="Times New Roman" w:hAnsi="Times New Roman"/>
          <w:noProof/>
          <w:sz w:val="28"/>
          <w:szCs w:val="28"/>
          <w:lang w:eastAsia="ru-RU"/>
        </w:rPr>
        <w:pict>
          <v:shape id="Прямая со стрелкой 28" o:spid="_x0000_s1141" type="#_x0000_t32" style="position:absolute;left:0;text-align:left;margin-left:330.45pt;margin-top:14.6pt;width:18pt;height:21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"/>
        </w:pict>
      </w:r>
      <w:r>
        <w:rPr>
          <w:rFonts w:ascii="Times New Roman" w:hAnsi="Times New Roman"/>
          <w:noProof/>
          <w:sz w:val="28"/>
          <w:szCs w:val="28"/>
          <w:lang w:eastAsia="ru-RU"/>
        </w:rPr>
        <w:pict>
          <v:shape id="Прямая со стрелкой 27" o:spid="_x0000_s1139" type="#_x0000_t32" style="position:absolute;left:0;text-align:left;margin-left:118.2pt;margin-top:12.35pt;width:21pt;height:19.5pt;flip:y;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"/>
        </w:pict>
      </w:r>
    </w:p>
    <w:p w:rsidR="00F55707" w:rsidRDefault="00671021" w:rsidP="003B195B">
      <w:pPr>
        <w:pStyle w:val="ad"/>
        <w:ind w:left="720" w:firstLine="709"/>
        <w:jc w:val="center"/>
        <w:rPr>
          <w:rFonts w:ascii="Times New Roman" w:hAnsi="Times New Roman"/>
          <w:sz w:val="28"/>
          <w:szCs w:val="28"/>
          <w:lang w:val="kk-KZ"/>
        </w:rPr>
      </w:pPr>
      <w:r>
        <w:rPr>
          <w:rFonts w:ascii="Times New Roman" w:hAnsi="Times New Roman"/>
          <w:noProof/>
          <w:sz w:val="28"/>
          <w:szCs w:val="28"/>
          <w:lang w:eastAsia="ru-RU"/>
        </w:rPr>
        <w:pict>
          <v:rect id="Прямоугольник 24" o:spid="_x0000_s1131" style="position:absolute;left:0;text-align:left;margin-left:9.45pt;margin-top:0;width:108.75pt;height:29.25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">
            <v:textbox style="mso-next-textbox:#Прямоугольник 24">
              <w:txbxContent>
                <w:p w:rsidR="00F90471" w:rsidRPr="00CC3B3C" w:rsidRDefault="00F90471" w:rsidP="00EC11C6">
                  <w:pPr>
                    <w:jc w:val="center"/>
                    <w:rPr>
                      <w:b/>
                      <w:lang w:val="kk-KZ"/>
                    </w:rPr>
                  </w:pPr>
                  <w:r w:rsidRPr="00CC3B3C">
                    <w:rPr>
                      <w:b/>
                      <w:lang w:val="kk-KZ"/>
                    </w:rPr>
                    <w:t>Қабаттасқан</w:t>
                  </w:r>
                </w:p>
              </w:txbxContent>
            </v:textbox>
          </v:rect>
        </w:pict>
      </w:r>
      <w:r>
        <w:rPr>
          <w:rFonts w:ascii="Times New Roman" w:hAnsi="Times New Roman"/>
          <w:noProof/>
          <w:sz w:val="28"/>
          <w:szCs w:val="28"/>
          <w:lang w:eastAsia="ru-RU"/>
        </w:rPr>
        <w:pict>
          <v:rect id="Прямоугольник 25" o:spid="_x0000_s1133" style="position:absolute;left:0;text-align:left;margin-left:352.2pt;margin-top:-.1pt;width:117pt;height:39.75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">
            <v:textbox style="mso-next-textbox:#Прямоугольник 25">
              <w:txbxContent>
                <w:p w:rsidR="00F90471" w:rsidRPr="00CC3B3C" w:rsidRDefault="00F90471" w:rsidP="00EC11C6">
                  <w:pPr>
                    <w:jc w:val="center"/>
                    <w:rPr>
                      <w:b/>
                      <w:lang w:val="kk-KZ"/>
                    </w:rPr>
                  </w:pPr>
                  <w:r w:rsidRPr="00CC3B3C">
                    <w:rPr>
                      <w:b/>
                      <w:lang w:val="kk-KZ"/>
                    </w:rPr>
                    <w:t>Параллелді тізбекті</w:t>
                  </w:r>
                </w:p>
              </w:txbxContent>
            </v:textbox>
          </v:rect>
        </w:pict>
      </w:r>
      <w:r>
        <w:rPr>
          <w:rFonts w:ascii="Times New Roman" w:hAnsi="Times New Roman"/>
          <w:noProof/>
          <w:sz w:val="28"/>
          <w:szCs w:val="28"/>
          <w:lang w:eastAsia="ru-RU"/>
        </w:rPr>
        <w:pict>
          <v:shape id="Прямая со стрелкой 26" o:spid="_x0000_s1142" type="#_x0000_t32" style="position:absolute;left:0;text-align:left;margin-left:233.6pt;margin-top:12.35pt;width:0;height:27.7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">
            <v:stroke endarrow="block"/>
          </v:shape>
        </w:pict>
      </w:r>
    </w:p>
    <w:p w:rsidR="00F55707" w:rsidRDefault="00F55707" w:rsidP="003B195B">
      <w:pPr>
        <w:pStyle w:val="ad"/>
        <w:ind w:left="720" w:firstLine="709"/>
        <w:jc w:val="center"/>
        <w:rPr>
          <w:rFonts w:ascii="Times New Roman" w:hAnsi="Times New Roman"/>
          <w:sz w:val="28"/>
          <w:szCs w:val="28"/>
          <w:lang w:val="kk-KZ"/>
        </w:rPr>
      </w:pPr>
    </w:p>
    <w:p w:rsidR="00F55707" w:rsidRDefault="00671021" w:rsidP="003B195B">
      <w:pPr>
        <w:pStyle w:val="ad"/>
        <w:ind w:left="720" w:firstLine="709"/>
        <w:jc w:val="center"/>
        <w:rPr>
          <w:rFonts w:ascii="Times New Roman" w:hAnsi="Times New Roman"/>
          <w:sz w:val="28"/>
          <w:szCs w:val="28"/>
          <w:lang w:val="kk-KZ"/>
        </w:rPr>
      </w:pPr>
      <w:r>
        <w:rPr>
          <w:rFonts w:ascii="Times New Roman" w:hAnsi="Times New Roman"/>
          <w:noProof/>
          <w:sz w:val="28"/>
          <w:szCs w:val="28"/>
          <w:lang w:eastAsia="ru-RU"/>
        </w:rPr>
        <w:pict>
          <v:rect id="Прямоугольник 23" o:spid="_x0000_s1129" style="position:absolute;left:0;text-align:left;margin-left:130.95pt;margin-top:7.55pt;width:203.25pt;height:45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">
            <v:textbox>
              <w:txbxContent>
                <w:p w:rsidR="00F90471" w:rsidRPr="00CC3B3C" w:rsidRDefault="00F90471" w:rsidP="00F55707">
                  <w:pPr>
                    <w:jc w:val="center"/>
                    <w:rPr>
                      <w:b/>
                      <w:lang w:val="kk-KZ"/>
                    </w:rPr>
                  </w:pPr>
                  <w:r w:rsidRPr="00CC3B3C">
                    <w:rPr>
                      <w:b/>
                      <w:lang w:val="kk-KZ"/>
                    </w:rPr>
                    <w:t>Өндірістік операциялар</w:t>
                  </w:r>
                </w:p>
              </w:txbxContent>
            </v:textbox>
          </v:rect>
        </w:pict>
      </w:r>
    </w:p>
    <w:p w:rsidR="00F55707" w:rsidRDefault="00F55707" w:rsidP="003B195B">
      <w:pPr>
        <w:pStyle w:val="ad"/>
        <w:ind w:left="720" w:firstLine="709"/>
        <w:jc w:val="center"/>
        <w:rPr>
          <w:rFonts w:ascii="Times New Roman" w:hAnsi="Times New Roman"/>
          <w:sz w:val="28"/>
          <w:szCs w:val="28"/>
          <w:lang w:val="kk-KZ"/>
        </w:rPr>
      </w:pPr>
    </w:p>
    <w:p w:rsidR="00F55707" w:rsidRDefault="00F55707" w:rsidP="003B195B">
      <w:pPr>
        <w:pStyle w:val="ad"/>
        <w:ind w:left="720" w:firstLine="709"/>
        <w:jc w:val="center"/>
        <w:rPr>
          <w:rFonts w:ascii="Times New Roman" w:hAnsi="Times New Roman"/>
          <w:sz w:val="28"/>
          <w:szCs w:val="28"/>
          <w:lang w:val="kk-KZ"/>
        </w:rPr>
      </w:pPr>
    </w:p>
    <w:p w:rsidR="00F55707" w:rsidRDefault="00671021" w:rsidP="003B195B">
      <w:pPr>
        <w:pStyle w:val="ad"/>
        <w:ind w:left="720" w:firstLine="709"/>
        <w:jc w:val="center"/>
        <w:rPr>
          <w:rFonts w:ascii="Times New Roman" w:hAnsi="Times New Roman"/>
          <w:sz w:val="28"/>
          <w:szCs w:val="28"/>
          <w:lang w:val="kk-KZ"/>
        </w:rPr>
      </w:pPr>
      <w:r>
        <w:rPr>
          <w:rFonts w:ascii="Times New Roman" w:hAnsi="Times New Roman"/>
          <w:noProof/>
          <w:sz w:val="28"/>
          <w:szCs w:val="28"/>
          <w:lang w:eastAsia="ru-RU"/>
        </w:rPr>
        <w:pict>
          <v:shape id="Прямая со стрелкой 22" o:spid="_x0000_s1148" type="#_x0000_t32" style="position:absolute;left:0;text-align:left;margin-left:237.45pt;margin-top:4pt;width:0;height:18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">
            <v:stroke endarrow="block"/>
          </v:shape>
        </w:pict>
      </w:r>
    </w:p>
    <w:p w:rsidR="00F55707" w:rsidRDefault="00671021" w:rsidP="003B195B">
      <w:pPr>
        <w:pStyle w:val="ad"/>
        <w:ind w:firstLine="709"/>
        <w:jc w:val="center"/>
        <w:rPr>
          <w:rFonts w:ascii="Times New Roman" w:hAnsi="Times New Roman"/>
          <w:sz w:val="28"/>
          <w:szCs w:val="28"/>
          <w:lang w:val="kk-KZ"/>
        </w:rPr>
      </w:pPr>
      <w:r>
        <w:rPr>
          <w:rFonts w:ascii="Times New Roman" w:hAnsi="Times New Roman"/>
          <w:noProof/>
          <w:sz w:val="28"/>
          <w:szCs w:val="28"/>
          <w:lang w:eastAsia="ru-RU"/>
        </w:rPr>
        <w:pict>
          <v:shape id="Прямая со стрелкой 19" o:spid="_x0000_s1145" type="#_x0000_t32" style="position:absolute;left:0;text-align:left;margin-left:53.7pt;margin-top:5.9pt;width:0;height:38.25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">
            <v:stroke endarrow="block"/>
          </v:shape>
        </w:pict>
      </w:r>
      <w:r>
        <w:rPr>
          <w:rFonts w:ascii="Times New Roman" w:hAnsi="Times New Roman"/>
          <w:noProof/>
          <w:sz w:val="28"/>
          <w:szCs w:val="28"/>
          <w:lang w:eastAsia="ru-RU"/>
        </w:rPr>
        <w:pict>
          <v:shape id="Прямая со стрелкой 20" o:spid="_x0000_s1146" type="#_x0000_t32" style="position:absolute;left:0;text-align:left;margin-left:159.45pt;margin-top:5.9pt;width:0;height:38.25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">
            <v:stroke endarrow="block"/>
          </v:shape>
        </w:pict>
      </w:r>
      <w:r>
        <w:rPr>
          <w:rFonts w:ascii="Times New Roman" w:hAnsi="Times New Roman"/>
          <w:noProof/>
          <w:sz w:val="28"/>
          <w:szCs w:val="28"/>
          <w:lang w:eastAsia="ru-RU"/>
        </w:rPr>
        <w:pict>
          <v:shape id="Прямая со стрелкой 21" o:spid="_x0000_s1147" type="#_x0000_t32" style="position:absolute;left:0;text-align:left;margin-left:283.95pt;margin-top:5.9pt;width:0;height:38.25pt;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">
            <v:stroke endarrow="block"/>
          </v:shape>
        </w:pict>
      </w:r>
      <w:r>
        <w:rPr>
          <w:rFonts w:ascii="Times New Roman" w:hAnsi="Times New Roman"/>
          <w:noProof/>
          <w:sz w:val="28"/>
          <w:szCs w:val="28"/>
          <w:lang w:eastAsia="ru-RU"/>
        </w:rPr>
        <w:pict>
          <v:shape id="Прямая со стрелкой 18" o:spid="_x0000_s1144" type="#_x0000_t32" style="position:absolute;left:0;text-align:left;margin-left:412.2pt;margin-top:5.9pt;width:0;height:38.2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">
            <v:stroke endarrow="block"/>
          </v:shape>
        </w:pict>
      </w:r>
      <w:r>
        <w:rPr>
          <w:rFonts w:ascii="Times New Roman" w:hAnsi="Times New Roman"/>
          <w:noProof/>
          <w:sz w:val="28"/>
          <w:szCs w:val="28"/>
          <w:lang w:eastAsia="ru-RU"/>
        </w:rPr>
        <w:pict>
          <v:shape id="Прямая со стрелкой 17" o:spid="_x0000_s1143" type="#_x0000_t32" style="position:absolute;left:0;text-align:left;margin-left:53.7pt;margin-top:5.9pt;width:358.5pt;height:0;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"/>
        </w:pict>
      </w:r>
    </w:p>
    <w:p w:rsidR="00F55707" w:rsidRPr="00EC6C93" w:rsidRDefault="00F55707" w:rsidP="003B195B">
      <w:pPr>
        <w:pStyle w:val="ad"/>
        <w:ind w:firstLine="709"/>
        <w:jc w:val="center"/>
        <w:rPr>
          <w:rFonts w:ascii="Times New Roman" w:hAnsi="Times New Roman"/>
          <w:sz w:val="28"/>
          <w:szCs w:val="28"/>
          <w:lang w:val="kk-KZ"/>
        </w:rPr>
      </w:pPr>
    </w:p>
    <w:p w:rsidR="00F55707" w:rsidRDefault="00671021" w:rsidP="003B195B">
      <w:pPr>
        <w:pStyle w:val="ad"/>
        <w:ind w:left="720" w:firstLine="709"/>
        <w:jc w:val="center"/>
        <w:rPr>
          <w:rFonts w:ascii="Times New Roman" w:hAnsi="Times New Roman"/>
          <w:sz w:val="28"/>
          <w:szCs w:val="28"/>
          <w:lang w:val="kk-KZ"/>
        </w:rPr>
      </w:pPr>
      <w:r>
        <w:rPr>
          <w:rFonts w:ascii="Times New Roman" w:hAnsi="Times New Roman"/>
          <w:noProof/>
          <w:sz w:val="28"/>
          <w:szCs w:val="28"/>
          <w:lang w:eastAsia="ru-RU"/>
        </w:rPr>
        <w:pict>
          <v:rect id="Прямоугольник 4" o:spid="_x0000_s1137" style="position:absolute;left:0;text-align:left;margin-left:356.7pt;margin-top:11.95pt;width:112.5pt;height:32.25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">
            <v:textbox>
              <w:txbxContent>
                <w:p w:rsidR="00F90471" w:rsidRPr="009831D6" w:rsidRDefault="00F90471" w:rsidP="00EC11C6">
                  <w:pPr>
                    <w:jc w:val="center"/>
                    <w:rPr>
                      <w:b/>
                      <w:lang w:val="kk-KZ"/>
                    </w:rPr>
                  </w:pPr>
                  <w:r w:rsidRPr="009831D6">
                    <w:rPr>
                      <w:b/>
                      <w:lang w:val="kk-KZ"/>
                    </w:rPr>
                    <w:t>Транспорттық</w:t>
                  </w:r>
                </w:p>
              </w:txbxContent>
            </v:textbox>
          </v:rect>
        </w:pict>
      </w:r>
      <w:r>
        <w:rPr>
          <w:rFonts w:ascii="Times New Roman" w:hAnsi="Times New Roman"/>
          <w:noProof/>
          <w:sz w:val="28"/>
          <w:szCs w:val="28"/>
          <w:lang w:eastAsia="ru-RU"/>
        </w:rPr>
        <w:pict>
          <v:rect id="Прямоугольник 3" o:spid="_x0000_s1136" style="position:absolute;left:0;text-align:left;margin-left:212.7pt;margin-top:11.95pt;width:129.75pt;height:32.25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">
            <v:textbox>
              <w:txbxContent>
                <w:p w:rsidR="00F90471" w:rsidRPr="009831D6" w:rsidRDefault="00F90471" w:rsidP="00EC11C6">
                  <w:pPr>
                    <w:jc w:val="center"/>
                    <w:rPr>
                      <w:b/>
                      <w:lang w:val="kk-KZ"/>
                    </w:rPr>
                  </w:pPr>
                  <w:r w:rsidRPr="009831D6">
                    <w:rPr>
                      <w:b/>
                      <w:lang w:val="kk-KZ"/>
                    </w:rPr>
                    <w:t>Технологиялық</w:t>
                  </w:r>
                </w:p>
              </w:txbxContent>
            </v:textbox>
          </v:rect>
        </w:pict>
      </w:r>
      <w:r>
        <w:rPr>
          <w:rFonts w:ascii="Times New Roman" w:hAnsi="Times New Roman"/>
          <w:noProof/>
          <w:sz w:val="28"/>
          <w:szCs w:val="28"/>
          <w:lang w:eastAsia="ru-RU"/>
        </w:rPr>
        <w:pict>
          <v:rect id="Прямоугольник 2" o:spid="_x0000_s1135" style="position:absolute;left:0;text-align:left;margin-left:122.7pt;margin-top:11.95pt;width:75.75pt;height:32.25pt;z-index:25178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">
            <v:textbox>
              <w:txbxContent>
                <w:p w:rsidR="00F90471" w:rsidRPr="009831D6" w:rsidRDefault="00F90471" w:rsidP="00EC11C6">
                  <w:pPr>
                    <w:jc w:val="center"/>
                    <w:rPr>
                      <w:b/>
                      <w:lang w:val="kk-KZ"/>
                    </w:rPr>
                  </w:pPr>
                  <w:r w:rsidRPr="009831D6">
                    <w:rPr>
                      <w:b/>
                      <w:lang w:val="kk-KZ"/>
                    </w:rPr>
                    <w:t>Көмекші</w:t>
                  </w:r>
                </w:p>
              </w:txbxContent>
            </v:textbox>
          </v:rect>
        </w:pict>
      </w:r>
      <w:r>
        <w:rPr>
          <w:rFonts w:ascii="Times New Roman" w:hAnsi="Times New Roman"/>
          <w:noProof/>
          <w:sz w:val="28"/>
          <w:szCs w:val="28"/>
          <w:lang w:eastAsia="ru-RU"/>
        </w:rPr>
        <w:pict>
          <v:rect id="Прямоугольник 1" o:spid="_x0000_s1134" style="position:absolute;left:0;text-align:left;margin-left:9.45pt;margin-top:11.95pt;width:91.5pt;height:32.25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">
            <v:textbox>
              <w:txbxContent>
                <w:p w:rsidR="00F90471" w:rsidRPr="009831D6" w:rsidRDefault="00F90471" w:rsidP="00EC11C6">
                  <w:pPr>
                    <w:jc w:val="center"/>
                    <w:rPr>
                      <w:b/>
                      <w:lang w:val="kk-KZ"/>
                    </w:rPr>
                  </w:pPr>
                  <w:r w:rsidRPr="009831D6">
                    <w:rPr>
                      <w:b/>
                      <w:lang w:val="kk-KZ"/>
                    </w:rPr>
                    <w:t>Дайындық</w:t>
                  </w:r>
                </w:p>
              </w:txbxContent>
            </v:textbox>
          </v:rect>
        </w:pict>
      </w:r>
    </w:p>
    <w:p w:rsidR="00F55707" w:rsidRDefault="00F55707" w:rsidP="003B195B">
      <w:pPr>
        <w:pStyle w:val="ad"/>
        <w:ind w:left="720" w:firstLine="709"/>
        <w:jc w:val="center"/>
        <w:rPr>
          <w:rFonts w:ascii="Times New Roman" w:hAnsi="Times New Roman"/>
          <w:sz w:val="28"/>
          <w:szCs w:val="28"/>
          <w:lang w:val="kk-KZ"/>
        </w:rPr>
      </w:pPr>
    </w:p>
    <w:p w:rsidR="00F55707" w:rsidRDefault="00F55707" w:rsidP="003B195B">
      <w:pPr>
        <w:pStyle w:val="ad"/>
        <w:ind w:firstLine="709"/>
        <w:jc w:val="center"/>
        <w:rPr>
          <w:rFonts w:ascii="Times New Roman" w:hAnsi="Times New Roman"/>
          <w:sz w:val="28"/>
          <w:szCs w:val="28"/>
          <w:lang w:val="kk-KZ"/>
        </w:rPr>
      </w:pPr>
    </w:p>
    <w:p w:rsidR="00F55707" w:rsidRPr="004C20A4" w:rsidRDefault="00F55707" w:rsidP="003B195B">
      <w:pPr>
        <w:pStyle w:val="ad"/>
        <w:ind w:firstLine="709"/>
        <w:jc w:val="center"/>
        <w:rPr>
          <w:rFonts w:ascii="Times New Roman" w:hAnsi="Times New Roman"/>
          <w:sz w:val="28"/>
          <w:szCs w:val="28"/>
          <w:lang w:val="kk-KZ"/>
        </w:rPr>
      </w:pPr>
    </w:p>
    <w:p w:rsidR="00F55707" w:rsidRPr="00724DF7" w:rsidRDefault="00F55707" w:rsidP="003B195B">
      <w:pPr>
        <w:ind w:firstLine="709"/>
        <w:jc w:val="both"/>
        <w:rPr>
          <w:rFonts w:ascii="Kz Times New Roman" w:hAnsi="Kz Times New Roman"/>
          <w:szCs w:val="20"/>
          <w:lang w:val="kk-KZ"/>
        </w:rPr>
      </w:pPr>
      <w:r>
        <w:rPr>
          <w:rFonts w:ascii="Kz Times New Roman" w:hAnsi="Kz Times New Roman"/>
          <w:szCs w:val="20"/>
          <w:lang w:val="kk-KZ"/>
        </w:rPr>
        <w:t>2.</w:t>
      </w:r>
      <w:r w:rsidR="00EC11C6">
        <w:rPr>
          <w:rFonts w:ascii="Kz Times New Roman" w:hAnsi="Kz Times New Roman"/>
          <w:szCs w:val="20"/>
          <w:lang w:val="kk-KZ"/>
        </w:rPr>
        <w:t xml:space="preserve"> </w:t>
      </w:r>
      <w:r w:rsidRPr="00724DF7">
        <w:rPr>
          <w:rFonts w:ascii="Kz Times New Roman" w:hAnsi="Kz Times New Roman"/>
          <w:szCs w:val="20"/>
          <w:lang w:val="kk-KZ"/>
        </w:rPr>
        <w:t>Өндірісте қауіпті жағдайды тудырмас үшін онда пайдаланылатын құрал-жабдық, құрылғыларға төмендегідей талаптар қойылады:</w:t>
      </w:r>
    </w:p>
    <w:p w:rsidR="00F55707" w:rsidRPr="00724DF7" w:rsidRDefault="00F55707" w:rsidP="003B195B">
      <w:pPr>
        <w:numPr>
          <w:ilvl w:val="0"/>
          <w:numId w:val="8"/>
        </w:numPr>
        <w:tabs>
          <w:tab w:val="clear" w:pos="1260"/>
          <w:tab w:val="num" w:pos="0"/>
        </w:tabs>
        <w:ind w:left="0" w:firstLine="709"/>
        <w:jc w:val="both"/>
        <w:rPr>
          <w:rFonts w:ascii="Kz Times New Roman" w:hAnsi="Kz Times New Roman"/>
          <w:szCs w:val="20"/>
          <w:lang w:val="kk-KZ"/>
        </w:rPr>
      </w:pPr>
      <w:r w:rsidRPr="00724DF7">
        <w:rPr>
          <w:rFonts w:ascii="Kz Times New Roman" w:hAnsi="Kz Times New Roman"/>
          <w:szCs w:val="20"/>
          <w:lang w:val="kk-KZ"/>
        </w:rPr>
        <w:t>Құрылғыларды, жабдықтарды жобалау, құрастыру кезінде олардың қауіпсіздігі талаптарына сәйкес жасалуы.</w:t>
      </w:r>
    </w:p>
    <w:p w:rsidR="00F55707" w:rsidRPr="00724DF7" w:rsidRDefault="00F55707" w:rsidP="003B195B">
      <w:pPr>
        <w:numPr>
          <w:ilvl w:val="0"/>
          <w:numId w:val="8"/>
        </w:numPr>
        <w:tabs>
          <w:tab w:val="clear" w:pos="1260"/>
          <w:tab w:val="num" w:pos="0"/>
        </w:tabs>
        <w:ind w:left="0" w:firstLine="709"/>
        <w:jc w:val="both"/>
        <w:rPr>
          <w:rFonts w:ascii="Kz Times New Roman" w:hAnsi="Kz Times New Roman"/>
          <w:szCs w:val="20"/>
          <w:lang w:val="kk-KZ"/>
        </w:rPr>
      </w:pPr>
      <w:r w:rsidRPr="00724DF7">
        <w:rPr>
          <w:rFonts w:ascii="Kz Times New Roman" w:hAnsi="Kz Times New Roman"/>
          <w:szCs w:val="20"/>
          <w:lang w:val="kk-KZ"/>
        </w:rPr>
        <w:t>Өндірістік құрылғылар, оларды іске қосу, пайдалану, жөндеу, сақтау кездерінде қауіпсіз болып, қоршаған ортаға зиян әкелмеуі қажет.</w:t>
      </w:r>
    </w:p>
    <w:p w:rsidR="00F55707" w:rsidRPr="00724DF7" w:rsidRDefault="00F55707" w:rsidP="003B195B">
      <w:pPr>
        <w:numPr>
          <w:ilvl w:val="0"/>
          <w:numId w:val="8"/>
        </w:numPr>
        <w:tabs>
          <w:tab w:val="clear" w:pos="1260"/>
          <w:tab w:val="num" w:pos="0"/>
        </w:tabs>
        <w:ind w:left="0" w:firstLine="709"/>
        <w:jc w:val="both"/>
        <w:rPr>
          <w:rFonts w:ascii="Kz Times New Roman" w:hAnsi="Kz Times New Roman"/>
          <w:szCs w:val="20"/>
          <w:lang w:val="kk-KZ"/>
        </w:rPr>
      </w:pPr>
      <w:r w:rsidRPr="00724DF7">
        <w:rPr>
          <w:rFonts w:ascii="Kz Times New Roman" w:hAnsi="Kz Times New Roman"/>
          <w:szCs w:val="20"/>
          <w:lang w:val="kk-KZ"/>
        </w:rPr>
        <w:t>Құрал-жабдықтың құрылғысы, қорғау, сақтандырғыш бөлшектермен жабдықталған, автоматтандыруға, механикаландыруға ыңғайлы, эргономикалық және көркемдік талаптарға сай болуы қажет.</w:t>
      </w:r>
    </w:p>
    <w:p w:rsidR="00F55707" w:rsidRPr="00724DF7" w:rsidRDefault="00F55707" w:rsidP="003B195B">
      <w:pPr>
        <w:numPr>
          <w:ilvl w:val="0"/>
          <w:numId w:val="8"/>
        </w:numPr>
        <w:tabs>
          <w:tab w:val="clear" w:pos="1260"/>
          <w:tab w:val="num" w:pos="0"/>
        </w:tabs>
        <w:ind w:left="0" w:firstLine="709"/>
        <w:jc w:val="both"/>
        <w:rPr>
          <w:rFonts w:ascii="Kz Times New Roman" w:hAnsi="Kz Times New Roman"/>
          <w:szCs w:val="20"/>
          <w:lang w:val="kk-KZ"/>
        </w:rPr>
      </w:pPr>
      <w:r w:rsidRPr="00724DF7">
        <w:rPr>
          <w:rFonts w:ascii="Kz Times New Roman" w:hAnsi="Kz Times New Roman"/>
          <w:szCs w:val="20"/>
          <w:lang w:val="kk-KZ"/>
        </w:rPr>
        <w:t>Құрал-жабдық – оған сыртқы ортаның зиянды әсеріне төтеп беріп, жарылғыштық, өрт қаупін тудырмайтын болуы қажет.</w:t>
      </w:r>
    </w:p>
    <w:p w:rsidR="00F55707" w:rsidRPr="00724DF7" w:rsidRDefault="00F55707" w:rsidP="003B195B">
      <w:pPr>
        <w:numPr>
          <w:ilvl w:val="0"/>
          <w:numId w:val="8"/>
        </w:numPr>
        <w:tabs>
          <w:tab w:val="clear" w:pos="1260"/>
          <w:tab w:val="num" w:pos="0"/>
        </w:tabs>
        <w:ind w:left="0" w:firstLine="709"/>
        <w:jc w:val="both"/>
        <w:rPr>
          <w:rFonts w:ascii="Kz Times New Roman" w:hAnsi="Kz Times New Roman"/>
          <w:szCs w:val="20"/>
          <w:lang w:val="kk-KZ"/>
        </w:rPr>
      </w:pPr>
      <w:r w:rsidRPr="00724DF7">
        <w:rPr>
          <w:rFonts w:ascii="Kz Times New Roman" w:hAnsi="Kz Times New Roman"/>
          <w:szCs w:val="20"/>
          <w:lang w:val="kk-KZ"/>
        </w:rPr>
        <w:t xml:space="preserve">Құрал-жабдықтың жасалған материалдары белгілі беріктік, төзімділік дәрежелерін қамтамасыз етіп, оны алыстан басқару, белгі беру, өлшеу аспаптарымен қамтамасыз етілуі керек. </w:t>
      </w:r>
    </w:p>
    <w:p w:rsidR="00F55707" w:rsidRDefault="00F55707" w:rsidP="003B195B">
      <w:pPr>
        <w:pStyle w:val="ad"/>
        <w:ind w:firstLine="709"/>
        <w:jc w:val="both"/>
        <w:rPr>
          <w:rFonts w:ascii="Times New Roman" w:hAnsi="Times New Roman"/>
          <w:sz w:val="28"/>
          <w:szCs w:val="28"/>
          <w:lang w:val="kk-KZ"/>
        </w:rPr>
      </w:pPr>
      <w:r w:rsidRPr="00EC11C6">
        <w:rPr>
          <w:rFonts w:ascii="Times New Roman" w:hAnsi="Times New Roman"/>
          <w:sz w:val="28"/>
          <w:szCs w:val="28"/>
          <w:lang w:val="kk-KZ"/>
        </w:rPr>
        <w:lastRenderedPageBreak/>
        <w:t>3.</w:t>
      </w:r>
      <w:r w:rsidR="00EC11C6">
        <w:rPr>
          <w:rFonts w:ascii="Times New Roman" w:hAnsi="Times New Roman"/>
          <w:sz w:val="28"/>
          <w:szCs w:val="28"/>
          <w:lang w:val="kk-KZ"/>
        </w:rPr>
        <w:t xml:space="preserve"> </w:t>
      </w:r>
      <w:r w:rsidRPr="00EC11C6">
        <w:rPr>
          <w:rFonts w:ascii="Times New Roman" w:hAnsi="Times New Roman"/>
          <w:sz w:val="28"/>
          <w:szCs w:val="28"/>
          <w:lang w:val="kk-KZ"/>
        </w:rPr>
        <w:t>Еңбек қауіпсіздігі стандарттар жүйесі (ЕҚСЖ)</w:t>
      </w:r>
      <w:r w:rsidR="00EC11C6">
        <w:rPr>
          <w:rFonts w:ascii="Times New Roman" w:hAnsi="Times New Roman"/>
          <w:sz w:val="28"/>
          <w:szCs w:val="28"/>
          <w:lang w:val="kk-KZ"/>
        </w:rPr>
        <w:t xml:space="preserve"> </w:t>
      </w:r>
      <w:r w:rsidRPr="00EC11C6">
        <w:rPr>
          <w:rFonts w:ascii="Times New Roman" w:hAnsi="Times New Roman"/>
          <w:sz w:val="28"/>
          <w:szCs w:val="28"/>
          <w:lang w:val="kk-KZ"/>
        </w:rPr>
        <w:t>-</w:t>
      </w:r>
      <w:r>
        <w:rPr>
          <w:rFonts w:ascii="Times New Roman" w:hAnsi="Times New Roman"/>
          <w:sz w:val="28"/>
          <w:szCs w:val="28"/>
          <w:lang w:val="kk-KZ"/>
        </w:rPr>
        <w:t xml:space="preserve"> стандарттары мемлекеттік, салалық, кәсіпорын, ұйым стандарттары болып бекітіледі. Кез-келген стандарт көпшілік бақылау (кәсіподақ) және мемлекеттік бақылау органдарымен келісумен өтеді.</w:t>
      </w:r>
      <w:r w:rsidR="00F4454A">
        <w:rPr>
          <w:rFonts w:ascii="Times New Roman" w:hAnsi="Times New Roman"/>
          <w:sz w:val="28"/>
          <w:szCs w:val="28"/>
          <w:lang w:val="kk-KZ"/>
        </w:rPr>
        <w:t xml:space="preserve"> </w:t>
      </w:r>
      <w:r>
        <w:rPr>
          <w:rFonts w:ascii="Times New Roman" w:hAnsi="Times New Roman"/>
          <w:sz w:val="28"/>
          <w:szCs w:val="28"/>
          <w:lang w:val="kk-KZ"/>
        </w:rPr>
        <w:t>Мысалы, кез-келген технологиялық процестің жобасын жасағанда (кіргізгенде, іске асырғанда) мына салааралық нормативті-техникалық құжаттармен санасу қажет.</w:t>
      </w:r>
      <w:r w:rsidR="008471AE">
        <w:rPr>
          <w:rFonts w:ascii="Times New Roman" w:hAnsi="Times New Roman"/>
          <w:sz w:val="28"/>
          <w:szCs w:val="28"/>
          <w:lang w:val="kk-KZ"/>
        </w:rPr>
        <w:t xml:space="preserve"> </w:t>
      </w:r>
      <w:r>
        <w:rPr>
          <w:rFonts w:ascii="Times New Roman" w:hAnsi="Times New Roman"/>
          <w:sz w:val="28"/>
          <w:szCs w:val="28"/>
          <w:lang w:val="kk-KZ"/>
        </w:rPr>
        <w:t>Олар:</w:t>
      </w:r>
    </w:p>
    <w:p w:rsidR="00F55707" w:rsidRDefault="00F55707" w:rsidP="00F4454A">
      <w:pPr>
        <w:pStyle w:val="ad"/>
        <w:numPr>
          <w:ilvl w:val="0"/>
          <w:numId w:val="13"/>
        </w:numPr>
        <w:jc w:val="both"/>
        <w:rPr>
          <w:rFonts w:ascii="Times New Roman" w:hAnsi="Times New Roman"/>
          <w:sz w:val="28"/>
          <w:szCs w:val="28"/>
          <w:lang w:val="kk-KZ"/>
        </w:rPr>
      </w:pPr>
      <w:r>
        <w:rPr>
          <w:rFonts w:ascii="Times New Roman" w:hAnsi="Times New Roman"/>
          <w:sz w:val="28"/>
          <w:szCs w:val="28"/>
          <w:lang w:val="kk-KZ"/>
        </w:rPr>
        <w:t>«Өнеркәсіптік мекемені жобалаудың санитарлық нормасы»</w:t>
      </w:r>
    </w:p>
    <w:p w:rsidR="00F55707" w:rsidRDefault="00F55707" w:rsidP="00F4454A">
      <w:pPr>
        <w:pStyle w:val="ad"/>
        <w:numPr>
          <w:ilvl w:val="0"/>
          <w:numId w:val="13"/>
        </w:numPr>
        <w:jc w:val="both"/>
        <w:rPr>
          <w:rFonts w:ascii="Times New Roman" w:hAnsi="Times New Roman"/>
          <w:sz w:val="28"/>
          <w:szCs w:val="28"/>
          <w:lang w:val="kk-KZ"/>
        </w:rPr>
      </w:pPr>
      <w:r>
        <w:rPr>
          <w:rFonts w:ascii="Times New Roman" w:hAnsi="Times New Roman"/>
          <w:sz w:val="28"/>
          <w:szCs w:val="28"/>
          <w:lang w:val="kk-KZ"/>
        </w:rPr>
        <w:t>«Шикізаттар, материалдарды тасу мен сақтау ережесі»</w:t>
      </w:r>
    </w:p>
    <w:p w:rsidR="00F55707" w:rsidRDefault="00F55707" w:rsidP="00F4454A">
      <w:pPr>
        <w:pStyle w:val="ad"/>
        <w:numPr>
          <w:ilvl w:val="0"/>
          <w:numId w:val="13"/>
        </w:numPr>
        <w:jc w:val="both"/>
        <w:rPr>
          <w:rFonts w:ascii="Times New Roman" w:hAnsi="Times New Roman"/>
          <w:sz w:val="28"/>
          <w:szCs w:val="28"/>
          <w:lang w:val="kk-KZ"/>
        </w:rPr>
      </w:pPr>
      <w:r>
        <w:rPr>
          <w:rFonts w:ascii="Times New Roman" w:hAnsi="Times New Roman"/>
          <w:sz w:val="28"/>
          <w:szCs w:val="28"/>
          <w:lang w:val="kk-KZ"/>
        </w:rPr>
        <w:t>Электр қондырғыларын құру (ПУЭ)</w:t>
      </w:r>
    </w:p>
    <w:p w:rsidR="00F55707" w:rsidRDefault="00F55707" w:rsidP="00F4454A">
      <w:pPr>
        <w:pStyle w:val="ad"/>
        <w:numPr>
          <w:ilvl w:val="0"/>
          <w:numId w:val="13"/>
        </w:numPr>
        <w:jc w:val="both"/>
        <w:rPr>
          <w:rFonts w:ascii="Times New Roman" w:hAnsi="Times New Roman"/>
          <w:sz w:val="28"/>
          <w:szCs w:val="28"/>
          <w:lang w:val="kk-KZ"/>
        </w:rPr>
      </w:pPr>
      <w:r>
        <w:rPr>
          <w:rFonts w:ascii="Times New Roman" w:hAnsi="Times New Roman"/>
          <w:sz w:val="28"/>
          <w:szCs w:val="28"/>
          <w:lang w:val="kk-KZ"/>
        </w:rPr>
        <w:t>Жүк көтергіш крандарды құру және қауіпсіз пайдалану ережелері</w:t>
      </w:r>
    </w:p>
    <w:p w:rsidR="00F55707" w:rsidRDefault="00F55707" w:rsidP="00F4454A">
      <w:pPr>
        <w:pStyle w:val="ad"/>
        <w:numPr>
          <w:ilvl w:val="0"/>
          <w:numId w:val="13"/>
        </w:numPr>
        <w:jc w:val="both"/>
        <w:rPr>
          <w:rFonts w:ascii="Times New Roman" w:hAnsi="Times New Roman"/>
          <w:sz w:val="28"/>
          <w:szCs w:val="28"/>
          <w:lang w:val="kk-KZ"/>
        </w:rPr>
      </w:pPr>
      <w:r>
        <w:rPr>
          <w:rFonts w:ascii="Times New Roman" w:hAnsi="Times New Roman"/>
          <w:sz w:val="28"/>
          <w:szCs w:val="28"/>
          <w:lang w:val="kk-KZ"/>
        </w:rPr>
        <w:t>Қысыммен жұмыс істейтін ыдыстарды жасау және пайдалану ережелері т.с.с</w:t>
      </w:r>
    </w:p>
    <w:p w:rsidR="00F55707" w:rsidRDefault="00F55707" w:rsidP="003B195B">
      <w:pPr>
        <w:pStyle w:val="ad"/>
        <w:ind w:firstLine="709"/>
        <w:jc w:val="both"/>
        <w:rPr>
          <w:rFonts w:ascii="Times New Roman" w:hAnsi="Times New Roman"/>
          <w:b/>
          <w:sz w:val="28"/>
          <w:szCs w:val="28"/>
          <w:lang w:val="kk-KZ"/>
        </w:rPr>
      </w:pPr>
      <w:r w:rsidRPr="005845BC">
        <w:rPr>
          <w:rFonts w:ascii="Times New Roman" w:hAnsi="Times New Roman"/>
          <w:b/>
          <w:sz w:val="28"/>
          <w:szCs w:val="28"/>
          <w:lang w:val="kk-KZ"/>
        </w:rPr>
        <w:t>Салалық еңбек қауіпсіздігі стандарттар жүйесінің (ЕҚСЖ) құрылымы немесе жеке, бөлек өндірістік процесті ұйымдастыруға қойылатын қауіпсіздік шарттары</w:t>
      </w:r>
    </w:p>
    <w:p w:rsidR="00F55707" w:rsidRDefault="00F55707"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Өндірістік процестердің қауіпсіздігінің талаптары, стандарттары кіріспе бөліммен төмендегідей (бөлімдерден), нұсқаулардан тұрады:</w:t>
      </w:r>
    </w:p>
    <w:p w:rsidR="00F55707" w:rsidRDefault="00F55707"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І.тарау. жалпы ережелер, ұғымдар</w:t>
      </w:r>
    </w:p>
    <w:p w:rsidR="00F55707" w:rsidRDefault="00F55707"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ІІ.тарау. техникалық процестерге қойылатын талаптары</w:t>
      </w:r>
    </w:p>
    <w:p w:rsidR="00F55707" w:rsidRDefault="00F55707"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ІІІ.тарау.тарау. Өндірістік бөлмелерге, өндірістік алаңдарға, өндірістік бөлімдерге қойылатын талаптары</w:t>
      </w:r>
    </w:p>
    <w:p w:rsidR="00F55707" w:rsidRPr="00A50578" w:rsidRDefault="00F55707" w:rsidP="003B195B">
      <w:pPr>
        <w:pStyle w:val="ad"/>
        <w:ind w:firstLine="709"/>
        <w:jc w:val="both"/>
        <w:rPr>
          <w:rFonts w:ascii="Times New Roman" w:hAnsi="Times New Roman"/>
          <w:sz w:val="28"/>
          <w:szCs w:val="28"/>
          <w:lang w:val="kk-KZ"/>
        </w:rPr>
      </w:pPr>
      <w:r w:rsidRPr="0038624E">
        <w:rPr>
          <w:rFonts w:ascii="Times New Roman" w:hAnsi="Times New Roman"/>
          <w:sz w:val="28"/>
          <w:szCs w:val="28"/>
          <w:lang w:val="kk-KZ"/>
        </w:rPr>
        <w:t>I</w:t>
      </w:r>
      <w:r w:rsidRPr="00A50578">
        <w:rPr>
          <w:rFonts w:ascii="Times New Roman" w:hAnsi="Times New Roman"/>
          <w:sz w:val="28"/>
          <w:szCs w:val="28"/>
          <w:lang w:val="kk-KZ"/>
        </w:rPr>
        <w:t>V</w:t>
      </w:r>
      <w:r>
        <w:rPr>
          <w:rFonts w:ascii="Times New Roman" w:hAnsi="Times New Roman"/>
          <w:sz w:val="28"/>
          <w:szCs w:val="28"/>
          <w:lang w:val="kk-KZ"/>
        </w:rPr>
        <w:t>тарау. Жұмыс орындарын ұйымдастыруға және құрал-жабдықты орналастыруға қоылатын талаптары</w:t>
      </w:r>
    </w:p>
    <w:p w:rsidR="00F55707" w:rsidRPr="0038624E" w:rsidRDefault="00F55707" w:rsidP="003B195B">
      <w:pPr>
        <w:pStyle w:val="ad"/>
        <w:ind w:firstLine="709"/>
        <w:jc w:val="both"/>
        <w:rPr>
          <w:rFonts w:ascii="Times New Roman" w:hAnsi="Times New Roman"/>
          <w:sz w:val="28"/>
          <w:szCs w:val="28"/>
          <w:lang w:val="kk-KZ"/>
        </w:rPr>
      </w:pPr>
      <w:r w:rsidRPr="00A50578">
        <w:rPr>
          <w:rFonts w:ascii="Times New Roman" w:hAnsi="Times New Roman"/>
          <w:sz w:val="28"/>
          <w:szCs w:val="28"/>
          <w:lang w:val="kk-KZ"/>
        </w:rPr>
        <w:t>V</w:t>
      </w:r>
      <w:r>
        <w:rPr>
          <w:rFonts w:ascii="Times New Roman" w:hAnsi="Times New Roman"/>
          <w:sz w:val="28"/>
          <w:szCs w:val="28"/>
          <w:lang w:val="kk-KZ"/>
        </w:rPr>
        <w:t>.тарау. Пайдаланатын материалдарға, оларды тасуға, сақтауға қойылатын талаптары</w:t>
      </w:r>
    </w:p>
    <w:p w:rsidR="00F55707" w:rsidRDefault="00F55707" w:rsidP="003B195B">
      <w:pPr>
        <w:pStyle w:val="ad"/>
        <w:ind w:firstLine="709"/>
        <w:jc w:val="both"/>
        <w:rPr>
          <w:rFonts w:ascii="Times New Roman" w:hAnsi="Times New Roman"/>
          <w:sz w:val="28"/>
          <w:szCs w:val="28"/>
          <w:lang w:val="kk-KZ"/>
        </w:rPr>
      </w:pPr>
      <w:r w:rsidRPr="0038624E">
        <w:rPr>
          <w:rFonts w:ascii="Times New Roman" w:hAnsi="Times New Roman"/>
          <w:sz w:val="28"/>
          <w:szCs w:val="28"/>
          <w:lang w:val="kk-KZ"/>
        </w:rPr>
        <w:t>VI</w:t>
      </w:r>
      <w:r>
        <w:rPr>
          <w:rFonts w:ascii="Times New Roman" w:hAnsi="Times New Roman"/>
          <w:sz w:val="28"/>
          <w:szCs w:val="28"/>
          <w:lang w:val="kk-KZ"/>
        </w:rPr>
        <w:t>.тарау. Машиналардың техникалық жағдайына, күйіне қойылатын талаптары</w:t>
      </w:r>
    </w:p>
    <w:p w:rsidR="00F55707" w:rsidRPr="0038624E" w:rsidRDefault="00F55707" w:rsidP="003B195B">
      <w:pPr>
        <w:pStyle w:val="ad"/>
        <w:ind w:firstLine="709"/>
        <w:jc w:val="both"/>
        <w:rPr>
          <w:rFonts w:ascii="Times New Roman" w:hAnsi="Times New Roman"/>
          <w:sz w:val="28"/>
          <w:szCs w:val="28"/>
          <w:lang w:val="kk-KZ"/>
        </w:rPr>
      </w:pPr>
      <w:r w:rsidRPr="0038624E">
        <w:rPr>
          <w:rFonts w:ascii="Times New Roman" w:hAnsi="Times New Roman"/>
          <w:sz w:val="28"/>
          <w:szCs w:val="28"/>
          <w:lang w:val="kk-KZ"/>
        </w:rPr>
        <w:t>VII</w:t>
      </w:r>
      <w:r>
        <w:rPr>
          <w:rFonts w:ascii="Times New Roman" w:hAnsi="Times New Roman"/>
          <w:sz w:val="28"/>
          <w:szCs w:val="28"/>
          <w:lang w:val="kk-KZ"/>
        </w:rPr>
        <w:t>.тарау.Өндірістік процеске қатысатын қызметкерлерге қойылатын талаптары</w:t>
      </w:r>
    </w:p>
    <w:p w:rsidR="00F55707" w:rsidRPr="0038624E" w:rsidRDefault="00F55707" w:rsidP="003B195B">
      <w:pPr>
        <w:pStyle w:val="ad"/>
        <w:ind w:firstLine="709"/>
        <w:jc w:val="both"/>
        <w:rPr>
          <w:rFonts w:ascii="Times New Roman" w:hAnsi="Times New Roman"/>
          <w:sz w:val="28"/>
          <w:szCs w:val="28"/>
          <w:lang w:val="kk-KZ"/>
        </w:rPr>
      </w:pPr>
      <w:r w:rsidRPr="0038624E">
        <w:rPr>
          <w:rFonts w:ascii="Times New Roman" w:hAnsi="Times New Roman"/>
          <w:sz w:val="28"/>
          <w:szCs w:val="28"/>
          <w:lang w:val="kk-KZ"/>
        </w:rPr>
        <w:t>VIII</w:t>
      </w:r>
      <w:r>
        <w:rPr>
          <w:rFonts w:ascii="Times New Roman" w:hAnsi="Times New Roman"/>
          <w:sz w:val="28"/>
          <w:szCs w:val="28"/>
          <w:lang w:val="kk-KZ"/>
        </w:rPr>
        <w:t>.тарау. Қызметкерлерді санитарлық-гигиеналық жағдаймен қамтамасыз етуге қоылатын талаптары</w:t>
      </w:r>
    </w:p>
    <w:p w:rsidR="00F55707" w:rsidRPr="0038624E" w:rsidRDefault="00F55707" w:rsidP="003B195B">
      <w:pPr>
        <w:pStyle w:val="ad"/>
        <w:ind w:firstLine="709"/>
        <w:jc w:val="both"/>
        <w:rPr>
          <w:rFonts w:ascii="Times New Roman" w:hAnsi="Times New Roman"/>
          <w:sz w:val="28"/>
          <w:szCs w:val="28"/>
          <w:lang w:val="kk-KZ"/>
        </w:rPr>
      </w:pPr>
      <w:r w:rsidRPr="0038624E">
        <w:rPr>
          <w:rFonts w:ascii="Times New Roman" w:hAnsi="Times New Roman"/>
          <w:sz w:val="28"/>
          <w:szCs w:val="28"/>
          <w:lang w:val="kk-KZ"/>
        </w:rPr>
        <w:t>IX</w:t>
      </w:r>
      <w:r>
        <w:rPr>
          <w:rFonts w:ascii="Times New Roman" w:hAnsi="Times New Roman"/>
          <w:sz w:val="28"/>
          <w:szCs w:val="28"/>
          <w:lang w:val="kk-KZ"/>
        </w:rPr>
        <w:t>.тарау. Еңбеккерлердің қорғау құрал-жабдықтарды пайдалануына қоылатын талаптары</w:t>
      </w:r>
    </w:p>
    <w:p w:rsidR="00F55707" w:rsidRDefault="00F55707" w:rsidP="003B195B">
      <w:pPr>
        <w:pStyle w:val="ad"/>
        <w:ind w:firstLine="709"/>
        <w:jc w:val="both"/>
        <w:rPr>
          <w:rFonts w:ascii="Times New Roman" w:hAnsi="Times New Roman"/>
          <w:sz w:val="28"/>
          <w:szCs w:val="28"/>
          <w:lang w:val="kk-KZ"/>
        </w:rPr>
      </w:pPr>
      <w:r w:rsidRPr="0038624E">
        <w:rPr>
          <w:rFonts w:ascii="Times New Roman" w:hAnsi="Times New Roman"/>
          <w:sz w:val="28"/>
          <w:szCs w:val="28"/>
          <w:lang w:val="kk-KZ"/>
        </w:rPr>
        <w:t>X</w:t>
      </w:r>
      <w:r>
        <w:rPr>
          <w:rFonts w:ascii="Times New Roman" w:hAnsi="Times New Roman"/>
          <w:sz w:val="28"/>
          <w:szCs w:val="28"/>
          <w:lang w:val="kk-KZ"/>
        </w:rPr>
        <w:t>.тарау. Қауіпсіздік шарттарының орындалуын бақылау әдістері</w:t>
      </w:r>
    </w:p>
    <w:p w:rsidR="00F55707" w:rsidRDefault="00F55707"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Стандартқа басқа тараулар да кіруі мүмкін немесе біріктірілуі мүмкін. Негізгі шарты- стандарт белгілі жұмыс түрі немесе түрі немесе өндірістік процестің ерекшеліктерін көрсете білу қажет.</w:t>
      </w:r>
    </w:p>
    <w:p w:rsidR="00F55707" w:rsidRDefault="00EC11C6" w:rsidP="003B195B">
      <w:pPr>
        <w:ind w:firstLine="709"/>
        <w:jc w:val="both"/>
        <w:rPr>
          <w:b/>
          <w:szCs w:val="20"/>
          <w:lang w:val="kk-KZ"/>
        </w:rPr>
      </w:pPr>
      <w:r w:rsidRPr="00EC11C6">
        <w:rPr>
          <w:b/>
          <w:szCs w:val="20"/>
          <w:lang w:val="kk-KZ"/>
        </w:rPr>
        <w:t>Бақылау сұрақтары</w:t>
      </w:r>
    </w:p>
    <w:p w:rsidR="00EC11C6" w:rsidRPr="00EC11C6" w:rsidRDefault="00EC11C6" w:rsidP="003B195B">
      <w:pPr>
        <w:ind w:firstLine="709"/>
        <w:jc w:val="both"/>
        <w:rPr>
          <w:szCs w:val="20"/>
          <w:lang w:val="kk-KZ"/>
        </w:rPr>
      </w:pPr>
      <w:r w:rsidRPr="00EC11C6">
        <w:rPr>
          <w:szCs w:val="20"/>
          <w:lang w:val="kk-KZ"/>
        </w:rPr>
        <w:t>1. Пәннің мақсаты және міндеті</w:t>
      </w:r>
    </w:p>
    <w:p w:rsidR="00EC11C6" w:rsidRPr="00EC11C6" w:rsidRDefault="00EC11C6" w:rsidP="003B195B">
      <w:pPr>
        <w:ind w:firstLine="709"/>
        <w:jc w:val="both"/>
        <w:rPr>
          <w:szCs w:val="20"/>
          <w:lang w:val="kk-KZ"/>
        </w:rPr>
      </w:pPr>
      <w:r w:rsidRPr="00EC11C6">
        <w:rPr>
          <w:szCs w:val="20"/>
          <w:lang w:val="kk-KZ"/>
        </w:rPr>
        <w:t>2.</w:t>
      </w:r>
      <w:r>
        <w:rPr>
          <w:szCs w:val="20"/>
          <w:lang w:val="kk-KZ"/>
        </w:rPr>
        <w:t xml:space="preserve"> </w:t>
      </w:r>
      <w:r>
        <w:rPr>
          <w:lang w:val="kk-KZ"/>
        </w:rPr>
        <w:t>Еңбек қорғаудың нормативті-техникалық құжаттарына (НТҚ) не кіреді?</w:t>
      </w:r>
    </w:p>
    <w:p w:rsidR="002445C6" w:rsidRPr="002445C6" w:rsidRDefault="00EC11C6" w:rsidP="003B195B">
      <w:pPr>
        <w:pStyle w:val="ad"/>
        <w:ind w:firstLine="709"/>
        <w:jc w:val="both"/>
        <w:rPr>
          <w:rFonts w:ascii="Times New Roman" w:hAnsi="Times New Roman"/>
          <w:sz w:val="28"/>
          <w:szCs w:val="28"/>
          <w:lang w:val="kk-KZ"/>
        </w:rPr>
      </w:pPr>
      <w:r w:rsidRPr="002445C6">
        <w:rPr>
          <w:rFonts w:ascii="Times New Roman" w:hAnsi="Times New Roman"/>
          <w:sz w:val="28"/>
          <w:szCs w:val="28"/>
          <w:lang w:val="kk-KZ"/>
        </w:rPr>
        <w:t xml:space="preserve">3. </w:t>
      </w:r>
      <w:r w:rsidR="002445C6" w:rsidRPr="002445C6">
        <w:rPr>
          <w:rFonts w:ascii="Times New Roman" w:hAnsi="Times New Roman"/>
          <w:sz w:val="28"/>
          <w:szCs w:val="28"/>
          <w:lang w:val="kk-KZ"/>
        </w:rPr>
        <w:t>Өндірістік процестің қауіпсіздігін қамтамасыз етудің негізі</w:t>
      </w:r>
    </w:p>
    <w:p w:rsidR="00EC11C6" w:rsidRPr="00EC11C6" w:rsidRDefault="00EC11C6" w:rsidP="003B195B">
      <w:pPr>
        <w:ind w:firstLine="709"/>
        <w:jc w:val="both"/>
        <w:rPr>
          <w:szCs w:val="20"/>
          <w:lang w:val="kk-KZ"/>
        </w:rPr>
      </w:pPr>
      <w:r w:rsidRPr="00EC11C6">
        <w:rPr>
          <w:szCs w:val="20"/>
          <w:lang w:val="kk-KZ"/>
        </w:rPr>
        <w:t>4.</w:t>
      </w:r>
      <w:r w:rsidR="002445C6">
        <w:rPr>
          <w:szCs w:val="20"/>
          <w:lang w:val="kk-KZ"/>
        </w:rPr>
        <w:t xml:space="preserve"> </w:t>
      </w:r>
      <w:r w:rsidR="002445C6" w:rsidRPr="00724DF7">
        <w:rPr>
          <w:rFonts w:ascii="Kz Times New Roman" w:hAnsi="Kz Times New Roman"/>
          <w:szCs w:val="20"/>
          <w:lang w:val="kk-KZ"/>
        </w:rPr>
        <w:t xml:space="preserve">Өндірісте қауіпті жағдайды тудырмас үшін онда пайдаланылатын құрал-жабдық, құрылғыларға </w:t>
      </w:r>
      <w:r w:rsidR="002445C6">
        <w:rPr>
          <w:rFonts w:ascii="Kz Times New Roman" w:hAnsi="Kz Times New Roman"/>
          <w:szCs w:val="20"/>
          <w:lang w:val="kk-KZ"/>
        </w:rPr>
        <w:t xml:space="preserve">қандай </w:t>
      </w:r>
      <w:r w:rsidR="002445C6" w:rsidRPr="00724DF7">
        <w:rPr>
          <w:rFonts w:ascii="Kz Times New Roman" w:hAnsi="Kz Times New Roman"/>
          <w:szCs w:val="20"/>
          <w:lang w:val="kk-KZ"/>
        </w:rPr>
        <w:t>талаптар қойылады</w:t>
      </w:r>
      <w:r w:rsidR="002445C6">
        <w:rPr>
          <w:szCs w:val="20"/>
          <w:lang w:val="kk-KZ"/>
        </w:rPr>
        <w:t>?</w:t>
      </w:r>
    </w:p>
    <w:p w:rsidR="00F55707" w:rsidRPr="00CB2BF3" w:rsidRDefault="00CB2BF3" w:rsidP="003B195B">
      <w:pPr>
        <w:pStyle w:val="ad"/>
        <w:ind w:firstLine="709"/>
        <w:jc w:val="both"/>
        <w:rPr>
          <w:rFonts w:ascii="Times New Roman" w:hAnsi="Times New Roman"/>
          <w:b/>
          <w:sz w:val="28"/>
          <w:szCs w:val="28"/>
          <w:lang w:val="kk-KZ"/>
        </w:rPr>
      </w:pPr>
      <w:r w:rsidRPr="00CB2BF3">
        <w:rPr>
          <w:rFonts w:ascii="Times New Roman" w:hAnsi="Times New Roman"/>
          <w:b/>
          <w:sz w:val="28"/>
          <w:szCs w:val="28"/>
          <w:lang w:val="kk-KZ"/>
        </w:rPr>
        <w:lastRenderedPageBreak/>
        <w:t xml:space="preserve">Дәріс №2. </w:t>
      </w:r>
      <w:r w:rsidR="00F55707" w:rsidRPr="00CB2BF3">
        <w:rPr>
          <w:rFonts w:ascii="Times New Roman" w:hAnsi="Times New Roman"/>
          <w:b/>
          <w:sz w:val="28"/>
          <w:szCs w:val="28"/>
          <w:lang w:val="kk-KZ"/>
        </w:rPr>
        <w:t xml:space="preserve">Технологиялық процестерге қойылатын </w:t>
      </w:r>
      <w:r>
        <w:rPr>
          <w:rFonts w:ascii="Times New Roman" w:hAnsi="Times New Roman"/>
          <w:b/>
          <w:sz w:val="28"/>
          <w:szCs w:val="28"/>
          <w:lang w:val="kk-KZ"/>
        </w:rPr>
        <w:t xml:space="preserve">еңбек қауіпсіздігі (ЕҚ) </w:t>
      </w:r>
      <w:r w:rsidR="00F55707" w:rsidRPr="00CB2BF3">
        <w:rPr>
          <w:rFonts w:ascii="Times New Roman" w:hAnsi="Times New Roman"/>
          <w:b/>
          <w:sz w:val="28"/>
          <w:szCs w:val="28"/>
          <w:lang w:val="kk-KZ"/>
        </w:rPr>
        <w:t>талаптары.</w:t>
      </w:r>
    </w:p>
    <w:p w:rsidR="00F55707" w:rsidRDefault="00F55707" w:rsidP="003B195B">
      <w:pPr>
        <w:ind w:firstLine="709"/>
        <w:jc w:val="both"/>
        <w:rPr>
          <w:b/>
          <w:szCs w:val="24"/>
          <w:lang w:val="kk-KZ"/>
        </w:rPr>
      </w:pPr>
    </w:p>
    <w:p w:rsidR="00F55707" w:rsidRPr="00CB2BF3" w:rsidRDefault="00CB2BF3" w:rsidP="003B195B">
      <w:pPr>
        <w:ind w:left="360" w:firstLine="709"/>
        <w:jc w:val="both"/>
        <w:rPr>
          <w:lang w:val="kk-KZ"/>
        </w:rPr>
      </w:pPr>
      <w:r w:rsidRPr="00CB2BF3">
        <w:rPr>
          <w:lang w:val="kk-KZ"/>
        </w:rPr>
        <w:t>Жоспар</w:t>
      </w:r>
    </w:p>
    <w:p w:rsidR="00CB2BF3" w:rsidRPr="00CB2BF3" w:rsidRDefault="00F55707" w:rsidP="003B195B">
      <w:pPr>
        <w:pStyle w:val="ad"/>
        <w:ind w:firstLine="709"/>
        <w:jc w:val="both"/>
        <w:rPr>
          <w:rFonts w:ascii="Times New Roman" w:hAnsi="Times New Roman"/>
          <w:sz w:val="28"/>
          <w:szCs w:val="28"/>
          <w:lang w:val="kk-KZ"/>
        </w:rPr>
      </w:pPr>
      <w:r w:rsidRPr="00CB2BF3">
        <w:rPr>
          <w:rFonts w:ascii="Times New Roman" w:hAnsi="Times New Roman"/>
          <w:smallCaps/>
          <w:sz w:val="28"/>
          <w:szCs w:val="28"/>
          <w:lang w:val="kk-KZ"/>
        </w:rPr>
        <w:t>1.</w:t>
      </w:r>
      <w:r w:rsidRPr="00CB2BF3">
        <w:rPr>
          <w:rFonts w:ascii="Times New Roman" w:hAnsi="Times New Roman"/>
          <w:sz w:val="28"/>
          <w:szCs w:val="28"/>
          <w:lang w:val="kk-KZ"/>
        </w:rPr>
        <w:t xml:space="preserve">Технологиялық процестерге қойылатын </w:t>
      </w:r>
      <w:r w:rsidR="00CB2BF3" w:rsidRPr="00CB2BF3">
        <w:rPr>
          <w:rFonts w:ascii="Times New Roman" w:hAnsi="Times New Roman"/>
          <w:sz w:val="28"/>
          <w:szCs w:val="28"/>
          <w:lang w:val="kk-KZ"/>
        </w:rPr>
        <w:t>еңбек қауіпсіздігі (ЕҚ) талаптары.</w:t>
      </w:r>
    </w:p>
    <w:p w:rsidR="00F55707" w:rsidRPr="00CB2BF3" w:rsidRDefault="00F55707" w:rsidP="003B195B">
      <w:pPr>
        <w:ind w:firstLine="709"/>
        <w:jc w:val="both"/>
        <w:rPr>
          <w:szCs w:val="24"/>
          <w:lang w:val="kk-KZ"/>
        </w:rPr>
      </w:pPr>
      <w:r w:rsidRPr="00CB2BF3">
        <w:rPr>
          <w:szCs w:val="24"/>
          <w:lang w:val="kk-KZ"/>
        </w:rPr>
        <w:t xml:space="preserve">2. Қауіпті және зиянды өндірістік факторлар. </w:t>
      </w:r>
    </w:p>
    <w:p w:rsidR="00F55707" w:rsidRPr="00CB2BF3" w:rsidRDefault="00F55707" w:rsidP="003B195B">
      <w:pPr>
        <w:ind w:firstLine="709"/>
        <w:jc w:val="both"/>
        <w:rPr>
          <w:szCs w:val="20"/>
          <w:lang w:val="kk-KZ"/>
        </w:rPr>
      </w:pPr>
      <w:r w:rsidRPr="00CB2BF3">
        <w:rPr>
          <w:szCs w:val="20"/>
          <w:lang w:val="kk-KZ"/>
        </w:rPr>
        <w:t>3. Техникалық қорғау құрал-жабдықтары.</w:t>
      </w:r>
    </w:p>
    <w:p w:rsidR="00526799" w:rsidRDefault="00526799" w:rsidP="003B195B">
      <w:pPr>
        <w:ind w:firstLine="709"/>
        <w:jc w:val="both"/>
        <w:rPr>
          <w:szCs w:val="20"/>
          <w:lang w:val="kk-KZ"/>
        </w:rPr>
      </w:pPr>
      <w:r>
        <w:rPr>
          <w:szCs w:val="20"/>
          <w:lang w:val="kk-KZ"/>
        </w:rPr>
        <w:t xml:space="preserve">4. </w:t>
      </w:r>
      <w:r w:rsidRPr="00526799">
        <w:rPr>
          <w:szCs w:val="20"/>
          <w:lang w:val="kk-KZ"/>
        </w:rPr>
        <w:t xml:space="preserve">Өндірісті механикаландыру және автоматтандыру кезіндегі еңбек </w:t>
      </w:r>
    </w:p>
    <w:p w:rsidR="00526799" w:rsidRDefault="00526799" w:rsidP="003B195B">
      <w:pPr>
        <w:ind w:firstLine="709"/>
        <w:jc w:val="both"/>
        <w:rPr>
          <w:szCs w:val="20"/>
          <w:lang w:val="kk-KZ"/>
        </w:rPr>
      </w:pPr>
      <w:r>
        <w:rPr>
          <w:szCs w:val="20"/>
          <w:lang w:val="kk-KZ"/>
        </w:rPr>
        <w:t xml:space="preserve">     </w:t>
      </w:r>
      <w:r w:rsidRPr="00526799">
        <w:rPr>
          <w:szCs w:val="20"/>
          <w:lang w:val="kk-KZ"/>
        </w:rPr>
        <w:t>қауіпсіздігі</w:t>
      </w:r>
    </w:p>
    <w:p w:rsidR="00526799" w:rsidRPr="00526799" w:rsidRDefault="00526799" w:rsidP="003B195B">
      <w:pPr>
        <w:ind w:firstLine="709"/>
        <w:jc w:val="both"/>
        <w:rPr>
          <w:szCs w:val="20"/>
          <w:lang w:val="kk-KZ"/>
        </w:rPr>
      </w:pPr>
    </w:p>
    <w:p w:rsidR="00CB2BF3" w:rsidRPr="00CB2BF3" w:rsidRDefault="00835019" w:rsidP="003B195B">
      <w:pPr>
        <w:pStyle w:val="ad"/>
        <w:ind w:firstLine="709"/>
        <w:jc w:val="both"/>
        <w:rPr>
          <w:rFonts w:ascii="Times New Roman" w:hAnsi="Times New Roman"/>
          <w:sz w:val="28"/>
          <w:szCs w:val="28"/>
          <w:lang w:val="kk-KZ"/>
        </w:rPr>
      </w:pPr>
      <w:r>
        <w:rPr>
          <w:rFonts w:ascii="Times New Roman" w:hAnsi="Times New Roman"/>
          <w:sz w:val="28"/>
          <w:szCs w:val="28"/>
          <w:lang w:val="kk-KZ"/>
        </w:rPr>
        <w:t>1.</w:t>
      </w:r>
      <w:r w:rsidR="00CB2BF3" w:rsidRPr="00CB2BF3">
        <w:rPr>
          <w:rFonts w:ascii="Times New Roman" w:hAnsi="Times New Roman"/>
          <w:sz w:val="28"/>
          <w:szCs w:val="28"/>
          <w:lang w:val="kk-KZ"/>
        </w:rPr>
        <w:t>Технологиялық процестерге қойылатын еңбек қауіпсіздігі (ЕҚ) талаптары.</w:t>
      </w:r>
    </w:p>
    <w:p w:rsidR="00F55707" w:rsidRPr="00CB2BF3" w:rsidRDefault="00F55707" w:rsidP="003B195B">
      <w:pPr>
        <w:numPr>
          <w:ilvl w:val="0"/>
          <w:numId w:val="9"/>
        </w:numPr>
        <w:tabs>
          <w:tab w:val="clear" w:pos="3440"/>
          <w:tab w:val="num" w:pos="0"/>
          <w:tab w:val="num" w:pos="567"/>
        </w:tabs>
        <w:ind w:left="0" w:firstLine="709"/>
        <w:jc w:val="both"/>
        <w:rPr>
          <w:szCs w:val="20"/>
          <w:lang w:val="kk-KZ"/>
        </w:rPr>
      </w:pPr>
      <w:r w:rsidRPr="00CB2BF3">
        <w:rPr>
          <w:szCs w:val="20"/>
          <w:lang w:val="kk-KZ"/>
        </w:rPr>
        <w:t>Технологиялық процестерді басқаруға, онымен жұмыс істеуге, сол процесті кәсіби игерген, денсаулығы жақсы және қауіпсіздік техникасы ережелерімен танысқан адамдар жіберіледі.</w:t>
      </w:r>
    </w:p>
    <w:p w:rsidR="00F55707" w:rsidRPr="00CB2BF3" w:rsidRDefault="00F55707" w:rsidP="003B195B">
      <w:pPr>
        <w:numPr>
          <w:ilvl w:val="0"/>
          <w:numId w:val="9"/>
        </w:numPr>
        <w:tabs>
          <w:tab w:val="clear" w:pos="3440"/>
          <w:tab w:val="num" w:pos="0"/>
          <w:tab w:val="num" w:pos="567"/>
        </w:tabs>
        <w:ind w:left="0" w:firstLine="709"/>
        <w:jc w:val="both"/>
        <w:rPr>
          <w:szCs w:val="20"/>
          <w:lang w:val="kk-KZ"/>
        </w:rPr>
      </w:pPr>
      <w:r w:rsidRPr="00CB2BF3">
        <w:rPr>
          <w:szCs w:val="20"/>
          <w:lang w:val="kk-KZ"/>
        </w:rPr>
        <w:t xml:space="preserve">Технологиялық тізбектер мен жұмыс орындарындағы жағдайлар санитарлық-техникалық, көркемдік, гигиеналық талаптарға сай болуы қажет (микроклимат, жұмысты ұйымдастыру, жарық, шу, діріл, асхана, демалыс, жұмыс уақыты, т.с.с.)  </w:t>
      </w:r>
    </w:p>
    <w:p w:rsidR="00F55707" w:rsidRPr="00CB2BF3" w:rsidRDefault="00F55707" w:rsidP="003B195B">
      <w:pPr>
        <w:numPr>
          <w:ilvl w:val="0"/>
          <w:numId w:val="9"/>
        </w:numPr>
        <w:tabs>
          <w:tab w:val="clear" w:pos="3440"/>
          <w:tab w:val="num" w:pos="0"/>
          <w:tab w:val="num" w:pos="567"/>
        </w:tabs>
        <w:ind w:left="0" w:firstLine="709"/>
        <w:jc w:val="both"/>
        <w:rPr>
          <w:szCs w:val="20"/>
          <w:lang w:val="kk-KZ"/>
        </w:rPr>
      </w:pPr>
      <w:r w:rsidRPr="00CB2BF3">
        <w:rPr>
          <w:szCs w:val="20"/>
          <w:lang w:val="kk-KZ"/>
        </w:rPr>
        <w:t>Әкімшілік еңбекті дұрыс ұйымдастырып (дем алу, жүк көтеру, бірқалыптылықты азайту), ұжымдық қорғау, еңбекті механикаландыру, автоматтандыру әдістерін іске асырып, еңбеккерлерді арнайы киім, ж/б қорғау құралдары қамтамасыз етулері қажет.</w:t>
      </w:r>
    </w:p>
    <w:p w:rsidR="00F55707" w:rsidRPr="00CB2BF3" w:rsidRDefault="00F55707" w:rsidP="003B195B">
      <w:pPr>
        <w:numPr>
          <w:ilvl w:val="0"/>
          <w:numId w:val="9"/>
        </w:numPr>
        <w:tabs>
          <w:tab w:val="clear" w:pos="3440"/>
          <w:tab w:val="num" w:pos="0"/>
          <w:tab w:val="num" w:pos="567"/>
        </w:tabs>
        <w:ind w:left="0" w:firstLine="709"/>
        <w:jc w:val="both"/>
        <w:rPr>
          <w:szCs w:val="20"/>
          <w:lang w:val="kk-KZ"/>
        </w:rPr>
      </w:pPr>
      <w:r w:rsidRPr="00CB2BF3">
        <w:rPr>
          <w:szCs w:val="20"/>
          <w:lang w:val="kk-KZ"/>
        </w:rPr>
        <w:t>Технологиялық құрылғылардың орналасуы, шикізат, өнім, қалдықтардың орналасуы қолайлы болып, еңбеккерлердің қауіпсіздігіне әсер етпеуі қажет.</w:t>
      </w:r>
    </w:p>
    <w:p w:rsidR="00F55707" w:rsidRPr="00CB2BF3" w:rsidRDefault="00F55707" w:rsidP="003B195B">
      <w:pPr>
        <w:numPr>
          <w:ilvl w:val="0"/>
          <w:numId w:val="9"/>
        </w:numPr>
        <w:tabs>
          <w:tab w:val="clear" w:pos="3440"/>
          <w:tab w:val="num" w:pos="0"/>
          <w:tab w:val="num" w:pos="567"/>
        </w:tabs>
        <w:ind w:left="0" w:firstLine="709"/>
        <w:jc w:val="both"/>
        <w:rPr>
          <w:szCs w:val="20"/>
          <w:lang w:val="kk-KZ"/>
        </w:rPr>
      </w:pPr>
      <w:r w:rsidRPr="00CB2BF3">
        <w:rPr>
          <w:szCs w:val="20"/>
          <w:lang w:val="kk-KZ"/>
        </w:rPr>
        <w:t>Технология бойынша бір-бірімен жалғасқан екі цех (бөлімше) арасында екі жақты ақпарат алмасу немесе хабар беру жүйелері болуы қажет</w:t>
      </w:r>
    </w:p>
    <w:p w:rsidR="00F55707" w:rsidRPr="00174334" w:rsidRDefault="00F55707" w:rsidP="003B195B">
      <w:pPr>
        <w:tabs>
          <w:tab w:val="num" w:pos="567"/>
        </w:tabs>
        <w:ind w:firstLine="709"/>
        <w:jc w:val="both"/>
        <w:rPr>
          <w:rFonts w:ascii="Kz Times New Roman" w:hAnsi="Kz Times New Roman"/>
          <w:szCs w:val="20"/>
          <w:lang w:val="kk-KZ"/>
        </w:rPr>
      </w:pPr>
    </w:p>
    <w:p w:rsidR="00F55707" w:rsidRPr="00CB2BF3" w:rsidRDefault="00835019" w:rsidP="003B195B">
      <w:pPr>
        <w:pStyle w:val="a3"/>
        <w:ind w:left="0" w:firstLine="709"/>
        <w:jc w:val="both"/>
        <w:rPr>
          <w:rFonts w:ascii="Times New Roman" w:hAnsi="Times New Roman"/>
          <w:sz w:val="28"/>
          <w:lang w:val="kk-KZ"/>
        </w:rPr>
      </w:pPr>
      <w:r>
        <w:rPr>
          <w:rFonts w:ascii="Times New Roman" w:hAnsi="Times New Roman"/>
          <w:sz w:val="28"/>
          <w:lang w:val="kk-KZ"/>
        </w:rPr>
        <w:t xml:space="preserve">2. </w:t>
      </w:r>
      <w:r w:rsidR="00F55707" w:rsidRPr="00CB2BF3">
        <w:rPr>
          <w:rFonts w:ascii="Times New Roman" w:hAnsi="Times New Roman"/>
          <w:sz w:val="28"/>
          <w:lang w:val="kk-KZ"/>
        </w:rPr>
        <w:t>Қауіпті, зиянды өнді</w:t>
      </w:r>
      <w:r w:rsidR="00CB2BF3">
        <w:rPr>
          <w:rFonts w:ascii="Times New Roman" w:hAnsi="Times New Roman"/>
          <w:sz w:val="28"/>
          <w:lang w:val="kk-KZ"/>
        </w:rPr>
        <w:t>ріс факторларының топтастырылуы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2127"/>
        <w:gridCol w:w="1984"/>
        <w:gridCol w:w="2977"/>
      </w:tblGrid>
      <w:tr w:rsidR="00F55707" w:rsidRPr="00835019" w:rsidTr="00835019">
        <w:tc>
          <w:tcPr>
            <w:tcW w:w="2268" w:type="dxa"/>
          </w:tcPr>
          <w:p w:rsidR="00F55707" w:rsidRDefault="00F55707" w:rsidP="00F4454A">
            <w:pPr>
              <w:rPr>
                <w:lang w:val="kk-KZ"/>
              </w:rPr>
            </w:pPr>
            <w:r>
              <w:rPr>
                <w:lang w:val="kk-KZ"/>
              </w:rPr>
              <w:t>Физикалық</w:t>
            </w:r>
          </w:p>
        </w:tc>
        <w:tc>
          <w:tcPr>
            <w:tcW w:w="2127" w:type="dxa"/>
          </w:tcPr>
          <w:p w:rsidR="00F55707" w:rsidRDefault="00F55707" w:rsidP="00F4454A">
            <w:pPr>
              <w:rPr>
                <w:lang w:val="kk-KZ"/>
              </w:rPr>
            </w:pPr>
            <w:r>
              <w:rPr>
                <w:lang w:val="kk-KZ"/>
              </w:rPr>
              <w:t>химиялық</w:t>
            </w:r>
          </w:p>
        </w:tc>
        <w:tc>
          <w:tcPr>
            <w:tcW w:w="1984" w:type="dxa"/>
          </w:tcPr>
          <w:p w:rsidR="00F55707" w:rsidRDefault="00F55707" w:rsidP="00F4454A">
            <w:pPr>
              <w:rPr>
                <w:lang w:val="kk-KZ"/>
              </w:rPr>
            </w:pPr>
            <w:r>
              <w:rPr>
                <w:lang w:val="kk-KZ"/>
              </w:rPr>
              <w:t>Биологиялық</w:t>
            </w:r>
          </w:p>
        </w:tc>
        <w:tc>
          <w:tcPr>
            <w:tcW w:w="2977" w:type="dxa"/>
          </w:tcPr>
          <w:p w:rsidR="00F55707" w:rsidRDefault="00F55707" w:rsidP="00F4454A">
            <w:pPr>
              <w:rPr>
                <w:lang w:val="kk-KZ"/>
              </w:rPr>
            </w:pPr>
            <w:r>
              <w:rPr>
                <w:lang w:val="kk-KZ"/>
              </w:rPr>
              <w:t>Психофизиологиялық</w:t>
            </w:r>
          </w:p>
        </w:tc>
      </w:tr>
      <w:tr w:rsidR="00F55707" w:rsidTr="00835019">
        <w:tc>
          <w:tcPr>
            <w:tcW w:w="2268" w:type="dxa"/>
          </w:tcPr>
          <w:p w:rsidR="00F55707" w:rsidRDefault="00F55707" w:rsidP="00F4454A">
            <w:pPr>
              <w:jc w:val="both"/>
              <w:rPr>
                <w:lang w:val="kk-KZ"/>
              </w:rPr>
            </w:pPr>
            <w:r>
              <w:rPr>
                <w:lang w:val="kk-KZ"/>
              </w:rPr>
              <w:t>Машиналардың қозғалатын бөлшектері,</w:t>
            </w:r>
            <w:r w:rsidR="00CB2BF3">
              <w:rPr>
                <w:lang w:val="kk-KZ"/>
              </w:rPr>
              <w:t xml:space="preserve"> </w:t>
            </w:r>
            <w:r>
              <w:rPr>
                <w:lang w:val="kk-KZ"/>
              </w:rPr>
              <w:t>шаң, шу, діріл, ылғалдылық,</w:t>
            </w:r>
            <w:r w:rsidR="00CB2BF3">
              <w:rPr>
                <w:lang w:val="kk-KZ"/>
              </w:rPr>
              <w:t xml:space="preserve"> </w:t>
            </w:r>
            <w:r>
              <w:rPr>
                <w:lang w:val="kk-KZ"/>
              </w:rPr>
              <w:t>электр кернеулігі, жарықтың жетпеуі, өткірүшкір заттар т.б.</w:t>
            </w:r>
          </w:p>
        </w:tc>
        <w:tc>
          <w:tcPr>
            <w:tcW w:w="2127" w:type="dxa"/>
          </w:tcPr>
          <w:p w:rsidR="00F55707" w:rsidRDefault="00F55707" w:rsidP="00F4454A">
            <w:pPr>
              <w:jc w:val="both"/>
              <w:rPr>
                <w:lang w:val="kk-KZ"/>
              </w:rPr>
            </w:pPr>
            <w:r>
              <w:rPr>
                <w:lang w:val="kk-KZ"/>
              </w:rPr>
              <w:t>Адамның организміне әсеріне қарай- уландырғыш, жүйкеге әсер етуші, тыныс органына әсер етуші, тітіркенткіш т.б.</w:t>
            </w:r>
          </w:p>
        </w:tc>
        <w:tc>
          <w:tcPr>
            <w:tcW w:w="1984" w:type="dxa"/>
          </w:tcPr>
          <w:p w:rsidR="00F55707" w:rsidRDefault="00F55707" w:rsidP="00F4454A">
            <w:pPr>
              <w:jc w:val="both"/>
              <w:rPr>
                <w:lang w:val="kk-KZ"/>
              </w:rPr>
            </w:pPr>
            <w:r>
              <w:rPr>
                <w:lang w:val="kk-KZ"/>
              </w:rPr>
              <w:t>Патогенді микроорганизмдер, бактерия, вирус, таз ауруы және олардың өсіп-өнген бөлшектері.</w:t>
            </w:r>
          </w:p>
        </w:tc>
        <w:tc>
          <w:tcPr>
            <w:tcW w:w="2977" w:type="dxa"/>
          </w:tcPr>
          <w:p w:rsidR="00835019" w:rsidRDefault="00F55707" w:rsidP="00F4454A">
            <w:pPr>
              <w:jc w:val="both"/>
              <w:rPr>
                <w:lang w:val="kk-KZ"/>
              </w:rPr>
            </w:pPr>
            <w:r>
              <w:rPr>
                <w:lang w:val="kk-KZ"/>
              </w:rPr>
              <w:t xml:space="preserve">Адам организміне әсері бойынша: </w:t>
            </w:r>
          </w:p>
          <w:p w:rsidR="00835019" w:rsidRDefault="00F55707" w:rsidP="00F4454A">
            <w:pPr>
              <w:jc w:val="both"/>
              <w:rPr>
                <w:lang w:val="kk-KZ"/>
              </w:rPr>
            </w:pPr>
            <w:r>
              <w:rPr>
                <w:lang w:val="kk-KZ"/>
              </w:rPr>
              <w:t>а) дене</w:t>
            </w:r>
            <w:r w:rsidR="00835019">
              <w:rPr>
                <w:lang w:val="kk-KZ"/>
              </w:rPr>
              <w:t xml:space="preserve"> </w:t>
            </w:r>
            <w:r>
              <w:rPr>
                <w:lang w:val="kk-KZ"/>
              </w:rPr>
              <w:t xml:space="preserve">жұмысы-шаршау, </w:t>
            </w:r>
          </w:p>
          <w:p w:rsidR="00835019" w:rsidRDefault="00F55707" w:rsidP="00F4454A">
            <w:pPr>
              <w:jc w:val="both"/>
              <w:rPr>
                <w:lang w:val="kk-KZ"/>
              </w:rPr>
            </w:pPr>
            <w:r>
              <w:rPr>
                <w:lang w:val="kk-KZ"/>
              </w:rPr>
              <w:t xml:space="preserve">б)жүйкенің шаршауы, в) А+Ә, </w:t>
            </w:r>
          </w:p>
          <w:p w:rsidR="00F55707" w:rsidRDefault="00F55707" w:rsidP="00F4454A">
            <w:pPr>
              <w:jc w:val="both"/>
              <w:rPr>
                <w:lang w:val="kk-KZ"/>
              </w:rPr>
            </w:pPr>
            <w:r>
              <w:rPr>
                <w:lang w:val="kk-KZ"/>
              </w:rPr>
              <w:t>г)ақыл-ой.</w:t>
            </w:r>
          </w:p>
        </w:tc>
      </w:tr>
    </w:tbl>
    <w:p w:rsidR="00F55707" w:rsidRDefault="00F55707" w:rsidP="003B195B">
      <w:pPr>
        <w:pStyle w:val="a3"/>
        <w:numPr>
          <w:ilvl w:val="0"/>
          <w:numId w:val="22"/>
        </w:numPr>
        <w:tabs>
          <w:tab w:val="num" w:pos="284"/>
        </w:tabs>
        <w:spacing w:after="0" w:line="240" w:lineRule="auto"/>
        <w:ind w:left="142" w:firstLine="709"/>
        <w:jc w:val="both"/>
        <w:rPr>
          <w:rFonts w:ascii="Times New Roman" w:hAnsi="Times New Roman"/>
          <w:sz w:val="28"/>
          <w:szCs w:val="20"/>
          <w:lang w:val="kk-KZ"/>
        </w:rPr>
      </w:pPr>
      <w:r w:rsidRPr="00835019">
        <w:rPr>
          <w:rFonts w:ascii="Times New Roman" w:hAnsi="Times New Roman"/>
          <w:sz w:val="28"/>
          <w:szCs w:val="24"/>
          <w:lang w:val="kk-KZ"/>
        </w:rPr>
        <w:lastRenderedPageBreak/>
        <w:t>Қорғаудың техникалық құрал жабдықтары.</w:t>
      </w:r>
      <w:r w:rsidR="00835019" w:rsidRPr="00835019">
        <w:rPr>
          <w:rFonts w:ascii="Times New Roman" w:hAnsi="Times New Roman"/>
          <w:sz w:val="28"/>
          <w:szCs w:val="24"/>
          <w:lang w:val="kk-KZ"/>
        </w:rPr>
        <w:t xml:space="preserve"> </w:t>
      </w:r>
      <w:r w:rsidRPr="00835019">
        <w:rPr>
          <w:rFonts w:ascii="Times New Roman" w:hAnsi="Times New Roman"/>
          <w:sz w:val="28"/>
          <w:szCs w:val="20"/>
          <w:lang w:val="kk-KZ"/>
        </w:rPr>
        <w:t xml:space="preserve">Еңбек қауіпсіздігін төмендететін құрал – жабдықтар болады: </w:t>
      </w:r>
    </w:p>
    <w:p w:rsidR="00F55707" w:rsidRPr="00D16D2F" w:rsidRDefault="00835019" w:rsidP="003B195B">
      <w:pPr>
        <w:ind w:right="-143" w:firstLine="709"/>
        <w:jc w:val="both"/>
        <w:rPr>
          <w:szCs w:val="20"/>
          <w:lang w:val="kk-KZ"/>
        </w:rPr>
      </w:pPr>
      <w:r>
        <w:rPr>
          <w:szCs w:val="20"/>
          <w:lang w:val="kk-KZ"/>
        </w:rPr>
        <w:t xml:space="preserve">1. </w:t>
      </w:r>
      <w:r w:rsidR="00F55707">
        <w:rPr>
          <w:szCs w:val="20"/>
          <w:lang w:val="kk-KZ"/>
        </w:rPr>
        <w:t>Қоршағ</w:t>
      </w:r>
      <w:r w:rsidR="00F55707" w:rsidRPr="004924BB">
        <w:rPr>
          <w:szCs w:val="20"/>
          <w:lang w:val="kk-KZ"/>
        </w:rPr>
        <w:t xml:space="preserve">ыш құрылғы – адамның болмаса оның киімінің бөлшектерін машинаның қауіпті аймағына түсіп қалуына кедергі, қоршау ретінде жасалады. </w:t>
      </w:r>
      <w:r w:rsidR="00F55707" w:rsidRPr="00D16D2F">
        <w:rPr>
          <w:szCs w:val="20"/>
          <w:lang w:val="kk-KZ"/>
        </w:rPr>
        <w:t xml:space="preserve">Олар үш түрге бөлінеді: тұрақты ,алмалы – салмалы, </w:t>
      </w:r>
      <w:r>
        <w:rPr>
          <w:szCs w:val="20"/>
          <w:lang w:val="kk-KZ"/>
        </w:rPr>
        <w:t>жылжымалы</w:t>
      </w:r>
      <w:r w:rsidR="00F55707" w:rsidRPr="00D16D2F">
        <w:rPr>
          <w:szCs w:val="20"/>
          <w:lang w:val="kk-KZ"/>
        </w:rPr>
        <w:t>.</w:t>
      </w:r>
    </w:p>
    <w:p w:rsidR="00F55707" w:rsidRPr="00073873" w:rsidRDefault="00F55707" w:rsidP="003B195B">
      <w:pPr>
        <w:numPr>
          <w:ilvl w:val="0"/>
          <w:numId w:val="10"/>
        </w:numPr>
        <w:tabs>
          <w:tab w:val="clear" w:pos="765"/>
          <w:tab w:val="num" w:pos="284"/>
          <w:tab w:val="num" w:pos="567"/>
        </w:tabs>
        <w:ind w:left="0" w:firstLine="709"/>
        <w:jc w:val="both"/>
        <w:rPr>
          <w:szCs w:val="20"/>
          <w:lang w:val="kk-KZ"/>
        </w:rPr>
      </w:pPr>
      <w:r w:rsidRPr="00073873">
        <w:rPr>
          <w:szCs w:val="20"/>
          <w:lang w:val="kk-KZ"/>
        </w:rPr>
        <w:t>Сақтандырғыш қорғау жабдықтары қауіпті факторларды қас қағым сәтте тоқтатады.</w:t>
      </w:r>
    </w:p>
    <w:p w:rsidR="00F55707" w:rsidRPr="00073873" w:rsidRDefault="00F55707" w:rsidP="003B195B">
      <w:pPr>
        <w:numPr>
          <w:ilvl w:val="0"/>
          <w:numId w:val="10"/>
        </w:numPr>
        <w:tabs>
          <w:tab w:val="clear" w:pos="765"/>
          <w:tab w:val="num" w:pos="284"/>
          <w:tab w:val="num" w:pos="567"/>
        </w:tabs>
        <w:ind w:left="0" w:firstLine="709"/>
        <w:jc w:val="both"/>
        <w:rPr>
          <w:szCs w:val="20"/>
          <w:lang w:val="kk-KZ"/>
        </w:rPr>
      </w:pPr>
      <w:r w:rsidRPr="00073873">
        <w:rPr>
          <w:szCs w:val="20"/>
          <w:lang w:val="kk-KZ"/>
        </w:rPr>
        <w:t>Тосқауылшы құрылғылар адамның қауіпті аймаққа баруын болдырмайды, не болмаса қауіпті  факторлардың әсерін жоғалтады. Олар механикалық, электрлі,</w:t>
      </w:r>
      <w:r w:rsidR="00835019">
        <w:rPr>
          <w:szCs w:val="20"/>
          <w:lang w:val="kk-KZ"/>
        </w:rPr>
        <w:t xml:space="preserve"> </w:t>
      </w:r>
      <w:r w:rsidRPr="00073873">
        <w:rPr>
          <w:szCs w:val="20"/>
          <w:lang w:val="kk-KZ"/>
        </w:rPr>
        <w:t xml:space="preserve">фотоэлектрлі, гидравликалық, ауа қысымымен істейтін және құрама болып әр түрге бөлінеді . </w:t>
      </w:r>
    </w:p>
    <w:p w:rsidR="00835019" w:rsidRDefault="00F55707" w:rsidP="003B195B">
      <w:pPr>
        <w:numPr>
          <w:ilvl w:val="0"/>
          <w:numId w:val="10"/>
        </w:numPr>
        <w:tabs>
          <w:tab w:val="clear" w:pos="765"/>
          <w:tab w:val="num" w:pos="284"/>
          <w:tab w:val="num" w:pos="567"/>
        </w:tabs>
        <w:ind w:left="0" w:firstLine="709"/>
        <w:jc w:val="both"/>
        <w:rPr>
          <w:szCs w:val="20"/>
          <w:lang w:val="kk-KZ"/>
        </w:rPr>
      </w:pPr>
      <w:r w:rsidRPr="00174334">
        <w:rPr>
          <w:szCs w:val="20"/>
          <w:lang w:val="kk-KZ"/>
        </w:rPr>
        <w:t xml:space="preserve">Б е л г і беруш і : а) дыбыс арқылы  </w:t>
      </w:r>
    </w:p>
    <w:p w:rsidR="00835019" w:rsidRDefault="00835019" w:rsidP="003B195B">
      <w:pPr>
        <w:ind w:firstLine="709"/>
        <w:jc w:val="both"/>
        <w:rPr>
          <w:szCs w:val="20"/>
          <w:lang w:val="kk-KZ"/>
        </w:rPr>
      </w:pPr>
      <w:r>
        <w:rPr>
          <w:szCs w:val="20"/>
          <w:lang w:val="kk-KZ"/>
        </w:rPr>
        <w:t xml:space="preserve">                                  </w:t>
      </w:r>
      <w:r w:rsidR="00F55707" w:rsidRPr="00174334">
        <w:rPr>
          <w:szCs w:val="20"/>
          <w:lang w:val="kk-KZ"/>
        </w:rPr>
        <w:t>ә) түрлі – түсті жарықтар арқылы</w:t>
      </w:r>
    </w:p>
    <w:p w:rsidR="00F55707" w:rsidRPr="00174334" w:rsidRDefault="00835019" w:rsidP="003B195B">
      <w:pPr>
        <w:ind w:firstLine="709"/>
        <w:jc w:val="both"/>
        <w:rPr>
          <w:szCs w:val="20"/>
          <w:lang w:val="kk-KZ"/>
        </w:rPr>
      </w:pPr>
      <w:r>
        <w:rPr>
          <w:szCs w:val="20"/>
          <w:lang w:val="kk-KZ"/>
        </w:rPr>
        <w:t xml:space="preserve">                                  б) қауіпсіздік белгілері</w:t>
      </w:r>
      <w:r w:rsidR="00F55707" w:rsidRPr="00174334">
        <w:rPr>
          <w:szCs w:val="20"/>
          <w:lang w:val="kk-KZ"/>
        </w:rPr>
        <w:t xml:space="preserve"> </w:t>
      </w:r>
    </w:p>
    <w:p w:rsidR="00F55707" w:rsidRPr="004924BB" w:rsidRDefault="00F55707" w:rsidP="003B195B">
      <w:pPr>
        <w:numPr>
          <w:ilvl w:val="0"/>
          <w:numId w:val="10"/>
        </w:numPr>
        <w:tabs>
          <w:tab w:val="clear" w:pos="765"/>
          <w:tab w:val="num" w:pos="284"/>
          <w:tab w:val="num" w:pos="567"/>
        </w:tabs>
        <w:ind w:left="0" w:firstLine="709"/>
        <w:jc w:val="both"/>
        <w:rPr>
          <w:rFonts w:ascii="Kz Times New Roman" w:hAnsi="Kz Times New Roman"/>
          <w:szCs w:val="20"/>
          <w:lang w:val="kk-KZ"/>
        </w:rPr>
      </w:pPr>
      <w:r w:rsidRPr="004924BB">
        <w:rPr>
          <w:szCs w:val="20"/>
        </w:rPr>
        <w:t>Қашықтықтан басқару (алыстан басқару).</w:t>
      </w:r>
    </w:p>
    <w:p w:rsidR="00F55707" w:rsidRDefault="00F55707" w:rsidP="003B195B">
      <w:pPr>
        <w:tabs>
          <w:tab w:val="num" w:pos="567"/>
        </w:tabs>
        <w:ind w:firstLine="709"/>
        <w:jc w:val="both"/>
        <w:rPr>
          <w:b/>
          <w:lang w:val="kk-KZ"/>
        </w:rPr>
      </w:pPr>
    </w:p>
    <w:p w:rsidR="00526799" w:rsidRPr="00526799" w:rsidRDefault="00526799" w:rsidP="003B195B">
      <w:pPr>
        <w:ind w:firstLine="709"/>
        <w:jc w:val="both"/>
        <w:rPr>
          <w:szCs w:val="20"/>
          <w:lang w:val="kk-KZ"/>
        </w:rPr>
      </w:pPr>
      <w:r w:rsidRPr="00526799">
        <w:rPr>
          <w:szCs w:val="20"/>
          <w:lang w:val="kk-KZ"/>
        </w:rPr>
        <w:t>4 Өндірісті механикаландыру және автоматтандыру кезіндегі еңбек қауіпсіздігі</w:t>
      </w:r>
    </w:p>
    <w:p w:rsidR="00526799" w:rsidRPr="00295F54" w:rsidRDefault="00526799" w:rsidP="003B195B">
      <w:pPr>
        <w:ind w:firstLine="709"/>
        <w:jc w:val="both"/>
        <w:rPr>
          <w:szCs w:val="20"/>
          <w:lang w:val="kk-KZ"/>
        </w:rPr>
      </w:pPr>
      <w:r w:rsidRPr="00295F54">
        <w:rPr>
          <w:szCs w:val="20"/>
          <w:lang w:val="kk-KZ"/>
        </w:rPr>
        <w:t>Ғылыми –техникалық жетістік, еңбекті жеңілдетіп,</w:t>
      </w:r>
      <w:r>
        <w:rPr>
          <w:szCs w:val="20"/>
          <w:lang w:val="kk-KZ"/>
        </w:rPr>
        <w:t xml:space="preserve"> </w:t>
      </w:r>
      <w:r w:rsidRPr="00295F54">
        <w:rPr>
          <w:szCs w:val="20"/>
          <w:lang w:val="kk-KZ"/>
        </w:rPr>
        <w:t>оның өнімділігі мен қауіпсіздігін көбейгенімен,</w:t>
      </w:r>
      <w:r>
        <w:rPr>
          <w:szCs w:val="20"/>
          <w:lang w:val="kk-KZ"/>
        </w:rPr>
        <w:t xml:space="preserve"> </w:t>
      </w:r>
      <w:r w:rsidRPr="00295F54">
        <w:rPr>
          <w:szCs w:val="20"/>
          <w:lang w:val="kk-KZ"/>
        </w:rPr>
        <w:t>еңбек қорғау және қоршаған орта қорғау мәселе</w:t>
      </w:r>
      <w:r>
        <w:rPr>
          <w:szCs w:val="20"/>
          <w:lang w:val="kk-KZ"/>
        </w:rPr>
        <w:t>-</w:t>
      </w:r>
      <w:r w:rsidRPr="00295F54">
        <w:rPr>
          <w:szCs w:val="20"/>
          <w:lang w:val="kk-KZ"/>
        </w:rPr>
        <w:t>лерін толық шешпейді.</w:t>
      </w:r>
      <w:r>
        <w:rPr>
          <w:szCs w:val="20"/>
          <w:lang w:val="kk-KZ"/>
        </w:rPr>
        <w:t xml:space="preserve"> </w:t>
      </w:r>
      <w:r w:rsidRPr="00295F54">
        <w:rPr>
          <w:szCs w:val="20"/>
          <w:lang w:val="kk-KZ"/>
        </w:rPr>
        <w:t>Бұларға төмендегі объективті және субъективті жағдайларды жатқызамыз.</w:t>
      </w:r>
    </w:p>
    <w:p w:rsidR="00526799" w:rsidRPr="00295F54" w:rsidRDefault="00526799" w:rsidP="003B195B">
      <w:pPr>
        <w:numPr>
          <w:ilvl w:val="0"/>
          <w:numId w:val="4"/>
        </w:numPr>
        <w:ind w:firstLine="709"/>
        <w:jc w:val="both"/>
        <w:rPr>
          <w:szCs w:val="20"/>
          <w:lang w:val="kk-KZ"/>
        </w:rPr>
      </w:pPr>
      <w:r w:rsidRPr="00295F54">
        <w:rPr>
          <w:szCs w:val="20"/>
          <w:lang w:val="kk-KZ"/>
        </w:rPr>
        <w:t>өндіріс күштеріні</w:t>
      </w:r>
      <w:r>
        <w:rPr>
          <w:szCs w:val="20"/>
          <w:lang w:val="kk-KZ"/>
        </w:rPr>
        <w:t>ң бір орынға шоғырлануы</w:t>
      </w:r>
      <w:r w:rsidRPr="00295F54">
        <w:rPr>
          <w:szCs w:val="20"/>
          <w:lang w:val="kk-KZ"/>
        </w:rPr>
        <w:t>, өндіріс көлемінің артуы – қоршаған ортаға зиянды заттардың көп мөлшерде бөлінуіне әкеледі;</w:t>
      </w:r>
    </w:p>
    <w:p w:rsidR="00526799" w:rsidRPr="00295F54" w:rsidRDefault="00526799" w:rsidP="003B195B">
      <w:pPr>
        <w:numPr>
          <w:ilvl w:val="0"/>
          <w:numId w:val="4"/>
        </w:numPr>
        <w:ind w:firstLine="709"/>
        <w:jc w:val="both"/>
        <w:rPr>
          <w:szCs w:val="20"/>
          <w:lang w:val="kk-KZ"/>
        </w:rPr>
      </w:pPr>
      <w:r w:rsidRPr="00295F54">
        <w:rPr>
          <w:szCs w:val="20"/>
          <w:lang w:val="kk-KZ"/>
        </w:rPr>
        <w:t>өндірістік технологиялардың  қарқынды дамуы - өндіріс ритімінің жылдамдауына;</w:t>
      </w:r>
    </w:p>
    <w:p w:rsidR="00526799" w:rsidRPr="00295F54" w:rsidRDefault="00526799" w:rsidP="003B195B">
      <w:pPr>
        <w:numPr>
          <w:ilvl w:val="0"/>
          <w:numId w:val="4"/>
        </w:numPr>
        <w:ind w:firstLine="709"/>
        <w:jc w:val="both"/>
        <w:rPr>
          <w:szCs w:val="20"/>
          <w:lang w:val="kk-KZ"/>
        </w:rPr>
      </w:pPr>
      <w:r w:rsidRPr="00295F54">
        <w:rPr>
          <w:szCs w:val="20"/>
          <w:lang w:val="kk-KZ"/>
        </w:rPr>
        <w:t>құрал-жабдықтардың күрделене түсуіне</w:t>
      </w:r>
      <w:r w:rsidRPr="00295F54">
        <w:rPr>
          <w:szCs w:val="20"/>
          <w:lang w:val="en-US"/>
        </w:rPr>
        <w:t>;</w:t>
      </w:r>
    </w:p>
    <w:p w:rsidR="00526799" w:rsidRPr="00295F54" w:rsidRDefault="00526799" w:rsidP="003B195B">
      <w:pPr>
        <w:numPr>
          <w:ilvl w:val="0"/>
          <w:numId w:val="4"/>
        </w:numPr>
        <w:ind w:firstLine="709"/>
        <w:jc w:val="both"/>
        <w:rPr>
          <w:szCs w:val="20"/>
          <w:lang w:val="kk-KZ"/>
        </w:rPr>
      </w:pPr>
      <w:r w:rsidRPr="00295F54">
        <w:rPr>
          <w:szCs w:val="20"/>
          <w:lang w:val="kk-KZ"/>
        </w:rPr>
        <w:t>жаңадан туындаған қауіпті,зиянды факторлардың алдын алу немесе оларды жою ақпаратының жетіспеуі;</w:t>
      </w:r>
    </w:p>
    <w:p w:rsidR="00526799" w:rsidRPr="00295F54" w:rsidRDefault="00526799" w:rsidP="003B195B">
      <w:pPr>
        <w:numPr>
          <w:ilvl w:val="0"/>
          <w:numId w:val="4"/>
        </w:numPr>
        <w:ind w:firstLine="709"/>
        <w:jc w:val="both"/>
        <w:rPr>
          <w:szCs w:val="20"/>
          <w:lang w:val="kk-KZ"/>
        </w:rPr>
      </w:pPr>
      <w:r>
        <w:rPr>
          <w:szCs w:val="20"/>
          <w:lang w:val="kk-KZ"/>
        </w:rPr>
        <w:t>ги</w:t>
      </w:r>
      <w:r w:rsidRPr="00295F54">
        <w:rPr>
          <w:szCs w:val="20"/>
          <w:lang w:val="kk-KZ"/>
        </w:rPr>
        <w:t>подинамикалық жүктемелердің өсуі және еңбек процесінің бірқалыптылығы.</w:t>
      </w:r>
    </w:p>
    <w:p w:rsidR="00526799" w:rsidRPr="00295F54" w:rsidRDefault="00526799" w:rsidP="003B195B">
      <w:pPr>
        <w:tabs>
          <w:tab w:val="left" w:pos="709"/>
        </w:tabs>
        <w:ind w:firstLine="709"/>
        <w:jc w:val="both"/>
        <w:rPr>
          <w:szCs w:val="20"/>
          <w:lang w:val="kk-KZ"/>
        </w:rPr>
      </w:pPr>
      <w:r w:rsidRPr="00295F54">
        <w:rPr>
          <w:szCs w:val="20"/>
          <w:lang w:val="kk-KZ"/>
        </w:rPr>
        <w:t>Өндірістік автоматтарды қолдану адамның жұмысының түрін өзгертіп, қол жұмыстарын азайтып, еңбек жағдайларын жақсартады және босаған жұмысшылардың көпшілігін қолайлы жұмыстарға ауыстыруға мүмкіндік береді.</w:t>
      </w:r>
      <w:r>
        <w:rPr>
          <w:szCs w:val="20"/>
          <w:lang w:val="kk-KZ"/>
        </w:rPr>
        <w:t xml:space="preserve"> </w:t>
      </w:r>
      <w:r w:rsidRPr="00295F54">
        <w:rPr>
          <w:szCs w:val="20"/>
          <w:lang w:val="kk-KZ"/>
        </w:rPr>
        <w:t>Автоматтар мен роботтар кәсіпорындағы жарақаттануды азайтады.</w:t>
      </w:r>
    </w:p>
    <w:p w:rsidR="00526799" w:rsidRPr="00295F54" w:rsidRDefault="00526799" w:rsidP="003B195B">
      <w:pPr>
        <w:ind w:firstLine="709"/>
        <w:jc w:val="both"/>
        <w:rPr>
          <w:szCs w:val="20"/>
          <w:lang w:val="kk-KZ"/>
        </w:rPr>
      </w:pPr>
      <w:r w:rsidRPr="00295F54">
        <w:rPr>
          <w:szCs w:val="20"/>
          <w:lang w:val="kk-KZ"/>
        </w:rPr>
        <w:t xml:space="preserve">Бірақ  роботтар жұмысы кезінде еңбеккерлерге қауіпті өндірістік жаңа факторлар әсері бар. </w:t>
      </w:r>
    </w:p>
    <w:p w:rsidR="00526799" w:rsidRPr="00295F54" w:rsidRDefault="00526799" w:rsidP="003B195B">
      <w:pPr>
        <w:ind w:firstLine="709"/>
        <w:jc w:val="both"/>
        <w:rPr>
          <w:szCs w:val="20"/>
          <w:lang w:val="en-US"/>
        </w:rPr>
      </w:pPr>
      <w:r w:rsidRPr="00295F54">
        <w:rPr>
          <w:szCs w:val="20"/>
          <w:lang w:val="kk-KZ"/>
        </w:rPr>
        <w:t>Оларға</w:t>
      </w:r>
      <w:r w:rsidRPr="00295F54">
        <w:rPr>
          <w:szCs w:val="20"/>
          <w:lang w:val="en-US"/>
        </w:rPr>
        <w:t>:</w:t>
      </w:r>
    </w:p>
    <w:p w:rsidR="00526799" w:rsidRPr="00295F54" w:rsidRDefault="00526799" w:rsidP="003B195B">
      <w:pPr>
        <w:numPr>
          <w:ilvl w:val="0"/>
          <w:numId w:val="4"/>
        </w:numPr>
        <w:ind w:firstLine="709"/>
        <w:jc w:val="both"/>
        <w:rPr>
          <w:szCs w:val="20"/>
          <w:lang w:val="kk-KZ"/>
        </w:rPr>
      </w:pPr>
      <w:r w:rsidRPr="00295F54">
        <w:rPr>
          <w:szCs w:val="20"/>
          <w:lang w:val="kk-KZ"/>
        </w:rPr>
        <w:t>роботтарды жөндеу,</w:t>
      </w:r>
      <w:r>
        <w:rPr>
          <w:szCs w:val="20"/>
          <w:lang w:val="kk-KZ"/>
        </w:rPr>
        <w:t xml:space="preserve"> </w:t>
      </w:r>
      <w:r w:rsidRPr="00295F54">
        <w:rPr>
          <w:szCs w:val="20"/>
          <w:lang w:val="kk-KZ"/>
        </w:rPr>
        <w:t>реттеу,</w:t>
      </w:r>
      <w:r>
        <w:rPr>
          <w:szCs w:val="20"/>
          <w:lang w:val="kk-KZ"/>
        </w:rPr>
        <w:t xml:space="preserve"> </w:t>
      </w:r>
      <w:r w:rsidRPr="00295F54">
        <w:rPr>
          <w:szCs w:val="20"/>
          <w:lang w:val="kk-KZ"/>
        </w:rPr>
        <w:t>жұмысшыларды үйрету кезінде,</w:t>
      </w:r>
      <w:r>
        <w:rPr>
          <w:szCs w:val="20"/>
          <w:lang w:val="kk-KZ"/>
        </w:rPr>
        <w:t xml:space="preserve"> </w:t>
      </w:r>
      <w:r w:rsidRPr="00295F54">
        <w:rPr>
          <w:szCs w:val="20"/>
          <w:lang w:val="kk-KZ"/>
        </w:rPr>
        <w:t>олардың жұмыс органдарының күтпеген қозғалысы</w:t>
      </w:r>
      <w:r w:rsidRPr="00295F54">
        <w:rPr>
          <w:szCs w:val="20"/>
          <w:lang w:val="en-US"/>
        </w:rPr>
        <w:t>;</w:t>
      </w:r>
    </w:p>
    <w:p w:rsidR="00526799" w:rsidRPr="00295F54" w:rsidRDefault="00526799" w:rsidP="003B195B">
      <w:pPr>
        <w:numPr>
          <w:ilvl w:val="0"/>
          <w:numId w:val="4"/>
        </w:numPr>
        <w:ind w:firstLine="709"/>
        <w:jc w:val="both"/>
        <w:rPr>
          <w:szCs w:val="20"/>
          <w:lang w:val="kk-KZ"/>
        </w:rPr>
      </w:pPr>
      <w:r w:rsidRPr="00295F54">
        <w:rPr>
          <w:szCs w:val="20"/>
          <w:lang w:val="kk-KZ"/>
        </w:rPr>
        <w:t>роботтың жұмыс аймағындағы авариялық жағдай;</w:t>
      </w:r>
    </w:p>
    <w:p w:rsidR="00526799" w:rsidRPr="00295F54" w:rsidRDefault="00526799" w:rsidP="003B195B">
      <w:pPr>
        <w:numPr>
          <w:ilvl w:val="0"/>
          <w:numId w:val="4"/>
        </w:numPr>
        <w:ind w:firstLine="709"/>
        <w:jc w:val="both"/>
        <w:rPr>
          <w:szCs w:val="20"/>
          <w:lang w:val="kk-KZ"/>
        </w:rPr>
      </w:pPr>
      <w:r w:rsidRPr="00295F54">
        <w:rPr>
          <w:szCs w:val="20"/>
          <w:lang w:val="kk-KZ"/>
        </w:rPr>
        <w:t>робот автоматты режимде жұмыс істеп тұрғанда немесе оны реттеу,</w:t>
      </w:r>
      <w:r w:rsidR="008471AE">
        <w:rPr>
          <w:szCs w:val="20"/>
          <w:lang w:val="kk-KZ"/>
        </w:rPr>
        <w:t xml:space="preserve"> </w:t>
      </w:r>
      <w:r w:rsidRPr="00295F54">
        <w:rPr>
          <w:szCs w:val="20"/>
          <w:lang w:val="kk-KZ"/>
        </w:rPr>
        <w:t>жөндеу кезінде оператордың байқаусыздағы қате іс-қимылы;</w:t>
      </w:r>
    </w:p>
    <w:p w:rsidR="00526799" w:rsidRPr="00295F54" w:rsidRDefault="00526799" w:rsidP="003B195B">
      <w:pPr>
        <w:numPr>
          <w:ilvl w:val="0"/>
          <w:numId w:val="4"/>
        </w:numPr>
        <w:ind w:firstLine="709"/>
        <w:jc w:val="both"/>
        <w:rPr>
          <w:szCs w:val="20"/>
          <w:lang w:val="kk-KZ"/>
        </w:rPr>
      </w:pPr>
      <w:r>
        <w:rPr>
          <w:szCs w:val="20"/>
          <w:lang w:val="kk-KZ"/>
        </w:rPr>
        <w:lastRenderedPageBreak/>
        <w:t>э</w:t>
      </w:r>
      <w:r w:rsidRPr="00295F54">
        <w:rPr>
          <w:szCs w:val="20"/>
          <w:lang w:val="kk-KZ"/>
        </w:rPr>
        <w:t>ргономика немесе қауіпсіздік талаптары бұзылған кездерде адамдардың жарақат алуын жатқызамыз.</w:t>
      </w:r>
    </w:p>
    <w:p w:rsidR="00526799" w:rsidRPr="00295F54" w:rsidRDefault="00526799" w:rsidP="003B195B">
      <w:pPr>
        <w:ind w:firstLine="709"/>
        <w:jc w:val="both"/>
        <w:rPr>
          <w:szCs w:val="20"/>
          <w:lang w:val="kk-KZ"/>
        </w:rPr>
      </w:pPr>
      <w:r w:rsidRPr="00295F54">
        <w:rPr>
          <w:szCs w:val="20"/>
          <w:lang w:val="kk-KZ"/>
        </w:rPr>
        <w:t>Механикаландырылған,</w:t>
      </w:r>
      <w:r w:rsidR="008471AE">
        <w:rPr>
          <w:szCs w:val="20"/>
          <w:lang w:val="kk-KZ"/>
        </w:rPr>
        <w:t xml:space="preserve"> </w:t>
      </w:r>
      <w:r w:rsidRPr="00295F54">
        <w:rPr>
          <w:szCs w:val="20"/>
          <w:lang w:val="kk-KZ"/>
        </w:rPr>
        <w:t>автоматтандырылған технологиялық ағымдар</w:t>
      </w:r>
      <w:r w:rsidR="008471AE">
        <w:rPr>
          <w:szCs w:val="20"/>
          <w:lang w:val="kk-KZ"/>
        </w:rPr>
        <w:t xml:space="preserve"> </w:t>
      </w:r>
      <w:r w:rsidRPr="00295F54">
        <w:rPr>
          <w:szCs w:val="20"/>
          <w:lang w:val="kk-KZ"/>
        </w:rPr>
        <w:t>(тізбектер) төмендегідей еңбек қорғау талаптарына сай болулары қажет:</w:t>
      </w:r>
    </w:p>
    <w:p w:rsidR="00526799" w:rsidRPr="00295F54" w:rsidRDefault="00526799" w:rsidP="003B195B">
      <w:pPr>
        <w:ind w:firstLine="709"/>
        <w:jc w:val="both"/>
        <w:rPr>
          <w:szCs w:val="20"/>
          <w:lang w:val="kk-KZ"/>
        </w:rPr>
      </w:pPr>
      <w:r w:rsidRPr="00295F54">
        <w:rPr>
          <w:szCs w:val="20"/>
          <w:u w:val="single"/>
          <w:lang w:val="kk-KZ"/>
        </w:rPr>
        <w:t>Тізбектің орналасуы.</w:t>
      </w:r>
      <w:r w:rsidRPr="00295F54">
        <w:rPr>
          <w:szCs w:val="20"/>
          <w:lang w:val="kk-KZ"/>
        </w:rPr>
        <w:t xml:space="preserve"> </w:t>
      </w:r>
      <w:r w:rsidR="008471AE">
        <w:rPr>
          <w:szCs w:val="20"/>
          <w:lang w:val="kk-KZ"/>
        </w:rPr>
        <w:t xml:space="preserve"> </w:t>
      </w:r>
      <w:r w:rsidRPr="00295F54">
        <w:rPr>
          <w:szCs w:val="20"/>
          <w:lang w:val="kk-KZ"/>
        </w:rPr>
        <w:t xml:space="preserve">Автоматты тізбектер арнайы жобаланған цехтарда орналасып, басқа тізбектерден, қабырғадан, кірер жолдарын- белгілі ара-қашықтықта орналасуы керек. </w:t>
      </w:r>
    </w:p>
    <w:p w:rsidR="00526799" w:rsidRPr="00295F54" w:rsidRDefault="00526799" w:rsidP="003B195B">
      <w:pPr>
        <w:ind w:firstLine="709"/>
        <w:jc w:val="both"/>
        <w:rPr>
          <w:szCs w:val="20"/>
          <w:lang w:val="kk-KZ"/>
        </w:rPr>
      </w:pPr>
      <w:r w:rsidRPr="00295F54">
        <w:rPr>
          <w:szCs w:val="20"/>
          <w:lang w:val="kk-KZ"/>
        </w:rPr>
        <w:t>Екі жағынан да күтілетін автоматты тізбектерде өтетін жолдар болмағанда көпірлермен жабдықталуы керек.</w:t>
      </w:r>
      <w:r w:rsidR="008471AE">
        <w:rPr>
          <w:szCs w:val="20"/>
          <w:lang w:val="kk-KZ"/>
        </w:rPr>
        <w:t xml:space="preserve"> </w:t>
      </w:r>
      <w:r w:rsidRPr="00295F54">
        <w:rPr>
          <w:szCs w:val="20"/>
          <w:lang w:val="kk-KZ"/>
        </w:rPr>
        <w:t>Көпірлердің ені мен қоршау биіктігі 800-1000мм кем ем</w:t>
      </w:r>
      <w:r>
        <w:rPr>
          <w:szCs w:val="20"/>
          <w:lang w:val="kk-KZ"/>
        </w:rPr>
        <w:t>ес, едені тайғақ болмауы керек.</w:t>
      </w:r>
    </w:p>
    <w:p w:rsidR="00526799" w:rsidRPr="00295F54" w:rsidRDefault="00526799" w:rsidP="003B195B">
      <w:pPr>
        <w:ind w:firstLine="709"/>
        <w:jc w:val="both"/>
        <w:rPr>
          <w:szCs w:val="20"/>
          <w:lang w:val="kk-KZ"/>
        </w:rPr>
      </w:pPr>
      <w:r w:rsidRPr="00295F54">
        <w:rPr>
          <w:szCs w:val="20"/>
          <w:u w:val="single"/>
          <w:lang w:val="kk-KZ"/>
        </w:rPr>
        <w:t>Басқару органдары</w:t>
      </w:r>
      <w:r w:rsidRPr="00295F54">
        <w:rPr>
          <w:szCs w:val="20"/>
          <w:lang w:val="kk-KZ"/>
        </w:rPr>
        <w:t>.</w:t>
      </w:r>
    </w:p>
    <w:p w:rsidR="00526799" w:rsidRPr="00295F54" w:rsidRDefault="00526799" w:rsidP="003B195B">
      <w:pPr>
        <w:ind w:firstLine="709"/>
        <w:jc w:val="both"/>
        <w:rPr>
          <w:szCs w:val="20"/>
          <w:lang w:val="kk-KZ"/>
        </w:rPr>
      </w:pPr>
      <w:r w:rsidRPr="00295F54">
        <w:rPr>
          <w:szCs w:val="20"/>
          <w:lang w:val="kk-KZ"/>
        </w:rPr>
        <w:t>Тізбекті басқару органдары байқаусызда қосылып немесе өшіп қалудан сақталып, әрбір 10м сайын орналасуы қажет. Оларда анық белгілер мен жазулары болуы керек. Басқару органдарының орналасуы талапқа сай болып, белгілі ескерту символдарымен жабдықталуы қажет.</w:t>
      </w:r>
    </w:p>
    <w:p w:rsidR="00526799" w:rsidRPr="00847B54" w:rsidRDefault="00526799" w:rsidP="003B195B">
      <w:pPr>
        <w:ind w:firstLine="709"/>
        <w:jc w:val="both"/>
        <w:rPr>
          <w:szCs w:val="20"/>
          <w:lang w:val="kk-KZ"/>
        </w:rPr>
      </w:pPr>
      <w:r w:rsidRPr="00295F54">
        <w:rPr>
          <w:szCs w:val="20"/>
          <w:lang w:val="kk-KZ"/>
        </w:rPr>
        <w:t>Оператордың жұмыс орны қауіпті, зиянды әсерден сақтайтын арнайы жаб</w:t>
      </w:r>
      <w:r>
        <w:rPr>
          <w:szCs w:val="20"/>
          <w:lang w:val="kk-KZ"/>
        </w:rPr>
        <w:t>дықталған кабинада болуы қажет.</w:t>
      </w:r>
    </w:p>
    <w:p w:rsidR="00526799" w:rsidRPr="00295F54" w:rsidRDefault="00526799" w:rsidP="003B195B">
      <w:pPr>
        <w:ind w:firstLine="709"/>
        <w:jc w:val="both"/>
        <w:rPr>
          <w:szCs w:val="20"/>
          <w:u w:val="single"/>
          <w:lang w:val="kk-KZ"/>
        </w:rPr>
      </w:pPr>
      <w:r w:rsidRPr="00295F54">
        <w:rPr>
          <w:szCs w:val="20"/>
          <w:u w:val="single"/>
          <w:lang w:val="kk-KZ"/>
        </w:rPr>
        <w:t>Қоршау.</w:t>
      </w:r>
    </w:p>
    <w:p w:rsidR="00526799" w:rsidRPr="00295F54" w:rsidRDefault="00526799" w:rsidP="003B195B">
      <w:pPr>
        <w:ind w:firstLine="709"/>
        <w:jc w:val="both"/>
        <w:rPr>
          <w:szCs w:val="20"/>
          <w:lang w:val="kk-KZ"/>
        </w:rPr>
      </w:pPr>
      <w:r w:rsidRPr="00295F54">
        <w:rPr>
          <w:szCs w:val="20"/>
          <w:lang w:val="kk-KZ"/>
        </w:rPr>
        <w:t>Тізбектегі машиналар мен механизмдердің қауіпті аймақтарының қоршалуға қажетті бөліктері:</w:t>
      </w:r>
    </w:p>
    <w:p w:rsidR="00526799" w:rsidRPr="00295F54" w:rsidRDefault="00526799" w:rsidP="003B195B">
      <w:pPr>
        <w:numPr>
          <w:ilvl w:val="0"/>
          <w:numId w:val="4"/>
        </w:numPr>
        <w:ind w:firstLine="709"/>
        <w:jc w:val="both"/>
        <w:rPr>
          <w:szCs w:val="20"/>
          <w:lang w:val="en-US"/>
        </w:rPr>
      </w:pPr>
      <w:r w:rsidRPr="00295F54">
        <w:rPr>
          <w:szCs w:val="20"/>
          <w:lang w:val="kk-KZ"/>
        </w:rPr>
        <w:t>барлық айналмалы, қозғалмалы бөліктері</w:t>
      </w:r>
      <w:r w:rsidRPr="00295F54">
        <w:rPr>
          <w:szCs w:val="20"/>
          <w:lang w:val="en-US"/>
        </w:rPr>
        <w:t>;</w:t>
      </w:r>
    </w:p>
    <w:p w:rsidR="00526799" w:rsidRPr="00295F54" w:rsidRDefault="00526799" w:rsidP="003B195B">
      <w:pPr>
        <w:numPr>
          <w:ilvl w:val="0"/>
          <w:numId w:val="4"/>
        </w:numPr>
        <w:ind w:firstLine="709"/>
        <w:jc w:val="both"/>
        <w:rPr>
          <w:szCs w:val="20"/>
          <w:lang w:val="kk-KZ"/>
        </w:rPr>
      </w:pPr>
      <w:r w:rsidRPr="00295F54">
        <w:rPr>
          <w:szCs w:val="20"/>
        </w:rPr>
        <w:t>материал немесе жабдықтың ұшуы мүмкін жерлері;</w:t>
      </w:r>
    </w:p>
    <w:p w:rsidR="00526799" w:rsidRPr="00295F54" w:rsidRDefault="00526799" w:rsidP="003B195B">
      <w:pPr>
        <w:numPr>
          <w:ilvl w:val="0"/>
          <w:numId w:val="4"/>
        </w:numPr>
        <w:ind w:firstLine="709"/>
        <w:jc w:val="both"/>
        <w:rPr>
          <w:szCs w:val="20"/>
          <w:lang w:val="kk-KZ"/>
        </w:rPr>
      </w:pPr>
      <w:r w:rsidRPr="00295F54">
        <w:rPr>
          <w:szCs w:val="20"/>
          <w:lang w:val="kk-KZ"/>
        </w:rPr>
        <w:t xml:space="preserve">жоғарғы қауіптегі аймақтар (жоғарғы температурадағы, кернеуліктегі, </w:t>
      </w:r>
    </w:p>
    <w:p w:rsidR="00526799" w:rsidRPr="00295F54" w:rsidRDefault="00526799" w:rsidP="003B195B">
      <w:pPr>
        <w:ind w:firstLine="709"/>
        <w:jc w:val="both"/>
        <w:rPr>
          <w:szCs w:val="20"/>
          <w:lang w:val="kk-KZ"/>
        </w:rPr>
      </w:pPr>
      <w:r w:rsidRPr="00295F54">
        <w:rPr>
          <w:szCs w:val="20"/>
          <w:lang w:val="kk-KZ"/>
        </w:rPr>
        <w:t xml:space="preserve">Автоматты ағымдар және жабдықтар </w:t>
      </w:r>
      <w:r w:rsidRPr="00295F54">
        <w:rPr>
          <w:szCs w:val="20"/>
          <w:u w:val="single"/>
          <w:lang w:val="kk-KZ"/>
        </w:rPr>
        <w:t>тосқауылшы</w:t>
      </w:r>
      <w:r w:rsidR="008471AE">
        <w:rPr>
          <w:szCs w:val="20"/>
          <w:u w:val="single"/>
          <w:lang w:val="kk-KZ"/>
        </w:rPr>
        <w:t xml:space="preserve"> </w:t>
      </w:r>
      <w:r w:rsidRPr="00295F54">
        <w:rPr>
          <w:szCs w:val="20"/>
          <w:lang w:val="kk-KZ"/>
        </w:rPr>
        <w:t xml:space="preserve">құрылғылармен жабдықталуы </w:t>
      </w:r>
      <w:r w:rsidRPr="00295F54">
        <w:rPr>
          <w:szCs w:val="20"/>
          <w:u w:val="single"/>
          <w:lang w:val="kk-KZ"/>
        </w:rPr>
        <w:t>қажет.</w:t>
      </w:r>
    </w:p>
    <w:p w:rsidR="00526799" w:rsidRPr="00847B54" w:rsidRDefault="00526799" w:rsidP="003B195B">
      <w:pPr>
        <w:ind w:left="360" w:firstLine="709"/>
        <w:jc w:val="both"/>
        <w:rPr>
          <w:szCs w:val="20"/>
          <w:lang w:val="kk-KZ"/>
        </w:rPr>
      </w:pPr>
      <w:r w:rsidRPr="00295F54">
        <w:rPr>
          <w:szCs w:val="20"/>
          <w:lang w:val="kk-KZ"/>
        </w:rPr>
        <w:t>Олардың іске қосылу сәттері</w:t>
      </w:r>
      <w:r w:rsidRPr="00847B54">
        <w:rPr>
          <w:szCs w:val="20"/>
          <w:lang w:val="kk-KZ"/>
        </w:rPr>
        <w:t>:</w:t>
      </w:r>
    </w:p>
    <w:p w:rsidR="00526799" w:rsidRPr="00174334" w:rsidRDefault="00526799" w:rsidP="003B195B">
      <w:pPr>
        <w:numPr>
          <w:ilvl w:val="0"/>
          <w:numId w:val="4"/>
        </w:numPr>
        <w:ind w:firstLine="709"/>
        <w:jc w:val="both"/>
        <w:rPr>
          <w:szCs w:val="20"/>
          <w:lang w:val="kk-KZ"/>
        </w:rPr>
      </w:pPr>
      <w:r w:rsidRPr="00295F54">
        <w:rPr>
          <w:szCs w:val="20"/>
          <w:lang w:val="kk-KZ"/>
        </w:rPr>
        <w:t>станоққа, жабдыққа материал бекітілмесе немесе олар дұрыс орналаспаса, жабдықты іске қосу мүмкін болмауы керек</w:t>
      </w:r>
      <w:r w:rsidRPr="00174334">
        <w:rPr>
          <w:szCs w:val="20"/>
          <w:lang w:val="kk-KZ"/>
        </w:rPr>
        <w:t>;</w:t>
      </w:r>
    </w:p>
    <w:p w:rsidR="00526799" w:rsidRPr="00174334" w:rsidRDefault="00526799" w:rsidP="003B195B">
      <w:pPr>
        <w:numPr>
          <w:ilvl w:val="0"/>
          <w:numId w:val="4"/>
        </w:numPr>
        <w:ind w:firstLine="709"/>
        <w:jc w:val="both"/>
        <w:rPr>
          <w:szCs w:val="20"/>
          <w:lang w:val="kk-KZ"/>
        </w:rPr>
      </w:pPr>
      <w:r w:rsidRPr="00295F54">
        <w:rPr>
          <w:szCs w:val="20"/>
          <w:lang w:val="kk-KZ"/>
        </w:rPr>
        <w:t>адам қауіпті аймаққа кірген сәтте құрылғы өшіп, тоқтап қалу үшін</w:t>
      </w:r>
      <w:r w:rsidRPr="00174334">
        <w:rPr>
          <w:szCs w:val="20"/>
          <w:lang w:val="kk-KZ"/>
        </w:rPr>
        <w:t>;</w:t>
      </w:r>
    </w:p>
    <w:p w:rsidR="00526799" w:rsidRPr="00174334" w:rsidRDefault="00526799" w:rsidP="003B195B">
      <w:pPr>
        <w:numPr>
          <w:ilvl w:val="0"/>
          <w:numId w:val="4"/>
        </w:numPr>
        <w:ind w:firstLine="709"/>
        <w:jc w:val="both"/>
        <w:rPr>
          <w:szCs w:val="20"/>
          <w:lang w:val="kk-KZ"/>
        </w:rPr>
      </w:pPr>
      <w:r w:rsidRPr="00295F54">
        <w:rPr>
          <w:szCs w:val="20"/>
          <w:lang w:val="kk-KZ"/>
        </w:rPr>
        <w:t>кенеттен энергия көзі, ауа, сұйық қысымы тоқтаған кезде жабдыққа бекітілген дайындама, кескіш, бұрғылары ұшып кетпес үшін оны ұстап қалу қажет болғанда.</w:t>
      </w:r>
    </w:p>
    <w:p w:rsidR="00526799" w:rsidRPr="00295F54" w:rsidRDefault="00526799" w:rsidP="003B195B">
      <w:pPr>
        <w:ind w:firstLine="709"/>
        <w:jc w:val="both"/>
        <w:rPr>
          <w:szCs w:val="20"/>
          <w:lang w:val="kk-KZ"/>
        </w:rPr>
      </w:pPr>
      <w:r w:rsidRPr="00295F54">
        <w:rPr>
          <w:szCs w:val="20"/>
          <w:u w:val="single"/>
          <w:lang w:val="kk-KZ"/>
        </w:rPr>
        <w:t xml:space="preserve">Электроқауіпсіздікті </w:t>
      </w:r>
      <w:r w:rsidRPr="00295F54">
        <w:rPr>
          <w:szCs w:val="20"/>
          <w:lang w:val="kk-KZ"/>
        </w:rPr>
        <w:t>қамтамасыз ету үшін</w:t>
      </w:r>
      <w:r w:rsidRPr="00295F54">
        <w:rPr>
          <w:szCs w:val="20"/>
          <w:lang w:val="en-US"/>
        </w:rPr>
        <w:t>:</w:t>
      </w:r>
    </w:p>
    <w:p w:rsidR="00526799" w:rsidRPr="00295F54" w:rsidRDefault="00526799" w:rsidP="003B195B">
      <w:pPr>
        <w:numPr>
          <w:ilvl w:val="0"/>
          <w:numId w:val="4"/>
        </w:numPr>
        <w:ind w:firstLine="709"/>
        <w:jc w:val="both"/>
        <w:rPr>
          <w:szCs w:val="20"/>
          <w:lang w:val="kk-KZ"/>
        </w:rPr>
      </w:pPr>
      <w:r w:rsidRPr="00295F54">
        <w:rPr>
          <w:szCs w:val="20"/>
          <w:lang w:val="kk-KZ"/>
        </w:rPr>
        <w:t>бүкіл ағымды қауіпті жағдайда токтан ажыратуға арналған ажыратқыш көрнекі, ыңғайлы жерге орналасуы керек;</w:t>
      </w:r>
    </w:p>
    <w:p w:rsidR="00526799" w:rsidRPr="00295F54" w:rsidRDefault="00526799" w:rsidP="003B195B">
      <w:pPr>
        <w:numPr>
          <w:ilvl w:val="0"/>
          <w:numId w:val="4"/>
        </w:numPr>
        <w:ind w:firstLine="709"/>
        <w:jc w:val="both"/>
        <w:rPr>
          <w:szCs w:val="20"/>
          <w:lang w:val="kk-KZ"/>
        </w:rPr>
      </w:pPr>
      <w:r w:rsidRPr="00295F54">
        <w:rPr>
          <w:szCs w:val="20"/>
          <w:lang w:val="kk-KZ"/>
        </w:rPr>
        <w:t>өшіп қалған кернеу қайта берілген кезде электрожетектің өздігінен қосылып кетуі мүмкін болмауы қажет;</w:t>
      </w:r>
    </w:p>
    <w:p w:rsidR="00526799" w:rsidRPr="00295F54" w:rsidRDefault="00526799" w:rsidP="003B195B">
      <w:pPr>
        <w:numPr>
          <w:ilvl w:val="0"/>
          <w:numId w:val="4"/>
        </w:numPr>
        <w:ind w:firstLine="709"/>
        <w:jc w:val="both"/>
        <w:rPr>
          <w:szCs w:val="20"/>
          <w:lang w:val="kk-KZ"/>
        </w:rPr>
      </w:pPr>
      <w:r w:rsidRPr="00295F54">
        <w:rPr>
          <w:szCs w:val="20"/>
          <w:lang w:val="kk-KZ"/>
        </w:rPr>
        <w:t>құрылғылардың ток жүруі мүмкін бөліктері жерге немесе нольдік сымға қосылуы керек;</w:t>
      </w:r>
    </w:p>
    <w:p w:rsidR="00526799" w:rsidRPr="00847B54" w:rsidRDefault="00526799" w:rsidP="003B195B">
      <w:pPr>
        <w:numPr>
          <w:ilvl w:val="0"/>
          <w:numId w:val="4"/>
        </w:numPr>
        <w:ind w:firstLine="709"/>
        <w:jc w:val="both"/>
        <w:rPr>
          <w:szCs w:val="20"/>
          <w:lang w:val="kk-KZ"/>
        </w:rPr>
      </w:pPr>
      <w:r w:rsidRPr="00295F54">
        <w:rPr>
          <w:szCs w:val="20"/>
          <w:lang w:val="kk-KZ"/>
        </w:rPr>
        <w:t>электр сымдары пайдалану мақсатына байланысты әр түрлі түске боялауы қажет.</w:t>
      </w:r>
    </w:p>
    <w:p w:rsidR="00526799" w:rsidRPr="00295F54" w:rsidRDefault="00526799" w:rsidP="003B195B">
      <w:pPr>
        <w:ind w:firstLine="709"/>
        <w:jc w:val="both"/>
        <w:rPr>
          <w:szCs w:val="20"/>
          <w:lang w:val="kk-KZ"/>
        </w:rPr>
      </w:pPr>
      <w:r w:rsidRPr="00295F54">
        <w:rPr>
          <w:szCs w:val="20"/>
          <w:u w:val="single"/>
          <w:lang w:val="kk-KZ"/>
        </w:rPr>
        <w:t xml:space="preserve">Белгі бергіш құрылғылар </w:t>
      </w:r>
      <w:r w:rsidRPr="00295F54">
        <w:rPr>
          <w:szCs w:val="20"/>
          <w:lang w:val="kk-KZ"/>
        </w:rPr>
        <w:t>– дыбыстық, жарық арқылы болып бөлінеді. Белгі беруге дыбы</w:t>
      </w:r>
      <w:r w:rsidR="008471AE">
        <w:rPr>
          <w:szCs w:val="20"/>
          <w:lang w:val="kk-KZ"/>
        </w:rPr>
        <w:t>с қысымы 90-100ДБ және 125-500</w:t>
      </w:r>
      <w:r w:rsidRPr="00295F54">
        <w:rPr>
          <w:szCs w:val="20"/>
          <w:lang w:val="kk-KZ"/>
        </w:rPr>
        <w:t xml:space="preserve">Гц толқын </w:t>
      </w:r>
      <w:r w:rsidRPr="00295F54">
        <w:rPr>
          <w:szCs w:val="20"/>
          <w:lang w:val="kk-KZ"/>
        </w:rPr>
        <w:lastRenderedPageBreak/>
        <w:t xml:space="preserve">пайдаланылады. Жарық белгілерінің қызылы-тиым салушы, сарысы-ескерту, жасыл-жұмысқа дайындық режим немесе қалыпты жұмыс режимі, көк-арнайы ақпарат беру үшін, ақ </w:t>
      </w:r>
      <w:r>
        <w:rPr>
          <w:szCs w:val="20"/>
          <w:lang w:val="kk-KZ"/>
        </w:rPr>
        <w:t>түс-көмекші әрекетті көрсетеді.</w:t>
      </w:r>
    </w:p>
    <w:p w:rsidR="00526799" w:rsidRPr="00847B54" w:rsidRDefault="00526799" w:rsidP="003B195B">
      <w:pPr>
        <w:ind w:firstLine="709"/>
        <w:jc w:val="both"/>
        <w:rPr>
          <w:szCs w:val="20"/>
          <w:lang w:val="kk-KZ"/>
        </w:rPr>
      </w:pPr>
      <w:r w:rsidRPr="00295F54">
        <w:rPr>
          <w:szCs w:val="20"/>
          <w:u w:val="single"/>
          <w:lang w:val="kk-KZ"/>
        </w:rPr>
        <w:t xml:space="preserve">Тізбекті шу, жарық. </w:t>
      </w:r>
      <w:r w:rsidR="008471AE">
        <w:rPr>
          <w:szCs w:val="20"/>
          <w:u w:val="single"/>
          <w:lang w:val="kk-KZ"/>
        </w:rPr>
        <w:t xml:space="preserve"> </w:t>
      </w:r>
      <w:r w:rsidRPr="00295F54">
        <w:rPr>
          <w:szCs w:val="20"/>
          <w:lang w:val="kk-KZ"/>
        </w:rPr>
        <w:t>МЕСТ-ке сәйкес болуы керек. Автоматты тізбектер, бөлінген шаң, газ, т.б зиянды заттарды сорып әкететін, тазартатын қондырғылармен жабдықталады. Жұмыс бөлмелері желдеткіш құрылғылармен е</w:t>
      </w:r>
      <w:r>
        <w:rPr>
          <w:szCs w:val="20"/>
          <w:lang w:val="kk-KZ"/>
        </w:rPr>
        <w:t>реже, МЕСТ-ке сай жабдықталады.</w:t>
      </w:r>
    </w:p>
    <w:p w:rsidR="00526799" w:rsidRPr="008471AE" w:rsidRDefault="00526799" w:rsidP="003B195B">
      <w:pPr>
        <w:ind w:firstLine="709"/>
        <w:jc w:val="both"/>
        <w:rPr>
          <w:lang w:val="kk-KZ"/>
        </w:rPr>
      </w:pPr>
      <w:r w:rsidRPr="008471AE">
        <w:rPr>
          <w:szCs w:val="20"/>
          <w:u w:val="single"/>
          <w:lang w:val="kk-KZ"/>
        </w:rPr>
        <w:t xml:space="preserve">Автоматтық ағымдар алдын-ала тексеруден, сынақтан өтеді. </w:t>
      </w:r>
      <w:r w:rsidRPr="008471AE">
        <w:rPr>
          <w:szCs w:val="20"/>
          <w:lang w:val="kk-KZ"/>
        </w:rPr>
        <w:t>Сынақ алдымен бос режимде, соңынан жұмыс режимінде өтеді.</w:t>
      </w:r>
    </w:p>
    <w:p w:rsidR="008471AE" w:rsidRDefault="008471AE" w:rsidP="003B195B">
      <w:pPr>
        <w:ind w:firstLine="709"/>
        <w:jc w:val="both"/>
        <w:rPr>
          <w:b/>
          <w:szCs w:val="20"/>
          <w:lang w:val="kk-KZ"/>
        </w:rPr>
      </w:pPr>
    </w:p>
    <w:p w:rsidR="00835019" w:rsidRDefault="00835019" w:rsidP="003B195B">
      <w:pPr>
        <w:ind w:firstLine="709"/>
        <w:jc w:val="both"/>
        <w:rPr>
          <w:b/>
          <w:szCs w:val="20"/>
          <w:lang w:val="kk-KZ"/>
        </w:rPr>
      </w:pPr>
      <w:r w:rsidRPr="00EC11C6">
        <w:rPr>
          <w:b/>
          <w:szCs w:val="20"/>
          <w:lang w:val="kk-KZ"/>
        </w:rPr>
        <w:t>Бақылау сұрақтары</w:t>
      </w:r>
    </w:p>
    <w:p w:rsidR="00093817" w:rsidRDefault="00835019" w:rsidP="003B195B">
      <w:pPr>
        <w:ind w:firstLine="709"/>
        <w:jc w:val="both"/>
        <w:rPr>
          <w:lang w:val="kk-KZ"/>
        </w:rPr>
      </w:pPr>
      <w:r w:rsidRPr="00AD1185">
        <w:rPr>
          <w:lang w:val="kk-KZ"/>
        </w:rPr>
        <w:t xml:space="preserve">1. </w:t>
      </w:r>
      <w:r w:rsidRPr="00CB2BF3">
        <w:rPr>
          <w:lang w:val="kk-KZ"/>
        </w:rPr>
        <w:t>Технологиялық процестерге қойылатын ЕҚ талаптары</w:t>
      </w:r>
      <w:r>
        <w:rPr>
          <w:lang w:val="kk-KZ"/>
        </w:rPr>
        <w:t>н айтыңыз</w:t>
      </w:r>
    </w:p>
    <w:p w:rsidR="00835019" w:rsidRDefault="00835019" w:rsidP="003B195B">
      <w:pPr>
        <w:ind w:firstLine="709"/>
        <w:jc w:val="both"/>
        <w:rPr>
          <w:szCs w:val="24"/>
          <w:lang w:val="kk-KZ"/>
        </w:rPr>
      </w:pPr>
      <w:r>
        <w:rPr>
          <w:lang w:val="kk-KZ"/>
        </w:rPr>
        <w:t xml:space="preserve">2. </w:t>
      </w:r>
      <w:r w:rsidRPr="00CB2BF3">
        <w:rPr>
          <w:szCs w:val="24"/>
          <w:lang w:val="kk-KZ"/>
        </w:rPr>
        <w:t>Қауіпті және зиянды өндірістік факторлар</w:t>
      </w:r>
      <w:r>
        <w:rPr>
          <w:szCs w:val="24"/>
          <w:lang w:val="kk-KZ"/>
        </w:rPr>
        <w:t xml:space="preserve"> нешеге жіктеледі?</w:t>
      </w:r>
    </w:p>
    <w:p w:rsidR="00835019" w:rsidRDefault="00835019" w:rsidP="003B195B">
      <w:pPr>
        <w:ind w:firstLine="709"/>
        <w:jc w:val="both"/>
        <w:rPr>
          <w:szCs w:val="20"/>
          <w:lang w:val="kk-KZ"/>
        </w:rPr>
      </w:pPr>
      <w:r>
        <w:rPr>
          <w:szCs w:val="24"/>
        </w:rPr>
        <w:t xml:space="preserve">3. </w:t>
      </w:r>
      <w:r w:rsidRPr="00CB2BF3">
        <w:rPr>
          <w:szCs w:val="20"/>
          <w:lang w:val="kk-KZ"/>
        </w:rPr>
        <w:t>Техникалық қорғау құрал-жабдықтары</w:t>
      </w:r>
      <w:r>
        <w:rPr>
          <w:szCs w:val="20"/>
          <w:lang w:val="kk-KZ"/>
        </w:rPr>
        <w:t>на не жатады?</w:t>
      </w:r>
    </w:p>
    <w:p w:rsidR="002F0775" w:rsidRDefault="002F0775" w:rsidP="003B195B">
      <w:pPr>
        <w:ind w:firstLine="709"/>
        <w:jc w:val="both"/>
        <w:rPr>
          <w:szCs w:val="20"/>
          <w:lang w:val="kk-KZ"/>
        </w:rPr>
      </w:pPr>
      <w:r>
        <w:rPr>
          <w:szCs w:val="20"/>
          <w:lang w:val="kk-KZ"/>
        </w:rPr>
        <w:t xml:space="preserve">4. </w:t>
      </w:r>
      <w:r w:rsidRPr="00526799">
        <w:rPr>
          <w:szCs w:val="20"/>
          <w:lang w:val="kk-KZ"/>
        </w:rPr>
        <w:t xml:space="preserve">Өндірісті механикаландыру және автоматтандыру кезіндегі еңбек </w:t>
      </w:r>
    </w:p>
    <w:p w:rsidR="00835019" w:rsidRPr="00833A35" w:rsidRDefault="002F0775" w:rsidP="003B195B">
      <w:pPr>
        <w:ind w:firstLine="709"/>
        <w:jc w:val="both"/>
        <w:rPr>
          <w:lang w:val="kk-KZ"/>
        </w:rPr>
      </w:pPr>
      <w:r>
        <w:rPr>
          <w:szCs w:val="20"/>
          <w:lang w:val="kk-KZ"/>
        </w:rPr>
        <w:t xml:space="preserve">    </w:t>
      </w:r>
      <w:r w:rsidRPr="00833A35">
        <w:rPr>
          <w:lang w:val="kk-KZ"/>
        </w:rPr>
        <w:t>қауіпсіздігі</w:t>
      </w:r>
    </w:p>
    <w:p w:rsidR="002F0775" w:rsidRPr="00833A35" w:rsidRDefault="002F0775" w:rsidP="003B195B">
      <w:pPr>
        <w:pStyle w:val="ad"/>
        <w:ind w:firstLine="709"/>
        <w:jc w:val="both"/>
        <w:rPr>
          <w:rFonts w:ascii="Times New Roman" w:hAnsi="Times New Roman"/>
          <w:b/>
          <w:sz w:val="28"/>
          <w:szCs w:val="28"/>
          <w:lang w:val="kk-KZ"/>
        </w:rPr>
      </w:pPr>
    </w:p>
    <w:p w:rsidR="008953C3" w:rsidRPr="00183C65" w:rsidRDefault="008953C3" w:rsidP="003B195B">
      <w:pPr>
        <w:ind w:firstLine="709"/>
        <w:jc w:val="both"/>
        <w:rPr>
          <w:b/>
          <w:lang w:val="kk-KZ"/>
        </w:rPr>
      </w:pPr>
      <w:r w:rsidRPr="001B05DA">
        <w:rPr>
          <w:b/>
          <w:lang w:val="kk-KZ"/>
        </w:rPr>
        <w:t>Дәріс №</w:t>
      </w:r>
      <w:r>
        <w:rPr>
          <w:b/>
          <w:lang w:val="kk-KZ"/>
        </w:rPr>
        <w:t>3</w:t>
      </w:r>
      <w:r w:rsidRPr="001B05DA">
        <w:rPr>
          <w:b/>
          <w:lang w:val="kk-KZ"/>
        </w:rPr>
        <w:t xml:space="preserve">. </w:t>
      </w:r>
      <w:r w:rsidRPr="00183C65">
        <w:rPr>
          <w:b/>
          <w:bCs/>
          <w:lang w:val="kk-KZ"/>
        </w:rPr>
        <w:t xml:space="preserve">Техникалық реттеудiң негiзгi мақсаттары мен принциптерi </w:t>
      </w:r>
      <w:r w:rsidRPr="00183C65">
        <w:rPr>
          <w:b/>
          <w:lang w:val="kk-KZ"/>
        </w:rPr>
        <w:t> </w:t>
      </w:r>
    </w:p>
    <w:p w:rsidR="008953C3" w:rsidRPr="001B05DA" w:rsidRDefault="008953C3" w:rsidP="003B195B">
      <w:pPr>
        <w:ind w:firstLine="709"/>
        <w:jc w:val="both"/>
        <w:rPr>
          <w:lang w:val="kk-KZ"/>
        </w:rPr>
      </w:pPr>
      <w:r>
        <w:rPr>
          <w:lang w:val="kk-KZ"/>
        </w:rPr>
        <w:t xml:space="preserve">  Жоспар</w:t>
      </w:r>
    </w:p>
    <w:p w:rsidR="008953C3" w:rsidRPr="00183C65" w:rsidRDefault="008953C3" w:rsidP="003B195B">
      <w:pPr>
        <w:ind w:firstLine="709"/>
        <w:jc w:val="both"/>
        <w:rPr>
          <w:lang w:val="kk-KZ"/>
        </w:rPr>
      </w:pPr>
      <w:r w:rsidRPr="00183C65">
        <w:rPr>
          <w:bCs/>
          <w:lang w:val="kk-KZ"/>
        </w:rPr>
        <w:t xml:space="preserve">1.Техникалық реттеудiң негiзгi мақсаттары </w:t>
      </w:r>
    </w:p>
    <w:p w:rsidR="008953C3" w:rsidRPr="00183C65" w:rsidRDefault="008953C3" w:rsidP="003B195B">
      <w:pPr>
        <w:ind w:firstLine="709"/>
        <w:jc w:val="both"/>
        <w:rPr>
          <w:lang w:val="kk-KZ"/>
        </w:rPr>
      </w:pPr>
      <w:r w:rsidRPr="00183C65">
        <w:rPr>
          <w:lang w:val="kk-KZ"/>
        </w:rPr>
        <w:t>2.</w:t>
      </w:r>
      <w:r w:rsidRPr="00183C65">
        <w:rPr>
          <w:bCs/>
          <w:lang w:val="kk-KZ"/>
        </w:rPr>
        <w:t xml:space="preserve"> Техникалық реттеудiң принциптерi </w:t>
      </w:r>
      <w:r w:rsidRPr="00183C65">
        <w:rPr>
          <w:lang w:val="kk-KZ"/>
        </w:rPr>
        <w:t> </w:t>
      </w:r>
    </w:p>
    <w:p w:rsidR="008953C3" w:rsidRPr="00183C65" w:rsidRDefault="008953C3" w:rsidP="003B195B">
      <w:pPr>
        <w:ind w:firstLine="709"/>
        <w:jc w:val="both"/>
        <w:rPr>
          <w:bCs/>
          <w:lang w:val="kk-KZ"/>
        </w:rPr>
      </w:pPr>
      <w:r w:rsidRPr="00183C65">
        <w:rPr>
          <w:lang w:val="kk-KZ"/>
        </w:rPr>
        <w:t>3.</w:t>
      </w:r>
      <w:r w:rsidRPr="00183C65">
        <w:rPr>
          <w:bCs/>
          <w:lang w:val="kk-KZ"/>
        </w:rPr>
        <w:t xml:space="preserve"> Мемлекеттiк техникалық реттеу жүйесiнiң құрылымы </w:t>
      </w:r>
    </w:p>
    <w:p w:rsidR="008953C3" w:rsidRPr="00183C65" w:rsidRDefault="008953C3" w:rsidP="003B195B">
      <w:pPr>
        <w:ind w:firstLine="709"/>
        <w:jc w:val="both"/>
        <w:rPr>
          <w:bCs/>
          <w:lang w:val="kk-KZ"/>
        </w:rPr>
      </w:pPr>
      <w:r w:rsidRPr="00183C65">
        <w:rPr>
          <w:bCs/>
          <w:lang w:val="kk-KZ"/>
        </w:rPr>
        <w:t>4. Уәкiлеттi органның құзыретi</w:t>
      </w:r>
    </w:p>
    <w:p w:rsidR="008953C3" w:rsidRPr="00183C65" w:rsidRDefault="008953C3" w:rsidP="003B195B">
      <w:pPr>
        <w:ind w:firstLine="709"/>
        <w:jc w:val="both"/>
        <w:rPr>
          <w:bCs/>
          <w:lang w:val="kk-KZ"/>
        </w:rPr>
      </w:pPr>
      <w:r w:rsidRPr="00183C65">
        <w:rPr>
          <w:lang w:val="kk-KZ"/>
        </w:rPr>
        <w:t xml:space="preserve">5. </w:t>
      </w:r>
      <w:r w:rsidRPr="00183C65">
        <w:rPr>
          <w:bCs/>
          <w:lang w:val="kk-KZ"/>
        </w:rPr>
        <w:t>Мемлекеттiк органдардың техникалық реттеу саласындағы құзыретi</w:t>
      </w:r>
    </w:p>
    <w:p w:rsidR="008953C3" w:rsidRPr="00183C65" w:rsidRDefault="008953C3" w:rsidP="003B195B">
      <w:pPr>
        <w:ind w:firstLine="709"/>
        <w:jc w:val="both"/>
        <w:rPr>
          <w:lang w:val="kk-KZ"/>
        </w:rPr>
      </w:pPr>
    </w:p>
    <w:p w:rsidR="008953C3" w:rsidRPr="00183C65" w:rsidRDefault="008953C3" w:rsidP="003B195B">
      <w:pPr>
        <w:ind w:firstLine="709"/>
        <w:rPr>
          <w:b/>
          <w:bCs/>
          <w:lang w:val="kk-KZ"/>
        </w:rPr>
      </w:pPr>
      <w:r w:rsidRPr="00183C65">
        <w:rPr>
          <w:lang w:val="kk-KZ"/>
        </w:rPr>
        <w:t>  </w:t>
      </w:r>
      <w:r w:rsidRPr="00455834">
        <w:rPr>
          <w:lang w:val="kk-KZ"/>
        </w:rPr>
        <w:t xml:space="preserve">1. Техникалық реттеудiң негiзгi мақсаттары: </w:t>
      </w:r>
      <w:r w:rsidRPr="00455834">
        <w:rPr>
          <w:lang w:val="kk-KZ"/>
        </w:rPr>
        <w:br/>
      </w:r>
      <w:bookmarkStart w:id="0" w:name="z115"/>
      <w:bookmarkEnd w:id="0"/>
      <w:r w:rsidRPr="00455834">
        <w:rPr>
          <w:lang w:val="kk-KZ"/>
        </w:rPr>
        <w:t xml:space="preserve">      1) мiндеттi регламенттеу саласында: </w:t>
      </w:r>
      <w:r w:rsidRPr="00455834">
        <w:rPr>
          <w:lang w:val="kk-KZ"/>
        </w:rPr>
        <w:br/>
        <w:t xml:space="preserve">      өнiмнiң, процестердiң адам өмiрi мен денсаулығы және қоршаған орта, оның iшiнде жануарлар мен өсiмдiктер дүниесi үшiн қауiпсiздiгiн қамтамасыз ету; </w:t>
      </w:r>
      <w:r w:rsidRPr="00455834">
        <w:rPr>
          <w:lang w:val="kk-KZ"/>
        </w:rPr>
        <w:br/>
        <w:t xml:space="preserve">      ұлттық қауiпсiздiктi қамтамасыз ету; </w:t>
      </w:r>
      <w:r w:rsidRPr="00455834">
        <w:rPr>
          <w:lang w:val="kk-KZ"/>
        </w:rPr>
        <w:br/>
        <w:t xml:space="preserve">      өнiмнiң, көрсетiлетiн қызметтiң қауiпсiздiгiне және сапасына қатысты тұтынушыларды жаңылыстыратын iс-әрекеттердiң алдын алу; </w:t>
      </w:r>
      <w:r w:rsidRPr="00455834">
        <w:rPr>
          <w:lang w:val="kk-KZ"/>
        </w:rPr>
        <w:br/>
        <w:t xml:space="preserve">      саудадағы техникалық кедергiлердi жою; </w:t>
      </w:r>
      <w:r w:rsidRPr="00455834">
        <w:rPr>
          <w:lang w:val="kk-KZ"/>
        </w:rPr>
        <w:br/>
      </w:r>
      <w:bookmarkStart w:id="1" w:name="z116"/>
      <w:bookmarkEnd w:id="1"/>
      <w:r w:rsidRPr="00455834">
        <w:rPr>
          <w:lang w:val="kk-KZ"/>
        </w:rPr>
        <w:t xml:space="preserve">      2) стандарттау саласында: </w:t>
      </w:r>
      <w:r w:rsidRPr="00455834">
        <w:rPr>
          <w:lang w:val="kk-KZ"/>
        </w:rPr>
        <w:br/>
        <w:t xml:space="preserve">      отандық өнiмнiң бәсекеге-қабiлеттiлiгiн арттыру; </w:t>
      </w:r>
      <w:r w:rsidRPr="00455834">
        <w:rPr>
          <w:lang w:val="kk-KZ"/>
        </w:rPr>
        <w:br/>
        <w:t xml:space="preserve">      табиғи және энергетикалық ресурстарды үнемдеу болып табылады. </w:t>
      </w:r>
      <w:r w:rsidRPr="00455834">
        <w:rPr>
          <w:lang w:val="kk-KZ"/>
        </w:rPr>
        <w:br/>
      </w:r>
      <w:bookmarkStart w:id="2" w:name="z117"/>
      <w:bookmarkEnd w:id="2"/>
      <w:r w:rsidRPr="00455834">
        <w:rPr>
          <w:lang w:val="kk-KZ"/>
        </w:rPr>
        <w:t xml:space="preserve">      </w:t>
      </w:r>
      <w:r w:rsidRPr="00183C65">
        <w:rPr>
          <w:lang w:val="kk-KZ"/>
        </w:rPr>
        <w:t xml:space="preserve">2. Техникалық реттеу: </w:t>
      </w:r>
      <w:r w:rsidRPr="00183C65">
        <w:rPr>
          <w:lang w:val="kk-KZ"/>
        </w:rPr>
        <w:br/>
      </w:r>
      <w:bookmarkStart w:id="3" w:name="z118"/>
      <w:bookmarkEnd w:id="3"/>
      <w:r w:rsidRPr="00183C65">
        <w:rPr>
          <w:lang w:val="kk-KZ"/>
        </w:rPr>
        <w:t>      1) мемлекеттiк техникалық реттеу жүйесiнiң бiрлiгi мен тұтастығы;</w:t>
      </w:r>
      <w:r w:rsidRPr="00183C65">
        <w:rPr>
          <w:lang w:val="kk-KZ"/>
        </w:rPr>
        <w:br/>
      </w:r>
      <w:bookmarkStart w:id="4" w:name="z558"/>
      <w:bookmarkEnd w:id="4"/>
      <w:r w:rsidRPr="00183C65">
        <w:rPr>
          <w:lang w:val="kk-KZ"/>
        </w:rPr>
        <w:t>      1-1) техникалық регламенттерде, сондай-ақ Қазақстан Республикасы қатысушысы болып табылатын ұйымдардың техникалық регламенттерінде бірыңғай міндетті талаптар белгілеу;</w:t>
      </w:r>
      <w:r w:rsidRPr="00183C65">
        <w:rPr>
          <w:lang w:val="kk-KZ"/>
        </w:rPr>
        <w:br/>
      </w:r>
      <w:bookmarkStart w:id="5" w:name="z119"/>
      <w:bookmarkEnd w:id="5"/>
      <w:r w:rsidRPr="00183C65">
        <w:rPr>
          <w:lang w:val="kk-KZ"/>
        </w:rPr>
        <w:t xml:space="preserve">      2) бiрыңғай терминологияны, өнiмге, көрсетiлетiн қызметке, процестерге </w:t>
      </w:r>
      <w:r w:rsidRPr="00183C65">
        <w:rPr>
          <w:lang w:val="kk-KZ"/>
        </w:rPr>
        <w:lastRenderedPageBreak/>
        <w:t xml:space="preserve">қойылатын талаптарды белгiлеу ережелерiн қолдану; </w:t>
      </w:r>
      <w:r w:rsidRPr="00183C65">
        <w:rPr>
          <w:lang w:val="kk-KZ"/>
        </w:rPr>
        <w:br/>
      </w:r>
      <w:bookmarkStart w:id="6" w:name="z120"/>
      <w:bookmarkEnd w:id="6"/>
      <w:r w:rsidRPr="00183C65">
        <w:rPr>
          <w:lang w:val="kk-KZ"/>
        </w:rPr>
        <w:t xml:space="preserve">      3) техникалық реттеу мақсаттарының орындылығы мен қолжетiмдi болуы, техникалық реттеу процестерiне қатысу үшiн тең мүмкiндiктердi, мемлекет пен мүдделi тараптар мүдделерінің теңгерімiн қамтамасыз ету; </w:t>
      </w:r>
      <w:r w:rsidRPr="00183C65">
        <w:rPr>
          <w:lang w:val="kk-KZ"/>
        </w:rPr>
        <w:br/>
      </w:r>
      <w:bookmarkStart w:id="7" w:name="z121"/>
      <w:bookmarkEnd w:id="7"/>
      <w:r w:rsidRPr="00183C65">
        <w:rPr>
          <w:lang w:val="kk-KZ"/>
        </w:rPr>
        <w:t xml:space="preserve">      4) отандық және импортталатын өнiмге, көрсетiлетiн қызметке және олардың белгiленген талаптарға сәйкестiгiн растау рәсiмдерiне қойылатын талаптардың бiрдей болуы; </w:t>
      </w:r>
      <w:r w:rsidRPr="00183C65">
        <w:rPr>
          <w:lang w:val="kk-KZ"/>
        </w:rPr>
        <w:br/>
      </w:r>
      <w:bookmarkStart w:id="8" w:name="z122"/>
      <w:bookmarkEnd w:id="8"/>
      <w:r w:rsidRPr="00183C65">
        <w:rPr>
          <w:lang w:val="kk-KZ"/>
        </w:rPr>
        <w:t xml:space="preserve">      5) техникалық регламенттер мен стандарттарды әзiрлеу кезiнде ғылым мен техника жетiстiктерiн, халықаралық және өңiрлiк ұйымдардың стандарттарын басым пайдалану; </w:t>
      </w:r>
      <w:r w:rsidRPr="00183C65">
        <w:rPr>
          <w:lang w:val="kk-KZ"/>
        </w:rPr>
        <w:br/>
      </w:r>
      <w:bookmarkStart w:id="9" w:name="z123"/>
      <w:bookmarkEnd w:id="9"/>
      <w:r w:rsidRPr="00183C65">
        <w:rPr>
          <w:lang w:val="kk-KZ"/>
        </w:rPr>
        <w:t xml:space="preserve">      6) техникалық регламенттер талаптарының мемлекет экономикасының дамуы, оның материалдық-техникалық базасы деңгейiне және ғылыми-техникалық даму деңгейiне сәйкестігі; </w:t>
      </w:r>
      <w:r w:rsidRPr="00183C65">
        <w:rPr>
          <w:lang w:val="kk-KZ"/>
        </w:rPr>
        <w:br/>
      </w:r>
      <w:bookmarkStart w:id="10" w:name="z124"/>
      <w:bookmarkEnd w:id="10"/>
      <w:r w:rsidRPr="00183C65">
        <w:rPr>
          <w:lang w:val="kk-KZ"/>
        </w:rPr>
        <w:t xml:space="preserve">      7) мемлекеттiк құпияларды </w:t>
      </w:r>
      <w:r w:rsidRPr="00183C65">
        <w:rPr>
          <w:color w:val="000000" w:themeColor="text1"/>
          <w:lang w:val="kk-KZ"/>
        </w:rPr>
        <w:t>және </w:t>
      </w:r>
      <w:hyperlink r:id="rId10" w:anchor="z147" w:history="1">
        <w:r w:rsidRPr="00183C65">
          <w:rPr>
            <w:color w:val="000000" w:themeColor="text1"/>
            <w:lang w:val="kk-KZ"/>
          </w:rPr>
          <w:t>заңмен</w:t>
        </w:r>
      </w:hyperlink>
      <w:r w:rsidRPr="00183C65">
        <w:rPr>
          <w:lang w:val="kk-KZ"/>
        </w:rPr>
        <w:t xml:space="preserve"> қорғалатын өзге де құпияны құрайтын мәлiметтердi қоспағанда, техникалық регламенттердiң, стандарттардың және олар туралы, оларды әзiрлеу, бекiту, жариялау тәртiбi туралы ақпараттың қолжетiмдiлiгi; </w:t>
      </w:r>
      <w:r w:rsidRPr="00183C65">
        <w:rPr>
          <w:lang w:val="kk-KZ"/>
        </w:rPr>
        <w:br/>
      </w:r>
      <w:bookmarkStart w:id="11" w:name="z125"/>
      <w:bookmarkEnd w:id="11"/>
      <w:r w:rsidRPr="00183C65">
        <w:rPr>
          <w:lang w:val="kk-KZ"/>
        </w:rPr>
        <w:t xml:space="preserve">      8) стандарттарды қолдану мақсатында оларды ерiктi түрде таңдау; </w:t>
      </w:r>
      <w:r w:rsidRPr="00183C65">
        <w:rPr>
          <w:lang w:val="kk-KZ"/>
        </w:rPr>
        <w:br/>
      </w:r>
      <w:bookmarkStart w:id="12" w:name="z126"/>
      <w:bookmarkEnd w:id="12"/>
      <w:r w:rsidRPr="00183C65">
        <w:rPr>
          <w:lang w:val="kk-KZ"/>
        </w:rPr>
        <w:t xml:space="preserve">      9) сәйкестiктi растаудың бiрыңғай жүйесi мен ережелерi; </w:t>
      </w:r>
      <w:r w:rsidRPr="00183C65">
        <w:rPr>
          <w:lang w:val="kk-KZ"/>
        </w:rPr>
        <w:br/>
      </w:r>
      <w:bookmarkStart w:id="13" w:name="z127"/>
      <w:bookmarkEnd w:id="13"/>
      <w:r w:rsidRPr="00183C65">
        <w:rPr>
          <w:lang w:val="kk-KZ"/>
        </w:rPr>
        <w:t xml:space="preserve">      10) бiр органның аккредиттеу және сәйкестiктi растау жөнiндегi өкiлеттiктердi қоса атқаруын болдырмау; </w:t>
      </w:r>
      <w:r w:rsidRPr="00183C65">
        <w:rPr>
          <w:lang w:val="kk-KZ"/>
        </w:rPr>
        <w:br/>
      </w:r>
      <w:bookmarkStart w:id="14" w:name="z128"/>
      <w:bookmarkEnd w:id="14"/>
      <w:r w:rsidRPr="00183C65">
        <w:rPr>
          <w:lang w:val="kk-KZ"/>
        </w:rPr>
        <w:t xml:space="preserve">      11) бiр мемлекеттiк органда мемлекеттiк бақылау және сәйкестiктi растау функцияларының үйлеспеушiлiгi; </w:t>
      </w:r>
      <w:r w:rsidRPr="00183C65">
        <w:rPr>
          <w:lang w:val="kk-KZ"/>
        </w:rPr>
        <w:br/>
      </w:r>
      <w:bookmarkStart w:id="15" w:name="z129"/>
      <w:bookmarkEnd w:id="15"/>
      <w:r w:rsidRPr="00183C65">
        <w:rPr>
          <w:lang w:val="kk-KZ"/>
        </w:rPr>
        <w:t xml:space="preserve">      12) сәйкестiктi растау жөнiндегi органдардың дайындаушылардан (орындаушылардан), сатушылардан және сатып алушылардан тәуелсiздiгi; </w:t>
      </w:r>
      <w:r w:rsidRPr="00183C65">
        <w:rPr>
          <w:lang w:val="kk-KZ"/>
        </w:rPr>
        <w:br/>
      </w:r>
      <w:bookmarkStart w:id="16" w:name="z130"/>
      <w:bookmarkEnd w:id="16"/>
      <w:r w:rsidRPr="00183C65">
        <w:rPr>
          <w:lang w:val="kk-KZ"/>
        </w:rPr>
        <w:t>      13) сәйкестiктi растау жөнiндегi жұмыстарда бәсекелестiктiң шектелуiн болдырмау принциптерiне негiзделедi.</w:t>
      </w:r>
      <w:r w:rsidRPr="00183C65">
        <w:rPr>
          <w:lang w:val="kk-KZ"/>
        </w:rPr>
        <w:br/>
      </w:r>
    </w:p>
    <w:p w:rsidR="008953C3" w:rsidRPr="00183C65" w:rsidRDefault="008953C3" w:rsidP="003B195B">
      <w:pPr>
        <w:ind w:firstLine="709"/>
        <w:rPr>
          <w:lang w:val="kk-KZ"/>
        </w:rPr>
      </w:pPr>
      <w:r w:rsidRPr="00183C65">
        <w:rPr>
          <w:bCs/>
          <w:lang w:val="kk-KZ"/>
        </w:rPr>
        <w:t xml:space="preserve">3. Мемлекеттiк техникалық реттеу жүйесiнiң құрылымы </w:t>
      </w:r>
    </w:p>
    <w:p w:rsidR="008953C3" w:rsidRPr="00183C65" w:rsidRDefault="008953C3" w:rsidP="003B195B">
      <w:pPr>
        <w:ind w:firstLine="709"/>
        <w:rPr>
          <w:b/>
          <w:bCs/>
          <w:lang w:val="kk-KZ"/>
        </w:rPr>
      </w:pPr>
      <w:r w:rsidRPr="00183C65">
        <w:rPr>
          <w:lang w:val="kk-KZ"/>
        </w:rPr>
        <w:t xml:space="preserve">     Мемлекеттiк техникалық реттеу жүйесiнiң құрылымын: </w:t>
      </w:r>
      <w:r w:rsidRPr="00183C65">
        <w:rPr>
          <w:lang w:val="kk-KZ"/>
        </w:rPr>
        <w:br/>
        <w:t xml:space="preserve">     1) Қазақстан Республикасының Үкiметi; </w:t>
      </w:r>
      <w:r w:rsidRPr="00183C65">
        <w:rPr>
          <w:lang w:val="kk-KZ"/>
        </w:rPr>
        <w:br/>
        <w:t xml:space="preserve">     2) уәкiлетті орган; </w:t>
      </w:r>
      <w:r w:rsidRPr="00183C65">
        <w:rPr>
          <w:lang w:val="kk-KZ"/>
        </w:rPr>
        <w:br/>
      </w:r>
      <w:bookmarkStart w:id="17" w:name="z132"/>
      <w:bookmarkEnd w:id="17"/>
      <w:r w:rsidRPr="00183C65">
        <w:rPr>
          <w:lang w:val="kk-KZ"/>
        </w:rPr>
        <w:t xml:space="preserve">     3) өз құзыретi шегiнде мемлекеттiк органдар; </w:t>
      </w:r>
      <w:r w:rsidRPr="00183C65">
        <w:rPr>
          <w:lang w:val="kk-KZ"/>
        </w:rPr>
        <w:br/>
      </w:r>
      <w:bookmarkStart w:id="18" w:name="z133"/>
      <w:bookmarkEnd w:id="18"/>
      <w:r w:rsidRPr="00183C65">
        <w:rPr>
          <w:lang w:val="kk-KZ"/>
        </w:rPr>
        <w:t xml:space="preserve">     3-1) аккредиттеу жөнiндегi орган; </w:t>
      </w:r>
      <w:r w:rsidRPr="00183C65">
        <w:rPr>
          <w:lang w:val="kk-KZ"/>
        </w:rPr>
        <w:br/>
      </w:r>
      <w:bookmarkStart w:id="19" w:name="z134"/>
      <w:bookmarkEnd w:id="19"/>
      <w:r w:rsidRPr="00183C65">
        <w:rPr>
          <w:lang w:val="kk-KZ"/>
        </w:rPr>
        <w:t xml:space="preserve">     4) мемлекеттiк органдар жанындағы техникалық реттеу саласындағы сарапшылық кеңестер; </w:t>
      </w:r>
      <w:r w:rsidRPr="00183C65">
        <w:rPr>
          <w:lang w:val="kk-KZ"/>
        </w:rPr>
        <w:br/>
      </w:r>
      <w:bookmarkStart w:id="20" w:name="z135"/>
      <w:bookmarkEnd w:id="20"/>
      <w:r w:rsidRPr="00183C65">
        <w:rPr>
          <w:lang w:val="kk-KZ"/>
        </w:rPr>
        <w:t xml:space="preserve">     5) Саудадағы техникалық кедергiлер, санитарлық және фитосанитарлық шаралар жөнiндегi ақпарат орталығы (бұдан әрi - Ақпарат орталығы); </w:t>
      </w:r>
      <w:r w:rsidRPr="00183C65">
        <w:rPr>
          <w:lang w:val="kk-KZ"/>
        </w:rPr>
        <w:br/>
      </w:r>
      <w:bookmarkStart w:id="21" w:name="z136"/>
      <w:bookmarkEnd w:id="21"/>
      <w:r w:rsidRPr="00183C65">
        <w:rPr>
          <w:lang w:val="kk-KZ"/>
        </w:rPr>
        <w:t xml:space="preserve">     6) стандарттау жөніндегі техникалық комитеттер; </w:t>
      </w:r>
      <w:r w:rsidRPr="00183C65">
        <w:rPr>
          <w:lang w:val="kk-KZ"/>
        </w:rPr>
        <w:br/>
      </w:r>
      <w:bookmarkStart w:id="22" w:name="z137"/>
      <w:bookmarkEnd w:id="22"/>
      <w:r w:rsidRPr="00183C65">
        <w:rPr>
          <w:lang w:val="kk-KZ"/>
        </w:rPr>
        <w:t xml:space="preserve">     7) сәйкестiктi растау жөнiндегi органдар, зертханалар; </w:t>
      </w:r>
      <w:r w:rsidRPr="00183C65">
        <w:rPr>
          <w:lang w:val="kk-KZ"/>
        </w:rPr>
        <w:br/>
      </w:r>
      <w:bookmarkStart w:id="23" w:name="z138"/>
      <w:bookmarkEnd w:id="23"/>
      <w:r w:rsidRPr="00183C65">
        <w:rPr>
          <w:lang w:val="kk-KZ"/>
        </w:rPr>
        <w:t>     8) сәйкестiктi растау, аккредиттеу, тауардың шығарылған елін, Кеден одағы тауарының немесе шетел тауарының мәртебесін айқындау жөнiндегi сарапшы-ayдиторлар;</w:t>
      </w:r>
      <w:r w:rsidRPr="00183C65">
        <w:rPr>
          <w:lang w:val="kk-KZ"/>
        </w:rPr>
        <w:br/>
      </w:r>
      <w:bookmarkStart w:id="24" w:name="z139"/>
      <w:bookmarkEnd w:id="24"/>
      <w:r w:rsidRPr="00183C65">
        <w:rPr>
          <w:lang w:val="kk-KZ"/>
        </w:rPr>
        <w:t xml:space="preserve">     9) Нормативтік техникалық құжаттардың бірыңғай мемлекеттiк қоры </w:t>
      </w:r>
      <w:r w:rsidRPr="00183C65">
        <w:rPr>
          <w:lang w:val="kk-KZ"/>
        </w:rPr>
        <w:lastRenderedPageBreak/>
        <w:t>құрайды.</w:t>
      </w:r>
      <w:r w:rsidRPr="00183C65">
        <w:rPr>
          <w:lang w:val="kk-KZ"/>
        </w:rPr>
        <w:br/>
      </w:r>
    </w:p>
    <w:p w:rsidR="008953C3" w:rsidRPr="00183C65" w:rsidRDefault="008953C3" w:rsidP="003B195B">
      <w:pPr>
        <w:ind w:firstLine="709"/>
        <w:rPr>
          <w:lang w:val="kk-KZ"/>
        </w:rPr>
      </w:pPr>
      <w:r w:rsidRPr="00183C65">
        <w:rPr>
          <w:bCs/>
          <w:lang w:val="kk-KZ"/>
        </w:rPr>
        <w:t xml:space="preserve">4.Уәкiлеттi органның құзыретi </w:t>
      </w:r>
    </w:p>
    <w:p w:rsidR="008953C3" w:rsidRPr="00183C65" w:rsidRDefault="008953C3" w:rsidP="003B195B">
      <w:pPr>
        <w:ind w:firstLine="709"/>
        <w:rPr>
          <w:color w:val="000000" w:themeColor="text1"/>
          <w:lang w:val="kk-KZ"/>
        </w:rPr>
      </w:pPr>
      <w:r w:rsidRPr="00183C65">
        <w:rPr>
          <w:color w:val="000000" w:themeColor="text1"/>
          <w:lang w:val="kk-KZ"/>
        </w:rPr>
        <w:t>      </w:t>
      </w:r>
      <w:hyperlink r:id="rId11" w:anchor="z15" w:history="1">
        <w:r w:rsidRPr="00183C65">
          <w:rPr>
            <w:color w:val="000000" w:themeColor="text1"/>
            <w:lang w:val="kk-KZ"/>
          </w:rPr>
          <w:t>Уәкiлеттi орган</w:t>
        </w:r>
      </w:hyperlink>
      <w:r w:rsidRPr="00183C65">
        <w:rPr>
          <w:color w:val="000000" w:themeColor="text1"/>
          <w:lang w:val="kk-KZ"/>
        </w:rPr>
        <w:t xml:space="preserve"> мынадай функцияларды орындайды: </w:t>
      </w:r>
      <w:r w:rsidRPr="00183C65">
        <w:rPr>
          <w:color w:val="000000" w:themeColor="text1"/>
          <w:lang w:val="kk-KZ"/>
        </w:rPr>
        <w:br/>
      </w:r>
      <w:bookmarkStart w:id="25" w:name="z378"/>
      <w:bookmarkEnd w:id="25"/>
      <w:r w:rsidRPr="00183C65">
        <w:rPr>
          <w:color w:val="000000" w:themeColor="text1"/>
          <w:lang w:val="kk-KZ"/>
        </w:rPr>
        <w:t>      Техникалық реттеу саласында:</w:t>
      </w:r>
      <w:r w:rsidRPr="00183C65">
        <w:rPr>
          <w:color w:val="000000" w:themeColor="text1"/>
          <w:lang w:val="kk-KZ"/>
        </w:rPr>
        <w:br/>
      </w:r>
      <w:bookmarkStart w:id="26" w:name="z152"/>
      <w:bookmarkEnd w:id="26"/>
      <w:r w:rsidRPr="00183C65">
        <w:rPr>
          <w:color w:val="000000" w:themeColor="text1"/>
          <w:lang w:val="kk-KZ"/>
        </w:rPr>
        <w:t>      1) мемлекеттiк техникалық реттеу жүйесiн құруға қатысады;</w:t>
      </w:r>
      <w:r w:rsidRPr="00183C65">
        <w:rPr>
          <w:color w:val="000000" w:themeColor="text1"/>
          <w:lang w:val="kk-KZ"/>
        </w:rPr>
        <w:br/>
      </w:r>
      <w:bookmarkStart w:id="27" w:name="z153"/>
      <w:bookmarkEnd w:id="27"/>
      <w:r w:rsidRPr="00183C65">
        <w:rPr>
          <w:color w:val="000000" w:themeColor="text1"/>
          <w:lang w:val="kk-KZ"/>
        </w:rPr>
        <w:t>      2) техникалық реттеу саласында мемлекеттiк саясатты жүзеге асырады;</w:t>
      </w:r>
      <w:r w:rsidRPr="00183C65">
        <w:rPr>
          <w:color w:val="000000" w:themeColor="text1"/>
          <w:lang w:val="kk-KZ"/>
        </w:rPr>
        <w:br/>
      </w:r>
      <w:bookmarkStart w:id="28" w:name="z154"/>
      <w:bookmarkEnd w:id="28"/>
      <w:r w:rsidRPr="00183C65">
        <w:rPr>
          <w:color w:val="000000" w:themeColor="text1"/>
          <w:lang w:val="kk-KZ"/>
        </w:rPr>
        <w:t>      3) техникалық реттеу саласындағы мемлекеттiк органдардың, жеке және заңды тұлғалардың қызметiн салааралық үйлестіруді жүзеге асырады;</w:t>
      </w:r>
      <w:r w:rsidRPr="00183C65">
        <w:rPr>
          <w:color w:val="000000" w:themeColor="text1"/>
          <w:lang w:val="kk-KZ"/>
        </w:rPr>
        <w:br/>
        <w:t>      3-1) көлік құралының типін мақұлдауларды, шасси типін мақұлдауларды бекіту және тіркеу жөніндегі қағидаларды әзірлейді және </w:t>
      </w:r>
      <w:hyperlink r:id="rId12" w:anchor="z0" w:history="1">
        <w:r w:rsidRPr="00183C65">
          <w:rPr>
            <w:color w:val="000000" w:themeColor="text1"/>
            <w:lang w:val="kk-KZ"/>
          </w:rPr>
          <w:t>бекітеді</w:t>
        </w:r>
      </w:hyperlink>
      <w:r w:rsidRPr="00183C65">
        <w:rPr>
          <w:color w:val="000000" w:themeColor="text1"/>
          <w:lang w:val="kk-KZ"/>
        </w:rPr>
        <w:t>;</w:t>
      </w:r>
      <w:r w:rsidRPr="00183C65">
        <w:rPr>
          <w:color w:val="000000" w:themeColor="text1"/>
          <w:lang w:val="kk-KZ"/>
        </w:rPr>
        <w:br/>
      </w:r>
      <w:bookmarkStart w:id="29" w:name="z155"/>
      <w:bookmarkEnd w:id="29"/>
      <w:r w:rsidRPr="00183C65">
        <w:rPr>
          <w:color w:val="000000" w:themeColor="text1"/>
          <w:lang w:val="kk-KZ"/>
        </w:rPr>
        <w:t>     </w:t>
      </w:r>
      <w:bookmarkStart w:id="30" w:name="z156"/>
      <w:bookmarkEnd w:id="30"/>
      <w:r w:rsidRPr="00183C65">
        <w:rPr>
          <w:color w:val="000000" w:themeColor="text1"/>
          <w:lang w:val="kk-KZ"/>
        </w:rPr>
        <w:t>  4-1) техникалық регламенттердi әзiрлеу жөнiндегi жоспарды әзiрлейдi;</w:t>
      </w:r>
      <w:r w:rsidRPr="00183C65">
        <w:rPr>
          <w:color w:val="000000" w:themeColor="text1"/>
          <w:lang w:val="kk-KZ"/>
        </w:rPr>
        <w:br/>
      </w:r>
      <w:bookmarkStart w:id="31" w:name="z157"/>
      <w:bookmarkEnd w:id="31"/>
      <w:r w:rsidRPr="00183C65">
        <w:rPr>
          <w:color w:val="000000" w:themeColor="text1"/>
          <w:lang w:val="kk-KZ"/>
        </w:rPr>
        <w:t>      5) техникалық реттеу саласындағы жобалардың және нормативтiк құқықтық актiлердiң техникалық реттеу саласындағы мемлекеттiк саясатқа және осы Заңның </w:t>
      </w:r>
      <w:hyperlink r:id="rId13" w:anchor="z6" w:history="1">
        <w:r w:rsidRPr="00183C65">
          <w:rPr>
            <w:color w:val="000000" w:themeColor="text1"/>
            <w:lang w:val="kk-KZ"/>
          </w:rPr>
          <w:t>4-бабы</w:t>
        </w:r>
      </w:hyperlink>
      <w:r w:rsidRPr="00183C65">
        <w:rPr>
          <w:color w:val="000000" w:themeColor="text1"/>
          <w:lang w:val="kk-KZ"/>
        </w:rPr>
        <w:t xml:space="preserve"> 1-тармағында көзделген мақсаттарға сәйкестiгiне талдауды және сараптама жүргiзудi ұйымдастырады;</w:t>
      </w:r>
      <w:r w:rsidRPr="00183C65">
        <w:rPr>
          <w:color w:val="000000" w:themeColor="text1"/>
          <w:lang w:val="kk-KZ"/>
        </w:rPr>
        <w:br/>
      </w:r>
      <w:bookmarkStart w:id="32" w:name="z158"/>
      <w:bookmarkEnd w:id="32"/>
      <w:r w:rsidRPr="00183C65">
        <w:rPr>
          <w:color w:val="000000" w:themeColor="text1"/>
          <w:lang w:val="kk-KZ"/>
        </w:rPr>
        <w:t>      6) техникалық регламенттерді әзірлеу бойынша сараптамалық кеңестермен, техникалық реттеу мәселелері бойынша жеке және заңды тұлғалармен өзара іс-қимыл жасайды;</w:t>
      </w:r>
      <w:r w:rsidRPr="00183C65">
        <w:rPr>
          <w:color w:val="000000" w:themeColor="text1"/>
          <w:lang w:val="kk-KZ"/>
        </w:rPr>
        <w:br/>
      </w:r>
      <w:bookmarkStart w:id="33" w:name="z159"/>
      <w:bookmarkEnd w:id="33"/>
      <w:r w:rsidRPr="00183C65">
        <w:rPr>
          <w:color w:val="000000" w:themeColor="text1"/>
          <w:lang w:val="kk-KZ"/>
        </w:rPr>
        <w:t>      7) стандарттау, сәйкестiктi растау және аккредиттеу жөнiндегi халықаралық және өңiрлiк ұйымдарда Қазақстан Республикасының атынан өкiлдiк етедi, халықаралық және өңiрлiк стандарттау, сәйкестiктi растау нәтижелерiн өзара тану жөнiндегi жұмыстарға қатысады;</w:t>
      </w:r>
      <w:r w:rsidRPr="00183C65">
        <w:rPr>
          <w:color w:val="000000" w:themeColor="text1"/>
          <w:lang w:val="kk-KZ"/>
        </w:rPr>
        <w:br/>
      </w:r>
      <w:bookmarkStart w:id="34" w:name="z160"/>
      <w:bookmarkEnd w:id="34"/>
      <w:r w:rsidRPr="00183C65">
        <w:rPr>
          <w:color w:val="000000" w:themeColor="text1"/>
          <w:lang w:val="kk-KZ"/>
        </w:rPr>
        <w:t>      8) мемлекеттiк техникалық реттеу жүйесiнiң тiзiлiмiн жүргiзудi ұйымдастырады;</w:t>
      </w:r>
      <w:r w:rsidRPr="00183C65">
        <w:rPr>
          <w:color w:val="000000" w:themeColor="text1"/>
          <w:lang w:val="kk-KZ"/>
        </w:rPr>
        <w:br/>
      </w:r>
      <w:bookmarkStart w:id="35" w:name="z476"/>
      <w:bookmarkEnd w:id="35"/>
      <w:r w:rsidRPr="00183C65">
        <w:rPr>
          <w:color w:val="000000" w:themeColor="text1"/>
          <w:lang w:val="kk-KZ"/>
        </w:rPr>
        <w:t>      8-1) нормативтік техникалық құжаттардың ресми басылымдарын тарату және пайдаланушыларды олармен қамтамасыз ету </w:t>
      </w:r>
      <w:hyperlink r:id="rId14" w:anchor="z8" w:history="1">
        <w:r w:rsidRPr="00183C65">
          <w:rPr>
            <w:color w:val="000000" w:themeColor="text1"/>
            <w:lang w:val="kk-KZ"/>
          </w:rPr>
          <w:t>тәртібін</w:t>
        </w:r>
      </w:hyperlink>
      <w:r w:rsidRPr="00183C65">
        <w:rPr>
          <w:color w:val="000000" w:themeColor="text1"/>
          <w:lang w:val="kk-KZ"/>
        </w:rPr>
        <w:t> айқындайды;</w:t>
      </w:r>
      <w:r w:rsidRPr="00183C65">
        <w:rPr>
          <w:color w:val="000000" w:themeColor="text1"/>
          <w:lang w:val="kk-KZ"/>
        </w:rPr>
        <w:br/>
      </w:r>
      <w:bookmarkStart w:id="36" w:name="z161"/>
      <w:bookmarkEnd w:id="36"/>
      <w:r w:rsidRPr="00183C65">
        <w:rPr>
          <w:color w:val="000000" w:themeColor="text1"/>
          <w:lang w:val="kk-KZ"/>
        </w:rPr>
        <w:t>      9) Нормативтік техникалық құжаттардың бірыңғай мемлекеттiк қорының жұмысын ұйымдастырады және үйлестiредi;</w:t>
      </w:r>
      <w:r w:rsidRPr="00183C65">
        <w:rPr>
          <w:color w:val="000000" w:themeColor="text1"/>
          <w:lang w:val="kk-KZ"/>
        </w:rPr>
        <w:br/>
      </w:r>
      <w:bookmarkStart w:id="37" w:name="z162"/>
      <w:bookmarkEnd w:id="37"/>
      <w:r w:rsidRPr="00183C65">
        <w:rPr>
          <w:color w:val="000000" w:themeColor="text1"/>
          <w:lang w:val="kk-KZ"/>
        </w:rPr>
        <w:t>      10) Ақпарат орталығының </w:t>
      </w:r>
      <w:hyperlink r:id="rId15" w:anchor="z20" w:history="1">
        <w:r w:rsidRPr="00183C65">
          <w:rPr>
            <w:color w:val="000000" w:themeColor="text1"/>
            <w:lang w:val="kk-KZ"/>
          </w:rPr>
          <w:t>жұмыс iстеуiн</w:t>
        </w:r>
      </w:hyperlink>
      <w:r w:rsidRPr="00183C65">
        <w:rPr>
          <w:color w:val="000000" w:themeColor="text1"/>
          <w:lang w:val="kk-KZ"/>
        </w:rPr>
        <w:t xml:space="preserve"> қамтамасыз етедi;</w:t>
      </w:r>
      <w:r w:rsidRPr="00183C65">
        <w:rPr>
          <w:color w:val="000000" w:themeColor="text1"/>
          <w:lang w:val="kk-KZ"/>
        </w:rPr>
        <w:br/>
      </w:r>
      <w:bookmarkStart w:id="38" w:name="z163"/>
      <w:bookmarkEnd w:id="38"/>
      <w:r w:rsidRPr="00183C65">
        <w:rPr>
          <w:color w:val="000000" w:themeColor="text1"/>
          <w:lang w:val="kk-KZ"/>
        </w:rPr>
        <w:t>      11) сәйкестiктi растау, тауардың шығарылған елін, Кеден одағы тауарының немесе шетел тауарының мәртебесін айқындау жөніндегі сарапшы-аудиторларды даярлау, қайта даярлау, біліктілігін арттыру және оларды аттестаттау тәртібін әзірлейді, бекітеді және оларды ұйымдастырады, сондай-ақ оларға қойылатын рұқсат беру талаптарын әзірлейді және бекітеді;</w:t>
      </w:r>
      <w:bookmarkStart w:id="39" w:name="z165"/>
      <w:bookmarkEnd w:id="39"/>
    </w:p>
    <w:p w:rsidR="008953C3" w:rsidRPr="00183C65" w:rsidRDefault="008953C3" w:rsidP="003B195B">
      <w:pPr>
        <w:ind w:firstLine="709"/>
        <w:rPr>
          <w:color w:val="000000" w:themeColor="text1"/>
          <w:lang w:val="kk-KZ"/>
        </w:rPr>
      </w:pPr>
      <w:r w:rsidRPr="00183C65">
        <w:rPr>
          <w:color w:val="000000" w:themeColor="text1"/>
          <w:lang w:val="kk-KZ"/>
        </w:rPr>
        <w:t>     12) техникалық регламенттерде белгiленген талаптардың сақталуына мемлекеттiк бақылау жүргізу жөнiндегi жұмыстарды ұйымдастырады және үйлестiредi;</w:t>
      </w:r>
      <w:r w:rsidRPr="00183C65">
        <w:rPr>
          <w:color w:val="000000" w:themeColor="text1"/>
          <w:lang w:val="kk-KZ"/>
        </w:rPr>
        <w:br/>
      </w:r>
      <w:bookmarkStart w:id="40" w:name="z559"/>
      <w:bookmarkEnd w:id="40"/>
      <w:r w:rsidRPr="00183C65">
        <w:rPr>
          <w:color w:val="000000" w:themeColor="text1"/>
          <w:lang w:val="kk-KZ"/>
        </w:rPr>
        <w:t>      12-1) техникалық регламенттердің талаптарына сәйкес келмейтін өнімді алып қою мен кері қайтарып алуды жүзеге асыру тәртібін белгілейді;</w:t>
      </w:r>
      <w:bookmarkStart w:id="41" w:name="z191"/>
      <w:bookmarkEnd w:id="41"/>
    </w:p>
    <w:p w:rsidR="008953C3" w:rsidRPr="00183C65" w:rsidRDefault="008953C3" w:rsidP="003B195B">
      <w:pPr>
        <w:ind w:firstLine="709"/>
        <w:rPr>
          <w:color w:val="000000" w:themeColor="text1"/>
          <w:lang w:val="kk-KZ"/>
        </w:rPr>
      </w:pPr>
      <w:r w:rsidRPr="00183C65">
        <w:rPr>
          <w:color w:val="000000" w:themeColor="text1"/>
          <w:lang w:val="kk-KZ"/>
        </w:rPr>
        <w:t>      14) тауардың шығу тегі туралы сертификатты беруге уәкілеттік берілген ұйымның қызметін тауардың шығу тегі туралы сертификатты беру </w:t>
      </w:r>
      <w:hyperlink r:id="rId16" w:anchor="z32" w:history="1">
        <w:r w:rsidRPr="00183C65">
          <w:rPr>
            <w:color w:val="000000" w:themeColor="text1"/>
            <w:lang w:val="kk-KZ"/>
          </w:rPr>
          <w:t>тәртібінің</w:t>
        </w:r>
      </w:hyperlink>
      <w:r w:rsidRPr="00183C65">
        <w:rPr>
          <w:color w:val="000000" w:themeColor="text1"/>
          <w:lang w:val="kk-KZ"/>
        </w:rPr>
        <w:t xml:space="preserve"> сақталуына және уәкілетті органның (ұйымның) қызметін ішкі айналымға арналған тауардың шығу тегі туралы </w:t>
      </w:r>
      <w:hyperlink r:id="rId17" w:anchor="z0" w:history="1">
        <w:r w:rsidRPr="00183C65">
          <w:rPr>
            <w:color w:val="000000" w:themeColor="text1"/>
            <w:lang w:val="kk-KZ"/>
          </w:rPr>
          <w:t>сертификатты</w:t>
        </w:r>
      </w:hyperlink>
      <w:r w:rsidRPr="00183C65">
        <w:rPr>
          <w:color w:val="000000" w:themeColor="text1"/>
          <w:lang w:val="kk-KZ"/>
        </w:rPr>
        <w:t xml:space="preserve"> беру </w:t>
      </w:r>
      <w:hyperlink r:id="rId18" w:anchor="z65" w:history="1">
        <w:r w:rsidRPr="00183C65">
          <w:rPr>
            <w:color w:val="000000" w:themeColor="text1"/>
            <w:lang w:val="kk-KZ"/>
          </w:rPr>
          <w:t>тәртібінің</w:t>
        </w:r>
      </w:hyperlink>
      <w:r w:rsidRPr="00183C65">
        <w:rPr>
          <w:color w:val="000000" w:themeColor="text1"/>
          <w:lang w:val="kk-KZ"/>
        </w:rPr>
        <w:t xml:space="preserve"> </w:t>
      </w:r>
      <w:r w:rsidRPr="00183C65">
        <w:rPr>
          <w:color w:val="000000" w:themeColor="text1"/>
          <w:lang w:val="kk-KZ"/>
        </w:rPr>
        <w:lastRenderedPageBreak/>
        <w:t>сақталуына жыл сайынғы тексеруді жүргізу, Кеден одағы тауарының және (немесе) шетел тауарының мәртебесін айқындау арқылы бақылауды жүзеге асырады;</w:t>
      </w:r>
      <w:r w:rsidRPr="00183C65">
        <w:rPr>
          <w:color w:val="000000" w:themeColor="text1"/>
          <w:lang w:val="kk-KZ"/>
        </w:rPr>
        <w:br/>
      </w:r>
      <w:bookmarkStart w:id="42" w:name="z532"/>
      <w:bookmarkEnd w:id="42"/>
      <w:r w:rsidRPr="00183C65">
        <w:rPr>
          <w:color w:val="000000" w:themeColor="text1"/>
          <w:lang w:val="kk-KZ"/>
        </w:rPr>
        <w:t>      15) техникалық-экономикалық ақпарат жіктеуіштерінің депозитарийiн құру және жүргiзу қағидаларын </w:t>
      </w:r>
      <w:hyperlink r:id="rId19" w:anchor="z0" w:history="1">
        <w:r w:rsidRPr="00183C65">
          <w:rPr>
            <w:color w:val="000000" w:themeColor="text1"/>
            <w:lang w:val="kk-KZ"/>
          </w:rPr>
          <w:t>бекітеді</w:t>
        </w:r>
      </w:hyperlink>
      <w:r w:rsidRPr="00183C65">
        <w:rPr>
          <w:color w:val="000000" w:themeColor="text1"/>
          <w:lang w:val="kk-KZ"/>
        </w:rPr>
        <w:t>;</w:t>
      </w:r>
      <w:r w:rsidRPr="00183C65">
        <w:rPr>
          <w:color w:val="000000" w:themeColor="text1"/>
          <w:lang w:val="kk-KZ"/>
        </w:rPr>
        <w:br/>
      </w:r>
      <w:bookmarkStart w:id="43" w:name="z533"/>
      <w:bookmarkEnd w:id="43"/>
      <w:r w:rsidRPr="00183C65">
        <w:rPr>
          <w:color w:val="000000" w:themeColor="text1"/>
          <w:lang w:val="kk-KZ"/>
        </w:rPr>
        <w:t>      16) өнiмнiң, процестердiң қауiпсiздiгiн қамтамасыз ету мүдделерінде консультациялық-кеңесшi органдар құрады;</w:t>
      </w:r>
      <w:r w:rsidRPr="00183C65">
        <w:rPr>
          <w:color w:val="000000" w:themeColor="text1"/>
          <w:lang w:val="kk-KZ"/>
        </w:rPr>
        <w:br/>
      </w:r>
      <w:bookmarkStart w:id="44" w:name="z534"/>
      <w:bookmarkEnd w:id="44"/>
      <w:r w:rsidRPr="00183C65">
        <w:rPr>
          <w:color w:val="000000" w:themeColor="text1"/>
          <w:lang w:val="kk-KZ"/>
        </w:rPr>
        <w:t>      17) техникалық регламенттерді </w:t>
      </w:r>
      <w:hyperlink r:id="rId20" w:anchor="z7" w:history="1">
        <w:r w:rsidRPr="00183C65">
          <w:rPr>
            <w:color w:val="000000" w:themeColor="text1"/>
            <w:lang w:val="kk-KZ"/>
          </w:rPr>
          <w:t>бекітеді</w:t>
        </w:r>
      </w:hyperlink>
      <w:r w:rsidRPr="00183C65">
        <w:rPr>
          <w:color w:val="000000" w:themeColor="text1"/>
          <w:lang w:val="kk-KZ"/>
        </w:rPr>
        <w:t>;</w:t>
      </w:r>
      <w:r w:rsidRPr="00183C65">
        <w:rPr>
          <w:color w:val="000000" w:themeColor="text1"/>
          <w:lang w:val="kk-KZ"/>
        </w:rPr>
        <w:br/>
      </w:r>
      <w:bookmarkStart w:id="45" w:name="z535"/>
      <w:bookmarkEnd w:id="45"/>
      <w:r w:rsidRPr="00183C65">
        <w:rPr>
          <w:color w:val="000000" w:themeColor="text1"/>
          <w:lang w:val="kk-KZ"/>
        </w:rPr>
        <w:t>      18) әзірленген техникалық регламенттерді сараптауды, келісуді, техникалық регламенттердің қолданысын тоқтата тұруды не күшін жоюды келісуді, оның ішінде салалық мемлекеттік органдардың техникалық регламенттердің қолданысын тоқтата тұру не күшін жою мәселелеріне бастамашылық етуді жүзеге асырады;</w:t>
      </w:r>
      <w:r w:rsidRPr="00183C65">
        <w:rPr>
          <w:color w:val="000000" w:themeColor="text1"/>
          <w:lang w:val="kk-KZ"/>
        </w:rPr>
        <w:br/>
      </w:r>
      <w:bookmarkStart w:id="46" w:name="z536"/>
      <w:bookmarkEnd w:id="46"/>
      <w:r w:rsidRPr="00183C65">
        <w:rPr>
          <w:color w:val="000000" w:themeColor="text1"/>
          <w:lang w:val="kk-KZ"/>
        </w:rPr>
        <w:t>      19) техникалық регламенттердi әзiрлеу, сараптау, қабылдау, өзгерту және олардың күшiн жою тәртiбiн белгiлейді;</w:t>
      </w:r>
      <w:r w:rsidRPr="00183C65">
        <w:rPr>
          <w:color w:val="000000" w:themeColor="text1"/>
          <w:lang w:val="kk-KZ"/>
        </w:rPr>
        <w:br/>
      </w:r>
      <w:bookmarkStart w:id="47" w:name="z537"/>
      <w:bookmarkEnd w:id="47"/>
      <w:r w:rsidRPr="00183C65">
        <w:rPr>
          <w:color w:val="000000" w:themeColor="text1"/>
          <w:lang w:val="kk-KZ"/>
        </w:rPr>
        <w:t>      20) Нормативтік техникалық құжаттардың бірыңғай мемлекеттік қорын қалыптастыру және жүргізу тәртібін </w:t>
      </w:r>
      <w:hyperlink r:id="rId21" w:anchor="z0" w:history="1">
        <w:r w:rsidRPr="00183C65">
          <w:rPr>
            <w:color w:val="000000" w:themeColor="text1"/>
            <w:lang w:val="kk-KZ"/>
          </w:rPr>
          <w:t>айқындайды</w:t>
        </w:r>
      </w:hyperlink>
      <w:r w:rsidRPr="00183C65">
        <w:rPr>
          <w:color w:val="000000" w:themeColor="text1"/>
          <w:lang w:val="kk-KZ"/>
        </w:rPr>
        <w:t>;</w:t>
      </w:r>
      <w:r w:rsidRPr="00183C65">
        <w:rPr>
          <w:color w:val="000000" w:themeColor="text1"/>
          <w:lang w:val="kk-KZ"/>
        </w:rPr>
        <w:br/>
      </w:r>
      <w:bookmarkStart w:id="48" w:name="z538"/>
      <w:bookmarkEnd w:id="48"/>
      <w:r w:rsidRPr="00183C65">
        <w:rPr>
          <w:color w:val="000000" w:themeColor="text1"/>
          <w:lang w:val="kk-KZ"/>
        </w:rPr>
        <w:t>      21) техникалық регламенттердi әзiрлеу жөнiндегi жоспарды бекiтеді;</w:t>
      </w:r>
      <w:r w:rsidRPr="00183C65">
        <w:rPr>
          <w:color w:val="000000" w:themeColor="text1"/>
          <w:lang w:val="kk-KZ"/>
        </w:rPr>
        <w:br/>
      </w:r>
      <w:bookmarkStart w:id="49" w:name="z539"/>
      <w:bookmarkEnd w:id="49"/>
      <w:r w:rsidRPr="00183C65">
        <w:rPr>
          <w:color w:val="000000" w:themeColor="text1"/>
          <w:lang w:val="kk-KZ"/>
        </w:rPr>
        <w:t>      22) тауардың шығарылған елін айқындау, тауардың шығарылуы туралы </w:t>
      </w:r>
      <w:hyperlink r:id="rId22" w:anchor="z0" w:history="1">
        <w:r w:rsidRPr="00183C65">
          <w:rPr>
            <w:color w:val="000000" w:themeColor="text1"/>
            <w:lang w:val="kk-KZ"/>
          </w:rPr>
          <w:t>сертификат</w:t>
        </w:r>
      </w:hyperlink>
      <w:r w:rsidRPr="00183C65">
        <w:rPr>
          <w:color w:val="000000" w:themeColor="text1"/>
          <w:lang w:val="kk-KZ"/>
        </w:rPr>
        <w:t xml:space="preserve"> беру және оның күшін жою жөнiндегi қағидаларды әзірлейді және бекiтедi;</w:t>
      </w:r>
      <w:bookmarkStart w:id="50" w:name="z560"/>
      <w:bookmarkEnd w:id="50"/>
    </w:p>
    <w:p w:rsidR="008953C3" w:rsidRPr="00183C65" w:rsidRDefault="008953C3" w:rsidP="003B195B">
      <w:pPr>
        <w:ind w:firstLine="709"/>
        <w:rPr>
          <w:color w:val="000000" w:themeColor="text1"/>
          <w:lang w:val="kk-KZ"/>
        </w:rPr>
      </w:pPr>
      <w:r w:rsidRPr="00183C65">
        <w:rPr>
          <w:color w:val="000000" w:themeColor="text1"/>
          <w:lang w:val="kk-KZ"/>
        </w:rPr>
        <w:t>      24) шығарылатын түпкі өнімнің техникалық реттеу және метрология жүйесінің талаптарына сәйкестігі тұрғысынан инвестициялық жобаларға (мемлекеттік қолдаумен жүзеге асырылатын) бағалау жүргізуді ұйымдастырады;</w:t>
      </w:r>
      <w:r w:rsidRPr="00183C65">
        <w:rPr>
          <w:color w:val="000000" w:themeColor="text1"/>
          <w:lang w:val="kk-KZ"/>
        </w:rPr>
        <w:br/>
      </w:r>
      <w:bookmarkStart w:id="51" w:name="z563"/>
      <w:bookmarkEnd w:id="51"/>
      <w:r w:rsidRPr="00183C65">
        <w:rPr>
          <w:color w:val="000000" w:themeColor="text1"/>
          <w:lang w:val="kk-KZ"/>
        </w:rPr>
        <w:t>      25) стандарттау жөніндегі сілтемелік нормативтік құжаттарды қолдану қағидаларын әзірлейді және бекітеді.</w:t>
      </w:r>
      <w:r w:rsidRPr="00183C65">
        <w:rPr>
          <w:color w:val="000000" w:themeColor="text1"/>
          <w:lang w:val="kk-KZ"/>
        </w:rPr>
        <w:br/>
      </w:r>
      <w:bookmarkStart w:id="52" w:name="z379"/>
      <w:bookmarkEnd w:id="52"/>
      <w:r w:rsidRPr="00183C65">
        <w:rPr>
          <w:color w:val="000000" w:themeColor="text1"/>
          <w:lang w:val="kk-KZ"/>
        </w:rPr>
        <w:t>      Стандарттау саласында:</w:t>
      </w:r>
      <w:r w:rsidRPr="00183C65">
        <w:rPr>
          <w:color w:val="000000" w:themeColor="text1"/>
          <w:lang w:val="kk-KZ"/>
        </w:rPr>
        <w:br/>
      </w:r>
      <w:bookmarkStart w:id="53" w:name="z167"/>
      <w:bookmarkEnd w:id="53"/>
      <w:r w:rsidRPr="00183C65">
        <w:rPr>
          <w:color w:val="000000" w:themeColor="text1"/>
          <w:lang w:val="kk-KZ"/>
        </w:rPr>
        <w:t>      1) әскери және қосарланған мақсаттағы тауарларға (өнімге), жұмыстар мен көрсетілетін қызметтерге әскери стандарттарды қоспағанда, ұлттық стандарттарды, алдын ала ұлттық стандарттарды және техникалық-экономикалық ақпарат жiктеуiштерiн әзiрлеу, келiсу, есепке алу, бекiту, сараптау, өзгерту, күшін жою және қолданысқа енгiзу </w:t>
      </w:r>
      <w:hyperlink r:id="rId23" w:anchor="z9" w:history="1">
        <w:r w:rsidRPr="00183C65">
          <w:rPr>
            <w:color w:val="000000" w:themeColor="text1"/>
            <w:lang w:val="kk-KZ"/>
          </w:rPr>
          <w:t>тәртiбiн</w:t>
        </w:r>
      </w:hyperlink>
      <w:r w:rsidRPr="00183C65">
        <w:rPr>
          <w:color w:val="000000" w:themeColor="text1"/>
          <w:lang w:val="kk-KZ"/>
        </w:rPr>
        <w:t> айқындайды;</w:t>
      </w:r>
      <w:r w:rsidRPr="00183C65">
        <w:rPr>
          <w:color w:val="000000" w:themeColor="text1"/>
          <w:lang w:val="kk-KZ"/>
        </w:rPr>
        <w:br/>
      </w:r>
      <w:bookmarkStart w:id="54" w:name="z168"/>
      <w:bookmarkEnd w:id="54"/>
      <w:r w:rsidRPr="00183C65">
        <w:rPr>
          <w:color w:val="000000" w:themeColor="text1"/>
          <w:lang w:val="kk-KZ"/>
        </w:rPr>
        <w:t>      2) техникалық регламенттермен үйлестiрiлген стандарттарды талдауды және әзiрлеудi ұйымдастырады;</w:t>
      </w:r>
      <w:r w:rsidRPr="00183C65">
        <w:rPr>
          <w:color w:val="000000" w:themeColor="text1"/>
          <w:lang w:val="kk-KZ"/>
        </w:rPr>
        <w:br/>
      </w:r>
      <w:bookmarkStart w:id="55" w:name="z169"/>
      <w:bookmarkEnd w:id="55"/>
      <w:r w:rsidRPr="00183C65">
        <w:rPr>
          <w:color w:val="000000" w:themeColor="text1"/>
          <w:lang w:val="kk-KZ"/>
        </w:rPr>
        <w:t>      3) халықаралық, өңiрлiк стандарттарды және шет мемлекеттердiң стандарттарын, шет мемлекеттердің ұйымдарының стандарттарын, техникалық-экономикалық ақпарат жiктеуiштерін, стандарттау, сәйкестiктi растау және аккредиттеу жөніндегі қағидаларын, нормалары мен ұсынымдарын ұйымдардың стандарттарында қолдануды қоспағанда, оларды Қазақстан Республикасының аумағында есепке алу және қолдану </w:t>
      </w:r>
      <w:hyperlink r:id="rId24" w:anchor="z10" w:history="1">
        <w:r w:rsidRPr="00183C65">
          <w:rPr>
            <w:color w:val="000000" w:themeColor="text1"/>
            <w:lang w:val="kk-KZ"/>
          </w:rPr>
          <w:t>тәртiбiн</w:t>
        </w:r>
      </w:hyperlink>
      <w:r w:rsidRPr="00183C65">
        <w:rPr>
          <w:color w:val="000000" w:themeColor="text1"/>
          <w:lang w:val="kk-KZ"/>
        </w:rPr>
        <w:t> айқындайды;</w:t>
      </w:r>
      <w:bookmarkStart w:id="56" w:name="z171"/>
      <w:bookmarkEnd w:id="56"/>
      <w:r w:rsidRPr="00183C65">
        <w:rPr>
          <w:color w:val="000000" w:themeColor="text1"/>
          <w:lang w:val="kk-KZ"/>
        </w:rPr>
        <w:t>      5) мемлекеттiк стандарттаудың жоспарларын әзiрлеу </w:t>
      </w:r>
      <w:hyperlink r:id="rId25" w:anchor="z7" w:history="1">
        <w:r w:rsidRPr="00183C65">
          <w:rPr>
            <w:color w:val="000000" w:themeColor="text1"/>
            <w:lang w:val="kk-KZ"/>
          </w:rPr>
          <w:t>тәртiбiн</w:t>
        </w:r>
      </w:hyperlink>
      <w:r w:rsidRPr="00183C65">
        <w:rPr>
          <w:color w:val="000000" w:themeColor="text1"/>
          <w:lang w:val="kk-KZ"/>
        </w:rPr>
        <w:t> белгiлейдi;</w:t>
      </w:r>
      <w:r w:rsidRPr="00183C65">
        <w:rPr>
          <w:color w:val="000000" w:themeColor="text1"/>
          <w:lang w:val="kk-KZ"/>
        </w:rPr>
        <w:br/>
      </w:r>
      <w:bookmarkStart w:id="57" w:name="z172"/>
      <w:bookmarkEnd w:id="57"/>
      <w:r w:rsidRPr="00183C65">
        <w:rPr>
          <w:color w:val="000000" w:themeColor="text1"/>
          <w:lang w:val="kk-KZ"/>
        </w:rPr>
        <w:lastRenderedPageBreak/>
        <w:t>      6) стандарттау жөнiндегi нормативтiк құжаттардың мемлекеттiк тiлдегi және орыс тiлiндегi аудармаларын растауды ұйымдастырады;</w:t>
      </w:r>
      <w:bookmarkStart w:id="58" w:name="z477"/>
      <w:bookmarkEnd w:id="58"/>
    </w:p>
    <w:p w:rsidR="008953C3" w:rsidRPr="00183C65" w:rsidRDefault="008953C3" w:rsidP="003B195B">
      <w:pPr>
        <w:ind w:firstLine="709"/>
        <w:rPr>
          <w:color w:val="000000" w:themeColor="text1"/>
          <w:lang w:val="kk-KZ"/>
        </w:rPr>
      </w:pPr>
      <w:r w:rsidRPr="00183C65">
        <w:rPr>
          <w:color w:val="000000" w:themeColor="text1"/>
          <w:lang w:val="kk-KZ"/>
        </w:rPr>
        <w:t>      9) үкіметтік емес стандарттарды әзірлеу, консенсусын қамтамасыз ету, бекіту, есепке алу, тіркеу, белгілеу, өзгерту, күшін жою, өзекті ету, сақтау, басып шығару, тарату, әзірлеушінің авторлық құқықтарын сақтау және қолданысқа енгізу </w:t>
      </w:r>
      <w:hyperlink r:id="rId26" w:anchor="z7" w:history="1">
        <w:r w:rsidRPr="00183C65">
          <w:rPr>
            <w:color w:val="000000" w:themeColor="text1"/>
            <w:lang w:val="kk-KZ"/>
          </w:rPr>
          <w:t>тәртібін</w:t>
        </w:r>
      </w:hyperlink>
      <w:r w:rsidRPr="00183C65">
        <w:rPr>
          <w:color w:val="000000" w:themeColor="text1"/>
          <w:lang w:val="kk-KZ"/>
        </w:rPr>
        <w:t> айқындайды;</w:t>
      </w:r>
      <w:r w:rsidRPr="00183C65">
        <w:rPr>
          <w:color w:val="000000" w:themeColor="text1"/>
          <w:lang w:val="kk-KZ"/>
        </w:rPr>
        <w:br/>
      </w:r>
      <w:bookmarkStart w:id="59" w:name="z478"/>
      <w:bookmarkEnd w:id="59"/>
      <w:r w:rsidRPr="00183C65">
        <w:rPr>
          <w:color w:val="000000" w:themeColor="text1"/>
          <w:lang w:val="kk-KZ"/>
        </w:rPr>
        <w:t>      10) өнімнің каталог парағының </w:t>
      </w:r>
      <w:hyperlink r:id="rId27" w:anchor="z8" w:history="1">
        <w:r w:rsidRPr="00183C65">
          <w:rPr>
            <w:color w:val="000000" w:themeColor="text1"/>
            <w:lang w:val="kk-KZ"/>
          </w:rPr>
          <w:t>нысанын</w:t>
        </w:r>
      </w:hyperlink>
      <w:r w:rsidRPr="00183C65">
        <w:rPr>
          <w:color w:val="000000" w:themeColor="text1"/>
          <w:lang w:val="kk-KZ"/>
        </w:rPr>
        <w:t> белгілейді.</w:t>
      </w:r>
      <w:r w:rsidRPr="00183C65">
        <w:rPr>
          <w:color w:val="000000" w:themeColor="text1"/>
          <w:lang w:val="kk-KZ"/>
        </w:rPr>
        <w:br/>
      </w:r>
      <w:bookmarkStart w:id="60" w:name="z561"/>
      <w:bookmarkEnd w:id="60"/>
      <w:r w:rsidRPr="00183C65">
        <w:rPr>
          <w:color w:val="000000" w:themeColor="text1"/>
          <w:lang w:val="kk-KZ"/>
        </w:rPr>
        <w:t>      11) мүдделі ұйымдардың өкілдерін стандарттау жөніндегі техникалық комитеттердің, стандарттау жөніндегі халықаралық және өңірлік ұйымдардың отырыстарына қатысу үшін тарту жөніндегі қағидаларды әзірлейді және бекітеді.</w:t>
      </w:r>
    </w:p>
    <w:p w:rsidR="008953C3" w:rsidRPr="00183C65" w:rsidRDefault="008953C3" w:rsidP="003B195B">
      <w:pPr>
        <w:ind w:firstLine="709"/>
        <w:rPr>
          <w:color w:val="000000" w:themeColor="text1"/>
          <w:lang w:val="kk-KZ"/>
        </w:rPr>
      </w:pPr>
    </w:p>
    <w:p w:rsidR="008953C3" w:rsidRPr="00183C65" w:rsidRDefault="008953C3" w:rsidP="003B195B">
      <w:pPr>
        <w:ind w:firstLine="709"/>
        <w:rPr>
          <w:lang w:val="kk-KZ"/>
        </w:rPr>
      </w:pPr>
      <w:r w:rsidRPr="00183C65">
        <w:rPr>
          <w:bCs/>
          <w:lang w:val="kk-KZ"/>
        </w:rPr>
        <w:t xml:space="preserve"> 5. Мемлекеттiк органдардың техникалық реттеу саласындағы құзыретi </w:t>
      </w:r>
    </w:p>
    <w:p w:rsidR="00BC4396" w:rsidRDefault="008953C3" w:rsidP="00BC4396">
      <w:pPr>
        <w:ind w:firstLine="709"/>
        <w:rPr>
          <w:b/>
          <w:lang w:val="kk-KZ"/>
        </w:rPr>
      </w:pPr>
      <w:r w:rsidRPr="00183C65">
        <w:rPr>
          <w:lang w:val="kk-KZ"/>
        </w:rPr>
        <w:t>      Мемлекеттiк органдар өз құзыретi шегiнде техникалық реттеу саласында:</w:t>
      </w:r>
      <w:r w:rsidRPr="00183C65">
        <w:rPr>
          <w:lang w:val="kk-KZ"/>
        </w:rPr>
        <w:br/>
        <w:t>      1) техникалық регламенттердiң және олармен өзара байланысты стандарттардың ғылыми-техникалық деңгейiн талдауды;</w:t>
      </w:r>
      <w:r w:rsidRPr="00183C65">
        <w:rPr>
          <w:lang w:val="kk-KZ"/>
        </w:rPr>
        <w:br/>
      </w:r>
      <w:bookmarkStart w:id="61" w:name="z541"/>
      <w:bookmarkEnd w:id="61"/>
      <w:r w:rsidRPr="00183C65">
        <w:rPr>
          <w:lang w:val="kk-KZ"/>
        </w:rPr>
        <w:t>      1-1) техникалық регламенттерді бекітуді, олардың күшін жоюды, тоқтата тұруды, сондай-ақ уәкілетті органмен келісу бойынша өздерінің құзыретіне кіретін мәселелер бойынша техникалық регламенттерге өзгерістер енгізуді;</w:t>
      </w:r>
      <w:r w:rsidRPr="00183C65">
        <w:rPr>
          <w:lang w:val="kk-KZ"/>
        </w:rPr>
        <w:br/>
      </w:r>
      <w:bookmarkStart w:id="62" w:name="z182"/>
      <w:bookmarkEnd w:id="62"/>
      <w:r w:rsidRPr="00183C65">
        <w:rPr>
          <w:lang w:val="kk-KZ"/>
        </w:rPr>
        <w:t>      2) уәкiлеттi органға Қазақстан Республикасының заңнамасында белгiленген тәртiппен техникалық регламенттердi әзiрлеу немесе техникалық регламенттерге өзгерiстер және (немесе) толықтырулар әзiрлеу, стандарттау жөнiндегi нормативтiк құжаттарға өзектi сипат беру және оларды бiр iзге салу туралы ұсыныстар дайындау мен енгiзудi;</w:t>
      </w:r>
      <w:r w:rsidRPr="00183C65">
        <w:rPr>
          <w:lang w:val="kk-KZ"/>
        </w:rPr>
        <w:br/>
      </w:r>
      <w:bookmarkStart w:id="63" w:name="z183"/>
      <w:bookmarkEnd w:id="63"/>
      <w:r w:rsidRPr="00183C65">
        <w:rPr>
          <w:lang w:val="kk-KZ"/>
        </w:rPr>
        <w:t>      3) техникалық регламенттердi және ұлттық стандарттарды әзiрлеу жөнiндегi жұмыстарды ұйымдастыруды;</w:t>
      </w:r>
      <w:r w:rsidRPr="00183C65">
        <w:rPr>
          <w:lang w:val="kk-KZ"/>
        </w:rPr>
        <w:br/>
      </w:r>
      <w:bookmarkStart w:id="64" w:name="z184"/>
      <w:bookmarkEnd w:id="64"/>
      <w:r w:rsidRPr="00183C65">
        <w:rPr>
          <w:lang w:val="kk-KZ"/>
        </w:rPr>
        <w:t>      4) техникалық регламенттердiң жобаларын әзiрлеу, мемлекеттiк органдардың құзыретiне кiретiн мәселелер бойынша ұсыныстар дайындау үшiн сарапшылық кеңестер құруды;</w:t>
      </w:r>
      <w:r w:rsidRPr="00183C65">
        <w:rPr>
          <w:lang w:val="kk-KZ"/>
        </w:rPr>
        <w:br/>
      </w:r>
      <w:bookmarkStart w:id="65" w:name="z185"/>
      <w:bookmarkEnd w:id="65"/>
      <w:r w:rsidRPr="00183C65">
        <w:rPr>
          <w:lang w:val="kk-KZ"/>
        </w:rPr>
        <w:t>      5) өз құзыретiне кiретiн мәселелер бойынша техникалық регламенттердiң, стандарттардың және өзге де құжаттардың қорларын басқаруды;</w:t>
      </w:r>
      <w:r w:rsidRPr="00183C65">
        <w:rPr>
          <w:lang w:val="kk-KZ"/>
        </w:rPr>
        <w:br/>
      </w:r>
      <w:bookmarkStart w:id="66" w:name="z186"/>
      <w:bookmarkEnd w:id="66"/>
      <w:r w:rsidRPr="00183C65">
        <w:rPr>
          <w:lang w:val="kk-KZ"/>
        </w:rPr>
        <w:t>      6) Қазақстан Республикасының заңдарында айқындалатын тәртiппен техникалық регламенттерде белгiленген талаптардың орындалуын мемлекеттiк бақылау;</w:t>
      </w:r>
      <w:r w:rsidRPr="00183C65">
        <w:rPr>
          <w:lang w:val="kk-KZ"/>
        </w:rPr>
        <w:br/>
      </w:r>
      <w:bookmarkStart w:id="67" w:name="z542"/>
      <w:bookmarkEnd w:id="67"/>
      <w:r w:rsidRPr="00183C65">
        <w:rPr>
          <w:lang w:val="kk-KZ"/>
        </w:rPr>
        <w:t>      6-1) техникалық регламенттерді, оның ішінде Кеден одағының техникалық регламенттерін іске асыру жөніндегі іс-шаралар жоспарларын әзірлеуді және орындауды;</w:t>
      </w:r>
      <w:r w:rsidRPr="00183C65">
        <w:rPr>
          <w:lang w:val="kk-KZ"/>
        </w:rPr>
        <w:br/>
      </w:r>
      <w:bookmarkStart w:id="68" w:name="z187"/>
      <w:bookmarkEnd w:id="68"/>
      <w:r w:rsidRPr="00183C65">
        <w:rPr>
          <w:lang w:val="kk-KZ"/>
        </w:rPr>
        <w:t>      7) стандарттар мен өзге де құжаттарды әзiрлеу және оларды халықаралық нормалармен және талаптармен үйлестiру жөнiндегi жоспарларды дайындауды және iске асыруды;</w:t>
      </w:r>
      <w:r w:rsidRPr="00183C65">
        <w:rPr>
          <w:lang w:val="kk-KZ"/>
        </w:rPr>
        <w:br/>
      </w:r>
      <w:bookmarkStart w:id="69" w:name="z188"/>
      <w:bookmarkEnd w:id="69"/>
      <w:r w:rsidRPr="00183C65">
        <w:rPr>
          <w:lang w:val="kk-KZ"/>
        </w:rPr>
        <w:t>      8) стандарттау жөніндегі техникалық комитеттердi, сәйкестiктi растау жөнiндегi органдарды және сәйкестiгi мiндеттi расталуға тиiстi өнiм жөнiндегi зертханаларды құру бойынша ұсыныстар дайындауды;</w:t>
      </w:r>
      <w:r w:rsidRPr="00183C65">
        <w:rPr>
          <w:lang w:val="kk-KZ"/>
        </w:rPr>
        <w:br/>
      </w:r>
      <w:bookmarkStart w:id="70" w:name="z479"/>
      <w:bookmarkEnd w:id="70"/>
      <w:r w:rsidRPr="00183C65">
        <w:rPr>
          <w:lang w:val="kk-KZ"/>
        </w:rPr>
        <w:lastRenderedPageBreak/>
        <w:t>      9) үкіметтік емес стандарттарды әзірлеуге қатысуды;</w:t>
      </w:r>
      <w:r w:rsidRPr="00183C65">
        <w:rPr>
          <w:lang w:val="kk-KZ"/>
        </w:rPr>
        <w:br/>
      </w:r>
      <w:bookmarkStart w:id="71" w:name="z480"/>
      <w:bookmarkEnd w:id="71"/>
      <w:r w:rsidRPr="00183C65">
        <w:rPr>
          <w:lang w:val="kk-KZ"/>
        </w:rPr>
        <w:t>      10) үкіметтік емес стандарттар негізінде ұлттық стандарттарды әзірлеуге бастама жасауды;</w:t>
      </w:r>
      <w:r w:rsidRPr="00183C65">
        <w:rPr>
          <w:lang w:val="kk-KZ"/>
        </w:rPr>
        <w:br/>
      </w:r>
      <w:bookmarkStart w:id="72" w:name="z481"/>
      <w:bookmarkEnd w:id="72"/>
      <w:r w:rsidRPr="00183C65">
        <w:rPr>
          <w:lang w:val="kk-KZ"/>
        </w:rPr>
        <w:t>      11) осы Заңда, Қазақстан Республикасының өзге де заңдарында, Қазақстан Республикасы Президентінің және Қазақстан Республикасы Үкіметінің актілерінде көзделген өзге де өкілеттіктерді жүзеге асырады.</w:t>
      </w:r>
      <w:r w:rsidRPr="00183C65">
        <w:rPr>
          <w:lang w:val="kk-KZ"/>
        </w:rPr>
        <w:br/>
      </w:r>
    </w:p>
    <w:p w:rsidR="008953C3" w:rsidRDefault="008953C3" w:rsidP="00BC4396">
      <w:pPr>
        <w:ind w:firstLine="709"/>
        <w:rPr>
          <w:b/>
          <w:lang w:val="kk-KZ"/>
        </w:rPr>
      </w:pPr>
      <w:r>
        <w:rPr>
          <w:b/>
          <w:lang w:val="kk-KZ"/>
        </w:rPr>
        <w:t>Бақылау сұрақтары</w:t>
      </w:r>
    </w:p>
    <w:p w:rsidR="008953C3" w:rsidRPr="00B0065E" w:rsidRDefault="008953C3" w:rsidP="003B195B">
      <w:pPr>
        <w:ind w:firstLine="709"/>
        <w:jc w:val="both"/>
        <w:rPr>
          <w:lang w:val="kk-KZ"/>
        </w:rPr>
      </w:pPr>
      <w:r w:rsidRPr="00B0065E">
        <w:rPr>
          <w:bCs/>
          <w:lang w:val="kk-KZ"/>
        </w:rPr>
        <w:t>1.Техникалық реттеудiң негiзгi мақсаты</w:t>
      </w:r>
      <w:r>
        <w:rPr>
          <w:bCs/>
          <w:lang w:val="kk-KZ"/>
        </w:rPr>
        <w:t>н айтыңыз</w:t>
      </w:r>
      <w:r w:rsidRPr="00B0065E">
        <w:rPr>
          <w:bCs/>
          <w:lang w:val="kk-KZ"/>
        </w:rPr>
        <w:t xml:space="preserve"> </w:t>
      </w:r>
    </w:p>
    <w:p w:rsidR="008953C3" w:rsidRPr="00B0065E" w:rsidRDefault="008953C3" w:rsidP="003B195B">
      <w:pPr>
        <w:ind w:firstLine="709"/>
        <w:jc w:val="both"/>
        <w:rPr>
          <w:lang w:val="kk-KZ"/>
        </w:rPr>
      </w:pPr>
      <w:r w:rsidRPr="00B0065E">
        <w:rPr>
          <w:lang w:val="kk-KZ"/>
        </w:rPr>
        <w:t>2.</w:t>
      </w:r>
      <w:r w:rsidRPr="00B0065E">
        <w:rPr>
          <w:bCs/>
          <w:lang w:val="kk-KZ"/>
        </w:rPr>
        <w:t xml:space="preserve"> Техникалық реттеудiң принциптерi</w:t>
      </w:r>
      <w:r>
        <w:rPr>
          <w:bCs/>
          <w:lang w:val="kk-KZ"/>
        </w:rPr>
        <w:t>н айтыңыз</w:t>
      </w:r>
      <w:r w:rsidRPr="00B0065E">
        <w:rPr>
          <w:bCs/>
          <w:lang w:val="kk-KZ"/>
        </w:rPr>
        <w:t xml:space="preserve"> </w:t>
      </w:r>
      <w:r w:rsidRPr="00B0065E">
        <w:rPr>
          <w:lang w:val="kk-KZ"/>
        </w:rPr>
        <w:t> </w:t>
      </w:r>
    </w:p>
    <w:p w:rsidR="008953C3" w:rsidRPr="00B0065E" w:rsidRDefault="008953C3" w:rsidP="003B195B">
      <w:pPr>
        <w:ind w:firstLine="709"/>
        <w:jc w:val="both"/>
        <w:rPr>
          <w:bCs/>
          <w:lang w:val="kk-KZ"/>
        </w:rPr>
      </w:pPr>
      <w:r w:rsidRPr="00B0065E">
        <w:rPr>
          <w:lang w:val="kk-KZ"/>
        </w:rPr>
        <w:t>3.</w:t>
      </w:r>
      <w:r w:rsidRPr="00B0065E">
        <w:rPr>
          <w:bCs/>
          <w:lang w:val="kk-KZ"/>
        </w:rPr>
        <w:t xml:space="preserve"> Мемлекеттiк техникалық реттеу жүйесiнiң құрылымы</w:t>
      </w:r>
      <w:r>
        <w:rPr>
          <w:bCs/>
          <w:lang w:val="kk-KZ"/>
        </w:rPr>
        <w:t>н айтыңыз</w:t>
      </w:r>
      <w:r w:rsidRPr="00B0065E">
        <w:rPr>
          <w:bCs/>
          <w:lang w:val="kk-KZ"/>
        </w:rPr>
        <w:t xml:space="preserve"> </w:t>
      </w:r>
    </w:p>
    <w:p w:rsidR="008953C3" w:rsidRDefault="008953C3" w:rsidP="003B195B">
      <w:pPr>
        <w:pStyle w:val="ad"/>
        <w:ind w:firstLine="709"/>
        <w:jc w:val="both"/>
        <w:rPr>
          <w:rFonts w:ascii="Times New Roman" w:hAnsi="Times New Roman"/>
          <w:b/>
          <w:sz w:val="28"/>
          <w:szCs w:val="28"/>
          <w:lang w:val="kk-KZ"/>
        </w:rPr>
      </w:pPr>
    </w:p>
    <w:p w:rsidR="00490CC3" w:rsidRPr="00A427B9" w:rsidRDefault="00490CC3" w:rsidP="003B195B">
      <w:pPr>
        <w:pStyle w:val="af4"/>
        <w:spacing w:before="0" w:beforeAutospacing="0" w:after="0" w:afterAutospacing="0"/>
        <w:ind w:firstLine="709"/>
        <w:rPr>
          <w:b/>
          <w:sz w:val="28"/>
          <w:szCs w:val="28"/>
          <w:lang w:val="kk-KZ"/>
        </w:rPr>
      </w:pPr>
      <w:r w:rsidRPr="00A427B9">
        <w:rPr>
          <w:b/>
          <w:sz w:val="28"/>
          <w:szCs w:val="28"/>
          <w:lang w:val="kk-KZ"/>
        </w:rPr>
        <w:t>Дәріс №</w:t>
      </w:r>
      <w:r w:rsidRPr="00BC4396">
        <w:rPr>
          <w:b/>
          <w:sz w:val="28"/>
          <w:szCs w:val="28"/>
          <w:lang w:val="kk-KZ"/>
        </w:rPr>
        <w:t>4</w:t>
      </w:r>
      <w:r w:rsidRPr="00A427B9">
        <w:rPr>
          <w:b/>
          <w:sz w:val="28"/>
          <w:szCs w:val="28"/>
          <w:lang w:val="kk-KZ"/>
        </w:rPr>
        <w:t>. Техникалық реттеу саласындағы мемлекеттік бақылау және қадағалау</w:t>
      </w:r>
    </w:p>
    <w:p w:rsidR="00490CC3" w:rsidRDefault="00490CC3" w:rsidP="003B195B">
      <w:pPr>
        <w:pStyle w:val="af4"/>
        <w:spacing w:before="0" w:beforeAutospacing="0" w:after="0" w:afterAutospacing="0"/>
        <w:ind w:firstLine="709"/>
        <w:rPr>
          <w:sz w:val="28"/>
          <w:szCs w:val="28"/>
          <w:lang w:val="kk-KZ"/>
        </w:rPr>
      </w:pPr>
      <w:r w:rsidRPr="00A427B9">
        <w:rPr>
          <w:sz w:val="28"/>
          <w:szCs w:val="28"/>
          <w:lang w:val="kk-KZ"/>
        </w:rPr>
        <w:t xml:space="preserve">      </w:t>
      </w:r>
    </w:p>
    <w:p w:rsidR="00490CC3" w:rsidRPr="00F74A8A" w:rsidRDefault="00490CC3" w:rsidP="003B195B">
      <w:pPr>
        <w:pStyle w:val="af4"/>
        <w:spacing w:before="0" w:beforeAutospacing="0" w:after="0" w:afterAutospacing="0"/>
        <w:ind w:firstLine="709"/>
        <w:rPr>
          <w:sz w:val="28"/>
          <w:szCs w:val="28"/>
          <w:lang w:val="kk-KZ"/>
        </w:rPr>
      </w:pPr>
      <w:r w:rsidRPr="00F74A8A">
        <w:rPr>
          <w:sz w:val="28"/>
          <w:szCs w:val="28"/>
          <w:lang w:val="kk-KZ"/>
        </w:rPr>
        <w:t xml:space="preserve">       Жоспар</w:t>
      </w:r>
    </w:p>
    <w:p w:rsidR="00490CC3" w:rsidRPr="00490CC3" w:rsidRDefault="00490CC3" w:rsidP="003B195B">
      <w:pPr>
        <w:pStyle w:val="af4"/>
        <w:spacing w:before="0" w:beforeAutospacing="0" w:after="0" w:afterAutospacing="0"/>
        <w:ind w:firstLine="709"/>
        <w:rPr>
          <w:bCs/>
          <w:color w:val="000000" w:themeColor="text1"/>
          <w:sz w:val="28"/>
          <w:szCs w:val="28"/>
          <w:lang w:val="kk-KZ"/>
        </w:rPr>
      </w:pPr>
      <w:r w:rsidRPr="00490CC3">
        <w:rPr>
          <w:color w:val="000000" w:themeColor="text1"/>
          <w:sz w:val="28"/>
          <w:szCs w:val="28"/>
          <w:lang w:val="kk-KZ"/>
        </w:rPr>
        <w:t>      1 Н</w:t>
      </w:r>
      <w:r w:rsidRPr="00490CC3">
        <w:rPr>
          <w:bCs/>
          <w:color w:val="000000" w:themeColor="text1"/>
          <w:sz w:val="28"/>
          <w:szCs w:val="28"/>
          <w:lang w:val="kk-KZ"/>
        </w:rPr>
        <w:t>егізгі ұғымдар</w:t>
      </w:r>
    </w:p>
    <w:p w:rsidR="00490CC3" w:rsidRPr="00490CC3" w:rsidRDefault="00490CC3" w:rsidP="003B195B">
      <w:pPr>
        <w:pStyle w:val="af4"/>
        <w:spacing w:before="0" w:beforeAutospacing="0" w:after="0" w:afterAutospacing="0"/>
        <w:ind w:firstLine="709"/>
        <w:rPr>
          <w:color w:val="000000" w:themeColor="text1"/>
          <w:sz w:val="28"/>
          <w:szCs w:val="28"/>
          <w:lang w:val="kk-KZ"/>
        </w:rPr>
      </w:pPr>
      <w:r w:rsidRPr="00490CC3">
        <w:rPr>
          <w:bCs/>
          <w:color w:val="000000" w:themeColor="text1"/>
          <w:sz w:val="28"/>
          <w:szCs w:val="28"/>
          <w:lang w:val="kk-KZ"/>
        </w:rPr>
        <w:t xml:space="preserve">      2 </w:t>
      </w:r>
      <w:r w:rsidRPr="00490CC3">
        <w:rPr>
          <w:bCs/>
          <w:sz w:val="28"/>
          <w:szCs w:val="28"/>
          <w:lang w:val="kk-KZ"/>
        </w:rPr>
        <w:t>Қазақстан Республикасының бақылау және қадағалау туралы заңнамасы</w:t>
      </w:r>
    </w:p>
    <w:p w:rsidR="00490CC3" w:rsidRPr="00490CC3" w:rsidRDefault="00490CC3" w:rsidP="003B195B">
      <w:pPr>
        <w:pStyle w:val="af4"/>
        <w:spacing w:before="0" w:beforeAutospacing="0" w:after="0" w:afterAutospacing="0"/>
        <w:ind w:firstLine="709"/>
        <w:rPr>
          <w:sz w:val="28"/>
          <w:szCs w:val="28"/>
          <w:lang w:val="kk-KZ"/>
        </w:rPr>
      </w:pPr>
      <w:r w:rsidRPr="00F74A8A">
        <w:rPr>
          <w:sz w:val="28"/>
          <w:szCs w:val="28"/>
          <w:lang w:val="kk-KZ"/>
        </w:rPr>
        <w:t xml:space="preserve">      3 </w:t>
      </w:r>
      <w:r w:rsidRPr="00490CC3">
        <w:rPr>
          <w:bCs/>
          <w:sz w:val="28"/>
          <w:szCs w:val="28"/>
          <w:lang w:val="kk-KZ"/>
        </w:rPr>
        <w:t>Бақылаудың және қадағалаудың қағидаттары мен міндеттері</w:t>
      </w:r>
    </w:p>
    <w:p w:rsidR="00490CC3" w:rsidRPr="00490CC3" w:rsidRDefault="00490CC3" w:rsidP="003B195B">
      <w:pPr>
        <w:pStyle w:val="af4"/>
        <w:spacing w:before="0" w:beforeAutospacing="0" w:after="0" w:afterAutospacing="0"/>
        <w:ind w:firstLine="709"/>
        <w:rPr>
          <w:sz w:val="28"/>
          <w:szCs w:val="28"/>
          <w:lang w:val="kk-KZ"/>
        </w:rPr>
      </w:pPr>
      <w:r w:rsidRPr="00490CC3">
        <w:rPr>
          <w:sz w:val="28"/>
          <w:szCs w:val="28"/>
          <w:lang w:val="kk-KZ"/>
        </w:rPr>
        <w:t>      4</w:t>
      </w:r>
      <w:r w:rsidRPr="00490CC3">
        <w:rPr>
          <w:bCs/>
          <w:sz w:val="28"/>
          <w:szCs w:val="28"/>
          <w:lang w:val="kk-KZ"/>
        </w:rPr>
        <w:t xml:space="preserve"> Бақылау</w:t>
      </w:r>
      <w:r w:rsidRPr="00490CC3">
        <w:rPr>
          <w:sz w:val="28"/>
          <w:szCs w:val="28"/>
          <w:lang w:val="kk-KZ"/>
        </w:rPr>
        <w:t xml:space="preserve"> </w:t>
      </w:r>
    </w:p>
    <w:p w:rsidR="00490CC3" w:rsidRPr="00490CC3" w:rsidRDefault="00490CC3" w:rsidP="003B195B">
      <w:pPr>
        <w:pStyle w:val="af4"/>
        <w:spacing w:before="0" w:beforeAutospacing="0" w:after="0" w:afterAutospacing="0"/>
        <w:ind w:firstLine="709"/>
        <w:rPr>
          <w:sz w:val="28"/>
          <w:szCs w:val="28"/>
          <w:lang w:val="kk-KZ"/>
        </w:rPr>
      </w:pPr>
      <w:r w:rsidRPr="00F74A8A">
        <w:rPr>
          <w:color w:val="000000" w:themeColor="text1"/>
          <w:sz w:val="28"/>
          <w:szCs w:val="28"/>
          <w:lang w:val="kk-KZ"/>
        </w:rPr>
        <w:t>    </w:t>
      </w:r>
      <w:r>
        <w:rPr>
          <w:color w:val="000000" w:themeColor="text1"/>
          <w:sz w:val="28"/>
          <w:szCs w:val="28"/>
          <w:lang w:val="kk-KZ"/>
        </w:rPr>
        <w:t xml:space="preserve"> </w:t>
      </w:r>
      <w:r w:rsidRPr="00490CC3">
        <w:rPr>
          <w:sz w:val="28"/>
          <w:szCs w:val="28"/>
          <w:lang w:val="kk-KZ"/>
        </w:rPr>
        <w:t xml:space="preserve"> 5</w:t>
      </w:r>
      <w:r w:rsidRPr="00490CC3">
        <w:rPr>
          <w:bCs/>
          <w:sz w:val="28"/>
          <w:szCs w:val="28"/>
          <w:lang w:val="kk-KZ"/>
        </w:rPr>
        <w:t>. Қадағалау</w:t>
      </w:r>
    </w:p>
    <w:p w:rsidR="00490CC3" w:rsidRPr="00490CC3" w:rsidRDefault="00490CC3" w:rsidP="003B195B">
      <w:pPr>
        <w:pStyle w:val="af4"/>
        <w:spacing w:before="0" w:beforeAutospacing="0" w:after="0" w:afterAutospacing="0"/>
        <w:ind w:firstLine="709"/>
        <w:rPr>
          <w:sz w:val="28"/>
          <w:szCs w:val="28"/>
          <w:lang w:val="kk-KZ"/>
        </w:rPr>
      </w:pPr>
      <w:r w:rsidRPr="00490CC3">
        <w:rPr>
          <w:sz w:val="28"/>
          <w:szCs w:val="28"/>
          <w:lang w:val="kk-KZ"/>
        </w:rPr>
        <w:t>      6</w:t>
      </w:r>
      <w:r w:rsidRPr="00490CC3">
        <w:rPr>
          <w:bCs/>
          <w:sz w:val="28"/>
          <w:szCs w:val="28"/>
          <w:lang w:val="kk-KZ"/>
        </w:rPr>
        <w:t xml:space="preserve"> Бақылау және қадағалау нысандары</w:t>
      </w:r>
    </w:p>
    <w:p w:rsidR="00490CC3" w:rsidRPr="00490CC3" w:rsidRDefault="00490CC3" w:rsidP="003B195B">
      <w:pPr>
        <w:pStyle w:val="note"/>
        <w:spacing w:before="0" w:beforeAutospacing="0" w:after="0" w:afterAutospacing="0"/>
        <w:ind w:firstLine="709"/>
        <w:rPr>
          <w:color w:val="000000" w:themeColor="text1"/>
          <w:sz w:val="28"/>
          <w:szCs w:val="28"/>
          <w:lang w:val="kk-KZ"/>
        </w:rPr>
      </w:pPr>
    </w:p>
    <w:p w:rsidR="00490CC3" w:rsidRPr="00A427B9" w:rsidRDefault="00490CC3" w:rsidP="003B195B">
      <w:pPr>
        <w:pStyle w:val="note"/>
        <w:spacing w:before="0" w:beforeAutospacing="0" w:after="0" w:afterAutospacing="0"/>
        <w:ind w:firstLine="709"/>
        <w:jc w:val="both"/>
        <w:rPr>
          <w:sz w:val="28"/>
          <w:szCs w:val="28"/>
          <w:lang w:val="kk-KZ"/>
        </w:rPr>
      </w:pPr>
      <w:r w:rsidRPr="00A427B9">
        <w:rPr>
          <w:color w:val="000000" w:themeColor="text1"/>
          <w:sz w:val="28"/>
          <w:szCs w:val="28"/>
          <w:lang w:val="kk-KZ"/>
        </w:rPr>
        <w:t xml:space="preserve">Осы Заң (29.10.2015 </w:t>
      </w:r>
      <w:hyperlink r:id="rId28" w:anchor="z2663" w:history="1">
        <w:r w:rsidRPr="00A427B9">
          <w:rPr>
            <w:rStyle w:val="af2"/>
            <w:color w:val="000000" w:themeColor="text1"/>
            <w:sz w:val="28"/>
            <w:szCs w:val="28"/>
            <w:u w:val="none"/>
            <w:lang w:val="kk-KZ"/>
          </w:rPr>
          <w:t>№ 375-V</w:t>
        </w:r>
      </w:hyperlink>
      <w:r w:rsidRPr="00A427B9">
        <w:rPr>
          <w:color w:val="000000" w:themeColor="text1"/>
          <w:sz w:val="28"/>
          <w:szCs w:val="28"/>
          <w:lang w:val="kk-KZ"/>
        </w:rPr>
        <w:t xml:space="preserve"> Кодексімен (01.01.2016 бастап </w:t>
      </w:r>
      <w:hyperlink r:id="rId29" w:anchor="z324" w:history="1">
        <w:r w:rsidRPr="00A427B9">
          <w:rPr>
            <w:rStyle w:val="af2"/>
            <w:color w:val="000000" w:themeColor="text1"/>
            <w:sz w:val="28"/>
            <w:szCs w:val="28"/>
            <w:u w:val="none"/>
            <w:lang w:val="kk-KZ"/>
          </w:rPr>
          <w:t>қолданысқа</w:t>
        </w:r>
      </w:hyperlink>
      <w:r>
        <w:rPr>
          <w:color w:val="000000" w:themeColor="text1"/>
          <w:sz w:val="28"/>
          <w:szCs w:val="28"/>
          <w:lang w:val="kk-KZ"/>
        </w:rPr>
        <w:t xml:space="preserve"> енгізіледі) </w:t>
      </w:r>
      <w:r w:rsidRPr="00A427B9">
        <w:rPr>
          <w:sz w:val="28"/>
          <w:szCs w:val="28"/>
          <w:lang w:val="kk-KZ"/>
        </w:rPr>
        <w:t>Қазақстан Республикасындағы мемлекеттік бақылаудың және қадағалаудың жалпы құқықтық негіздерін реттейді және бақылау мен қадағалау қызметін жүзеге асырудың бірыңғай қағидаттарын белгілеуге, сондай-ақ мемлекеттік органдардың, өздеріне қатысты мемлекеттік бақылау және қадағалау жүзеге асырылатын жеке және заңды тұлғалардың құқықтары мен заңды мүдделерін қорғауға бағытталған.</w:t>
      </w:r>
    </w:p>
    <w:p w:rsidR="00490CC3" w:rsidRDefault="00490CC3" w:rsidP="003B195B">
      <w:pPr>
        <w:pStyle w:val="af4"/>
        <w:spacing w:before="0" w:beforeAutospacing="0" w:after="0" w:afterAutospacing="0"/>
        <w:ind w:firstLine="709"/>
        <w:jc w:val="both"/>
        <w:rPr>
          <w:sz w:val="28"/>
          <w:szCs w:val="28"/>
          <w:lang w:val="kk-KZ"/>
        </w:rPr>
      </w:pPr>
      <w:r w:rsidRPr="00E91A31">
        <w:rPr>
          <w:sz w:val="28"/>
          <w:szCs w:val="28"/>
          <w:lang w:val="kk-KZ"/>
        </w:rPr>
        <w:t>1 Осы Заңда мынадай негізгі ұғымдар пайдаланылады:</w:t>
      </w:r>
      <w:r w:rsidRPr="00E91A31">
        <w:rPr>
          <w:sz w:val="28"/>
          <w:szCs w:val="28"/>
          <w:lang w:val="kk-KZ"/>
        </w:rPr>
        <w:br/>
      </w:r>
      <w:bookmarkStart w:id="73" w:name="z5"/>
      <w:bookmarkEnd w:id="73"/>
      <w:r w:rsidRPr="00E91A31">
        <w:rPr>
          <w:sz w:val="28"/>
          <w:szCs w:val="28"/>
          <w:lang w:val="kk-KZ"/>
        </w:rPr>
        <w:t>      1) бақылау және қадағалау органдары – тексерілетін субъектілер қызметінің осы Заңның 5-бабына сәйкес Қазақстан Республикасының заңнамасында белгіленген талаптарға сәйкестігі тұрғысынан байқауды және тексеруді жүзеге асыратын, орталық мемлекеттік органдар, олардың ведомстволары және аумақтық бөлімшелері, сондай-ақ жергілікті атқарушы органдар;</w:t>
      </w:r>
      <w:r w:rsidRPr="00E91A31">
        <w:rPr>
          <w:sz w:val="28"/>
          <w:szCs w:val="28"/>
          <w:lang w:val="kk-KZ"/>
        </w:rPr>
        <w:br/>
      </w:r>
      <w:bookmarkStart w:id="74" w:name="z6"/>
      <w:bookmarkEnd w:id="74"/>
      <w:r w:rsidRPr="00E91A31">
        <w:rPr>
          <w:sz w:val="28"/>
          <w:szCs w:val="28"/>
          <w:lang w:val="kk-KZ"/>
        </w:rPr>
        <w:t>      2) жедел ден қою шаралары – Қазақстан Республикасының заңдарында көзделген, тексерілетін субъектілерге қоғамдық қауіпті салдарлардың туындауын болғызбау мақсатында тексеруді жүзеге асыру барысында және тексерулердің нәтижелері бойынша қолданылатын ықпал ету тәсілдері;</w:t>
      </w:r>
    </w:p>
    <w:p w:rsidR="00490CC3" w:rsidRDefault="00490CC3" w:rsidP="003B195B">
      <w:pPr>
        <w:pStyle w:val="af4"/>
        <w:spacing w:before="0" w:beforeAutospacing="0" w:after="0" w:afterAutospacing="0"/>
        <w:ind w:firstLine="709"/>
        <w:jc w:val="both"/>
        <w:rPr>
          <w:sz w:val="28"/>
          <w:szCs w:val="28"/>
          <w:lang w:val="kk-KZ"/>
        </w:rPr>
      </w:pPr>
      <w:bookmarkStart w:id="75" w:name="z7"/>
      <w:bookmarkEnd w:id="75"/>
      <w:r w:rsidRPr="00E91A31">
        <w:rPr>
          <w:sz w:val="28"/>
          <w:szCs w:val="28"/>
          <w:lang w:val="kk-KZ"/>
        </w:rPr>
        <w:t xml:space="preserve">3) мемлекеттік бақылау (бұдан әрі – бақылау) – тексерілетін субъектілер қызметінің Қазақстан Республикасының заңнамасында белгіленген талаптарға </w:t>
      </w:r>
      <w:r w:rsidRPr="00E91A31">
        <w:rPr>
          <w:sz w:val="28"/>
          <w:szCs w:val="28"/>
          <w:lang w:val="kk-KZ"/>
        </w:rPr>
        <w:lastRenderedPageBreak/>
        <w:t>сәйкестігін бақылау және қадағалау органының тексеру және байқау жөніндегі қызметі, оны жүзеге асыру барысында және нәтижелері бойынша жедел ден қоюсыз құқықтық шектеу сипатындағы шаралар қолданылуы мүмкін;</w:t>
      </w:r>
    </w:p>
    <w:p w:rsidR="00490CC3" w:rsidRDefault="00490CC3" w:rsidP="003B195B">
      <w:pPr>
        <w:pStyle w:val="af4"/>
        <w:spacing w:before="0" w:beforeAutospacing="0" w:after="0" w:afterAutospacing="0"/>
        <w:ind w:firstLine="709"/>
        <w:jc w:val="both"/>
        <w:rPr>
          <w:sz w:val="28"/>
          <w:szCs w:val="28"/>
          <w:lang w:val="kk-KZ"/>
        </w:rPr>
      </w:pPr>
      <w:bookmarkStart w:id="76" w:name="z8"/>
      <w:bookmarkEnd w:id="76"/>
      <w:r w:rsidRPr="00E91A31">
        <w:rPr>
          <w:sz w:val="28"/>
          <w:szCs w:val="28"/>
          <w:lang w:val="kk-KZ"/>
        </w:rPr>
        <w:t>4) мемлекеттік қадағалау (бұдан әрі – қадағалау) – тексерілетін субъектілердің Қазақстан Республикасы заңнамасының талаптарын сақтауын бақылау және қадағалау органының тексеру және байқау жөніндегі қызметі, оны жүзеге асыру барысында және нәтижелері бойынша жедел ден қою шаралары қолданылуы мүмкін;</w:t>
      </w:r>
    </w:p>
    <w:p w:rsidR="00490CC3" w:rsidRDefault="00490CC3" w:rsidP="003B195B">
      <w:pPr>
        <w:pStyle w:val="af4"/>
        <w:spacing w:before="0" w:beforeAutospacing="0" w:after="0" w:afterAutospacing="0"/>
        <w:ind w:firstLine="709"/>
        <w:jc w:val="both"/>
        <w:rPr>
          <w:sz w:val="28"/>
          <w:szCs w:val="28"/>
          <w:lang w:val="kk-KZ"/>
        </w:rPr>
      </w:pPr>
      <w:bookmarkStart w:id="77" w:name="z471"/>
      <w:bookmarkEnd w:id="77"/>
      <w:r w:rsidRPr="00E91A31">
        <w:rPr>
          <w:sz w:val="28"/>
          <w:szCs w:val="28"/>
          <w:lang w:val="kk-KZ"/>
        </w:rPr>
        <w:t>4-1) реттеуші мемлекеттік органдар – мемлекеттік бақылау және қадағалау жүзеге асырылатын жекелеген салада немесе мемлекеттік басқару саласында басшылықты жүзеге асыратын мемлекеттік органдар;</w:t>
      </w:r>
    </w:p>
    <w:p w:rsidR="00490CC3" w:rsidRDefault="00490CC3" w:rsidP="003B195B">
      <w:pPr>
        <w:pStyle w:val="af4"/>
        <w:spacing w:before="0" w:beforeAutospacing="0" w:after="0" w:afterAutospacing="0"/>
        <w:ind w:firstLine="709"/>
        <w:jc w:val="both"/>
        <w:rPr>
          <w:sz w:val="28"/>
          <w:szCs w:val="28"/>
          <w:lang w:val="kk-KZ"/>
        </w:rPr>
      </w:pPr>
      <w:bookmarkStart w:id="78" w:name="z9"/>
      <w:bookmarkEnd w:id="78"/>
      <w:r w:rsidRPr="00E91A31">
        <w:rPr>
          <w:sz w:val="28"/>
          <w:szCs w:val="28"/>
          <w:lang w:val="kk-KZ"/>
        </w:rPr>
        <w:t>      5) тәуекел – тексерілетін субъектінің қызметі нәтижесінде салдарының ауырлық дәрежесі ескеріле отырып, адамның өміріне немесе денсаулығына, қоршаған ортаға, жеке және заңды тұлғалардың заңды мүдделеріне, мемлекеттің мүліктік мүдделеріне зиян келтіру ықтималдығы;</w:t>
      </w:r>
      <w:r w:rsidRPr="00E91A31">
        <w:rPr>
          <w:sz w:val="28"/>
          <w:szCs w:val="28"/>
          <w:lang w:val="kk-KZ"/>
        </w:rPr>
        <w:br/>
      </w:r>
      <w:bookmarkStart w:id="79" w:name="z10"/>
      <w:bookmarkEnd w:id="79"/>
      <w:r w:rsidRPr="00E91A31">
        <w:rPr>
          <w:sz w:val="28"/>
          <w:szCs w:val="28"/>
          <w:lang w:val="kk-KZ"/>
        </w:rPr>
        <w:t>      6) тәуекел дәрежесін бағалау критерийлері – тексерілетін субъектінің тікелей қызметімен, салалық даму ерекшеліктерімен және осы дамуға әсер ететін факторлармен байланысты, тексерілетін субъектілерді әртүрлі тәуекел дәрежесіне жатқызуға мүмкіндік беретін сандық және сапалық көрсеткіштердің жиынтығы;</w:t>
      </w:r>
    </w:p>
    <w:p w:rsidR="00490CC3" w:rsidRDefault="00F4454A" w:rsidP="00F4454A">
      <w:pPr>
        <w:pStyle w:val="af4"/>
        <w:spacing w:before="0" w:beforeAutospacing="0" w:after="0" w:afterAutospacing="0"/>
        <w:jc w:val="both"/>
        <w:rPr>
          <w:sz w:val="28"/>
          <w:szCs w:val="28"/>
          <w:lang w:val="kk-KZ"/>
        </w:rPr>
      </w:pPr>
      <w:bookmarkStart w:id="80" w:name="z473"/>
      <w:bookmarkEnd w:id="80"/>
      <w:r>
        <w:rPr>
          <w:sz w:val="28"/>
          <w:szCs w:val="28"/>
          <w:lang w:val="kk-KZ"/>
        </w:rPr>
        <w:t xml:space="preserve">      </w:t>
      </w:r>
      <w:r w:rsidR="00490CC3" w:rsidRPr="00E91A31">
        <w:rPr>
          <w:sz w:val="28"/>
          <w:szCs w:val="28"/>
          <w:lang w:val="kk-KZ"/>
        </w:rPr>
        <w:t>6-1) тәуекелдерді бағалау жүйесі – тексерулерді тағайындау мақсатында бақылау және қадағалау органы жүргізетін іс-шаралар кешені;</w:t>
      </w:r>
    </w:p>
    <w:p w:rsidR="00490CC3" w:rsidRDefault="00F4454A" w:rsidP="00F4454A">
      <w:pPr>
        <w:pStyle w:val="af4"/>
        <w:spacing w:before="0" w:beforeAutospacing="0" w:after="0" w:afterAutospacing="0"/>
        <w:jc w:val="both"/>
        <w:rPr>
          <w:sz w:val="28"/>
          <w:szCs w:val="28"/>
          <w:lang w:val="kk-KZ"/>
        </w:rPr>
      </w:pPr>
      <w:bookmarkStart w:id="81" w:name="z472"/>
      <w:bookmarkEnd w:id="81"/>
      <w:r>
        <w:rPr>
          <w:sz w:val="28"/>
          <w:szCs w:val="28"/>
          <w:lang w:val="kk-KZ"/>
        </w:rPr>
        <w:t xml:space="preserve">     </w:t>
      </w:r>
      <w:r w:rsidR="00490CC3" w:rsidRPr="00E91A31">
        <w:rPr>
          <w:sz w:val="28"/>
          <w:szCs w:val="28"/>
          <w:lang w:val="kk-KZ"/>
        </w:rPr>
        <w:t>6-2) тексерілетін объектілер – бақылауға және қадағалауға жататын, тексерілетін субъектіде меншік құқығында немесе өзге де заңды негізде болатын мүлік;</w:t>
      </w:r>
    </w:p>
    <w:p w:rsidR="00490CC3" w:rsidRPr="00490CC3" w:rsidRDefault="00F4454A" w:rsidP="00F4454A">
      <w:pPr>
        <w:pStyle w:val="af4"/>
        <w:spacing w:before="0" w:beforeAutospacing="0" w:after="0" w:afterAutospacing="0"/>
        <w:jc w:val="both"/>
        <w:rPr>
          <w:sz w:val="28"/>
          <w:szCs w:val="28"/>
          <w:lang w:val="kk-KZ"/>
        </w:rPr>
      </w:pPr>
      <w:bookmarkStart w:id="82" w:name="z11"/>
      <w:bookmarkEnd w:id="82"/>
      <w:r>
        <w:rPr>
          <w:sz w:val="28"/>
          <w:szCs w:val="28"/>
          <w:lang w:val="kk-KZ"/>
        </w:rPr>
        <w:t xml:space="preserve">      </w:t>
      </w:r>
      <w:r w:rsidR="00490CC3" w:rsidRPr="00E91A31">
        <w:rPr>
          <w:sz w:val="28"/>
          <w:szCs w:val="28"/>
          <w:lang w:val="kk-KZ"/>
        </w:rPr>
        <w:t>7) тексерілетін субъектілер – қызметіне бақылау және қадағалау жүзеге асырылатын жеке тұлғалар, заңды тұлғалар, оның ішінде мемлекеттік органдар, заңды тұлғалардың филиалдары мен өкілдіктері.</w:t>
      </w:r>
      <w:r w:rsidR="00490CC3" w:rsidRPr="00E91A31">
        <w:rPr>
          <w:sz w:val="28"/>
          <w:szCs w:val="28"/>
          <w:lang w:val="kk-KZ"/>
        </w:rPr>
        <w:br/>
      </w:r>
      <w:r w:rsidR="00490CC3" w:rsidRPr="00E91A31">
        <w:rPr>
          <w:rStyle w:val="note1"/>
          <w:sz w:val="28"/>
          <w:szCs w:val="28"/>
          <w:lang w:val="kk-KZ"/>
        </w:rPr>
        <w:t xml:space="preserve">      </w:t>
      </w:r>
      <w:r w:rsidR="00490CC3" w:rsidRPr="00490CC3">
        <w:rPr>
          <w:bCs/>
          <w:sz w:val="28"/>
          <w:szCs w:val="28"/>
          <w:lang w:val="kk-KZ"/>
        </w:rPr>
        <w:t>2 Қазақстан Республикасының бақылау және қадағалау туралы заңнамасы</w:t>
      </w:r>
    </w:p>
    <w:p w:rsidR="00490CC3" w:rsidRPr="00490CC3" w:rsidRDefault="00490CC3" w:rsidP="003B195B">
      <w:pPr>
        <w:pStyle w:val="af4"/>
        <w:spacing w:before="0" w:beforeAutospacing="0" w:after="0" w:afterAutospacing="0"/>
        <w:ind w:firstLine="709"/>
        <w:rPr>
          <w:sz w:val="28"/>
          <w:szCs w:val="28"/>
          <w:lang w:val="kk-KZ"/>
        </w:rPr>
      </w:pPr>
      <w:r w:rsidRPr="00490CC3">
        <w:rPr>
          <w:sz w:val="28"/>
          <w:szCs w:val="28"/>
          <w:lang w:val="kk-KZ"/>
        </w:rPr>
        <w:t>      1</w:t>
      </w:r>
      <w:r w:rsidRPr="00490CC3">
        <w:rPr>
          <w:color w:val="000000" w:themeColor="text1"/>
          <w:sz w:val="28"/>
          <w:szCs w:val="28"/>
          <w:lang w:val="kk-KZ"/>
        </w:rPr>
        <w:t>. Қазақстан Республикасының бақылау және қадағалау туралы заңнамасы Қазақстан Республикасының </w:t>
      </w:r>
      <w:hyperlink r:id="rId30" w:anchor="z7" w:history="1">
        <w:r w:rsidRPr="00490CC3">
          <w:rPr>
            <w:rStyle w:val="af2"/>
            <w:color w:val="000000" w:themeColor="text1"/>
            <w:sz w:val="28"/>
            <w:szCs w:val="28"/>
            <w:u w:val="none"/>
            <w:lang w:val="kk-KZ"/>
          </w:rPr>
          <w:t>Конституциясына</w:t>
        </w:r>
      </w:hyperlink>
      <w:r w:rsidRPr="00490CC3">
        <w:rPr>
          <w:color w:val="000000" w:themeColor="text1"/>
          <w:sz w:val="28"/>
          <w:szCs w:val="28"/>
          <w:lang w:val="kk-KZ"/>
        </w:rPr>
        <w:t xml:space="preserve"> негiзделедi және осы  Заң мен Қазақстан Республикасының өзге де нормативтiк құқықтық актiлерiнен тұрады.</w:t>
      </w:r>
      <w:r w:rsidRPr="00490CC3">
        <w:rPr>
          <w:color w:val="000000" w:themeColor="text1"/>
          <w:sz w:val="28"/>
          <w:szCs w:val="28"/>
          <w:lang w:val="kk-KZ"/>
        </w:rPr>
        <w:br/>
      </w:r>
      <w:bookmarkStart w:id="83" w:name="z14"/>
      <w:bookmarkEnd w:id="83"/>
      <w:r w:rsidRPr="00490CC3">
        <w:rPr>
          <w:color w:val="000000" w:themeColor="text1"/>
          <w:sz w:val="28"/>
          <w:szCs w:val="28"/>
          <w:lang w:val="kk-KZ"/>
        </w:rPr>
        <w:t>      2. Егер Қазақстан Республикасы ратификациялаған халықаралық шартта осы Заңда қамтылғаннан өзгеше қағидалар белгiленсе, онда халықаралық</w:t>
      </w:r>
      <w:r w:rsidRPr="00490CC3">
        <w:rPr>
          <w:sz w:val="28"/>
          <w:szCs w:val="28"/>
          <w:lang w:val="kk-KZ"/>
        </w:rPr>
        <w:t xml:space="preserve"> шарттың қағидалары қолданылады.</w:t>
      </w:r>
    </w:p>
    <w:p w:rsidR="00490CC3" w:rsidRPr="00490CC3" w:rsidRDefault="00490CC3" w:rsidP="003B195B">
      <w:pPr>
        <w:pStyle w:val="af4"/>
        <w:spacing w:before="0" w:beforeAutospacing="0" w:after="0" w:afterAutospacing="0"/>
        <w:ind w:firstLine="709"/>
        <w:rPr>
          <w:sz w:val="28"/>
          <w:szCs w:val="28"/>
          <w:lang w:val="kk-KZ"/>
        </w:rPr>
      </w:pPr>
      <w:r w:rsidRPr="00490CC3">
        <w:rPr>
          <w:sz w:val="28"/>
          <w:szCs w:val="28"/>
          <w:lang w:val="kk-KZ"/>
        </w:rPr>
        <w:t xml:space="preserve">     </w:t>
      </w:r>
    </w:p>
    <w:p w:rsidR="00490CC3" w:rsidRPr="00490CC3" w:rsidRDefault="00490CC3" w:rsidP="003B195B">
      <w:pPr>
        <w:pStyle w:val="af4"/>
        <w:spacing w:before="0" w:beforeAutospacing="0" w:after="0" w:afterAutospacing="0"/>
        <w:ind w:firstLine="709"/>
        <w:rPr>
          <w:sz w:val="28"/>
          <w:szCs w:val="28"/>
          <w:lang w:val="kk-KZ"/>
        </w:rPr>
      </w:pPr>
      <w:r w:rsidRPr="00490CC3">
        <w:rPr>
          <w:sz w:val="28"/>
          <w:szCs w:val="28"/>
          <w:lang w:val="kk-KZ"/>
        </w:rPr>
        <w:t xml:space="preserve">     3 </w:t>
      </w:r>
      <w:r w:rsidRPr="00490CC3">
        <w:rPr>
          <w:bCs/>
          <w:sz w:val="28"/>
          <w:szCs w:val="28"/>
          <w:lang w:val="kk-KZ"/>
        </w:rPr>
        <w:t>Бақылаудың және қадағалаудың қағидаттары мен міндеттері</w:t>
      </w:r>
    </w:p>
    <w:p w:rsidR="00490CC3" w:rsidRPr="00BC4396" w:rsidRDefault="00490CC3" w:rsidP="003B195B">
      <w:pPr>
        <w:pStyle w:val="af4"/>
        <w:spacing w:before="0" w:beforeAutospacing="0" w:after="0" w:afterAutospacing="0"/>
        <w:ind w:left="709"/>
        <w:rPr>
          <w:color w:val="000000" w:themeColor="text1"/>
          <w:sz w:val="28"/>
          <w:szCs w:val="28"/>
          <w:lang w:val="kk-KZ"/>
        </w:rPr>
      </w:pPr>
      <w:r w:rsidRPr="00490CC3">
        <w:rPr>
          <w:sz w:val="28"/>
          <w:szCs w:val="28"/>
          <w:lang w:val="kk-KZ"/>
        </w:rPr>
        <w:t xml:space="preserve">      </w:t>
      </w:r>
      <w:r w:rsidRPr="00BC4396">
        <w:rPr>
          <w:sz w:val="28"/>
          <w:szCs w:val="28"/>
          <w:lang w:val="kk-KZ"/>
        </w:rPr>
        <w:t>1. Бақылау және қадағалау:</w:t>
      </w:r>
      <w:r w:rsidRPr="00BC4396">
        <w:rPr>
          <w:sz w:val="28"/>
          <w:szCs w:val="28"/>
          <w:lang w:val="kk-KZ"/>
        </w:rPr>
        <w:br/>
      </w:r>
      <w:bookmarkStart w:id="84" w:name="z35"/>
      <w:bookmarkEnd w:id="84"/>
      <w:r w:rsidRPr="00BC4396">
        <w:rPr>
          <w:sz w:val="28"/>
          <w:szCs w:val="28"/>
          <w:lang w:val="kk-KZ"/>
        </w:rPr>
        <w:t>      1) заңдылық;</w:t>
      </w:r>
      <w:r w:rsidRPr="00BC4396">
        <w:rPr>
          <w:sz w:val="28"/>
          <w:szCs w:val="28"/>
          <w:lang w:val="kk-KZ"/>
        </w:rPr>
        <w:br/>
      </w:r>
      <w:bookmarkStart w:id="85" w:name="z36"/>
      <w:bookmarkEnd w:id="85"/>
      <w:r w:rsidRPr="00BC4396">
        <w:rPr>
          <w:sz w:val="28"/>
          <w:szCs w:val="28"/>
          <w:lang w:val="kk-KZ"/>
        </w:rPr>
        <w:t>      2) бәрінің заң және сот алдындағы теңдігі;</w:t>
      </w:r>
      <w:r w:rsidRPr="00BC4396">
        <w:rPr>
          <w:sz w:val="28"/>
          <w:szCs w:val="28"/>
          <w:lang w:val="kk-KZ"/>
        </w:rPr>
        <w:br/>
      </w:r>
      <w:bookmarkStart w:id="86" w:name="z37"/>
      <w:bookmarkEnd w:id="86"/>
      <w:r w:rsidRPr="00BC4396">
        <w:rPr>
          <w:sz w:val="28"/>
          <w:szCs w:val="28"/>
          <w:lang w:val="kk-KZ"/>
        </w:rPr>
        <w:t>      3) жеке немесе заңды тұлғаның адалдық презумпциясы;</w:t>
      </w:r>
      <w:r w:rsidRPr="00BC4396">
        <w:rPr>
          <w:sz w:val="28"/>
          <w:szCs w:val="28"/>
          <w:lang w:val="kk-KZ"/>
        </w:rPr>
        <w:br/>
      </w:r>
      <w:bookmarkStart w:id="87" w:name="z38"/>
      <w:bookmarkEnd w:id="87"/>
      <w:r w:rsidRPr="00BC4396">
        <w:rPr>
          <w:sz w:val="28"/>
          <w:szCs w:val="28"/>
          <w:lang w:val="kk-KZ"/>
        </w:rPr>
        <w:t>      4) жариялылық;</w:t>
      </w:r>
      <w:r w:rsidRPr="00BC4396">
        <w:rPr>
          <w:sz w:val="28"/>
          <w:szCs w:val="28"/>
          <w:lang w:val="kk-KZ"/>
        </w:rPr>
        <w:br/>
      </w:r>
      <w:bookmarkStart w:id="88" w:name="z39"/>
      <w:bookmarkEnd w:id="88"/>
      <w:r w:rsidRPr="00BC4396">
        <w:rPr>
          <w:sz w:val="28"/>
          <w:szCs w:val="28"/>
          <w:lang w:val="kk-KZ"/>
        </w:rPr>
        <w:t>      5) бақылаудың және қадағалаудың жоспарлылығы мен жүйелілігі;</w:t>
      </w:r>
      <w:r w:rsidRPr="00BC4396">
        <w:rPr>
          <w:sz w:val="28"/>
          <w:szCs w:val="28"/>
          <w:lang w:val="kk-KZ"/>
        </w:rPr>
        <w:br/>
      </w:r>
      <w:bookmarkStart w:id="89" w:name="z40"/>
      <w:bookmarkEnd w:id="89"/>
      <w:r w:rsidRPr="00BC4396">
        <w:rPr>
          <w:sz w:val="28"/>
          <w:szCs w:val="28"/>
          <w:lang w:val="kk-KZ"/>
        </w:rPr>
        <w:lastRenderedPageBreak/>
        <w:t>      6) мемлекеттік органдар лауазымды адамдарының кәсіптік біліктілігі мен құзыреттілігі;</w:t>
      </w:r>
      <w:r w:rsidRPr="00BC4396">
        <w:rPr>
          <w:sz w:val="28"/>
          <w:szCs w:val="28"/>
          <w:lang w:val="kk-KZ"/>
        </w:rPr>
        <w:br/>
      </w:r>
      <w:bookmarkStart w:id="90" w:name="z41"/>
      <w:bookmarkEnd w:id="90"/>
      <w:r w:rsidRPr="00BC4396">
        <w:rPr>
          <w:sz w:val="28"/>
          <w:szCs w:val="28"/>
          <w:lang w:val="kk-KZ"/>
        </w:rPr>
        <w:t>      7) бақылау және қадағалау органдары лауазымды адамдарының өз лауазымдық міндеттерін орындамағаны не тиісінше орындамағаны және олардың өз өкілеттіктерін асыра пайдаланғаны үшін жауаптылығы;</w:t>
      </w:r>
      <w:r w:rsidRPr="00BC4396">
        <w:rPr>
          <w:sz w:val="28"/>
          <w:szCs w:val="28"/>
          <w:lang w:val="kk-KZ"/>
        </w:rPr>
        <w:br/>
      </w:r>
      <w:bookmarkStart w:id="91" w:name="z42"/>
      <w:bookmarkEnd w:id="91"/>
      <w:r w:rsidRPr="00BC4396">
        <w:rPr>
          <w:sz w:val="28"/>
          <w:szCs w:val="28"/>
          <w:lang w:val="kk-KZ"/>
        </w:rPr>
        <w:t>      8) жазалау алдында құқық бұзушылықтың алдын алудың басымдығы;</w:t>
      </w:r>
      <w:r w:rsidRPr="00BC4396">
        <w:rPr>
          <w:sz w:val="28"/>
          <w:szCs w:val="28"/>
          <w:lang w:val="kk-KZ"/>
        </w:rPr>
        <w:br/>
      </w:r>
      <w:bookmarkStart w:id="92" w:name="z43"/>
      <w:bookmarkEnd w:id="92"/>
      <w:r w:rsidRPr="00BC4396">
        <w:rPr>
          <w:sz w:val="28"/>
          <w:szCs w:val="28"/>
          <w:lang w:val="kk-KZ"/>
        </w:rPr>
        <w:t>      9) қажеттілік пен жеткіліктілік;</w:t>
      </w:r>
      <w:r w:rsidRPr="00BC4396">
        <w:rPr>
          <w:sz w:val="28"/>
          <w:szCs w:val="28"/>
          <w:lang w:val="kk-KZ"/>
        </w:rPr>
        <w:br/>
      </w:r>
      <w:bookmarkStart w:id="93" w:name="z44"/>
      <w:bookmarkEnd w:id="93"/>
      <w:r w:rsidRPr="00BC4396">
        <w:rPr>
          <w:sz w:val="28"/>
          <w:szCs w:val="28"/>
          <w:lang w:val="kk-KZ"/>
        </w:rPr>
        <w:t>      10) мемлекеттік органдар арасындағы бақылау өкілеттіктерінің аражігін ажырату;</w:t>
      </w:r>
      <w:r w:rsidRPr="00BC4396">
        <w:rPr>
          <w:sz w:val="28"/>
          <w:szCs w:val="28"/>
          <w:lang w:val="kk-KZ"/>
        </w:rPr>
        <w:br/>
      </w:r>
      <w:bookmarkStart w:id="94" w:name="z45"/>
      <w:bookmarkEnd w:id="94"/>
      <w:r w:rsidRPr="00BC4396">
        <w:rPr>
          <w:sz w:val="28"/>
          <w:szCs w:val="28"/>
          <w:lang w:val="kk-KZ"/>
        </w:rPr>
        <w:t>      11) адал тексерілетін субъектілерді көтермелеу, құқық бұзушыларға бақылау мен қадағалауды шоғырландыру;</w:t>
      </w:r>
      <w:r w:rsidRPr="00BC4396">
        <w:rPr>
          <w:sz w:val="28"/>
          <w:szCs w:val="28"/>
          <w:lang w:val="kk-KZ"/>
        </w:rPr>
        <w:br/>
      </w:r>
      <w:bookmarkStart w:id="95" w:name="z46"/>
      <w:bookmarkEnd w:id="95"/>
      <w:r w:rsidRPr="00BC4396">
        <w:rPr>
          <w:sz w:val="28"/>
          <w:szCs w:val="28"/>
          <w:lang w:val="kk-KZ"/>
        </w:rPr>
        <w:t>      12) тексерілетін субъектілер мен тұтынушылардың өз заңды құқықтарын дербес қорғауға қабілеттілігін арттыру;</w:t>
      </w:r>
      <w:r w:rsidRPr="00BC4396">
        <w:rPr>
          <w:sz w:val="28"/>
          <w:szCs w:val="28"/>
          <w:lang w:val="kk-KZ"/>
        </w:rPr>
        <w:br/>
      </w:r>
      <w:bookmarkStart w:id="96" w:name="z47"/>
      <w:bookmarkEnd w:id="96"/>
      <w:r w:rsidRPr="00BC4396">
        <w:rPr>
          <w:sz w:val="28"/>
          <w:szCs w:val="28"/>
          <w:lang w:val="kk-KZ"/>
        </w:rPr>
        <w:t>      13) мемлекеттік бақылау және қадағалау жүйесінің есептілігі мен ашықтығы;</w:t>
      </w:r>
      <w:r w:rsidRPr="00BC4396">
        <w:rPr>
          <w:sz w:val="28"/>
          <w:szCs w:val="28"/>
          <w:lang w:val="kk-KZ"/>
        </w:rPr>
        <w:br/>
      </w:r>
      <w:bookmarkStart w:id="97" w:name="z48"/>
      <w:bookmarkEnd w:id="97"/>
      <w:r w:rsidRPr="00BC4396">
        <w:rPr>
          <w:sz w:val="28"/>
          <w:szCs w:val="28"/>
          <w:lang w:val="kk-KZ"/>
        </w:rPr>
        <w:t>      14) тәуелсіздік;</w:t>
      </w:r>
      <w:r w:rsidRPr="00BC4396">
        <w:rPr>
          <w:sz w:val="28"/>
          <w:szCs w:val="28"/>
          <w:lang w:val="kk-KZ"/>
        </w:rPr>
        <w:br/>
      </w:r>
      <w:bookmarkStart w:id="98" w:name="z49"/>
      <w:bookmarkEnd w:id="98"/>
      <w:r w:rsidRPr="00BC4396">
        <w:rPr>
          <w:sz w:val="28"/>
          <w:szCs w:val="28"/>
          <w:lang w:val="kk-KZ"/>
        </w:rPr>
        <w:t>      15) объективтілік және турашылдық;</w:t>
      </w:r>
      <w:r w:rsidRPr="00BC4396">
        <w:rPr>
          <w:sz w:val="28"/>
          <w:szCs w:val="28"/>
          <w:lang w:val="kk-KZ"/>
        </w:rPr>
        <w:br/>
      </w:r>
      <w:bookmarkStart w:id="99" w:name="z50"/>
      <w:bookmarkEnd w:id="99"/>
      <w:r w:rsidRPr="00BC4396">
        <w:rPr>
          <w:sz w:val="28"/>
          <w:szCs w:val="28"/>
          <w:lang w:val="kk-KZ"/>
        </w:rPr>
        <w:t>      16) дәйектілік қағидаттарына негізделеді.</w:t>
      </w:r>
      <w:r w:rsidRPr="00BC4396">
        <w:rPr>
          <w:sz w:val="28"/>
          <w:szCs w:val="28"/>
          <w:lang w:val="kk-KZ"/>
        </w:rPr>
        <w:br/>
      </w:r>
      <w:bookmarkStart w:id="100" w:name="z51"/>
      <w:bookmarkEnd w:id="100"/>
      <w:r w:rsidRPr="00BC4396">
        <w:rPr>
          <w:sz w:val="28"/>
          <w:szCs w:val="28"/>
          <w:lang w:val="kk-KZ"/>
        </w:rPr>
        <w:t>      2. Бақылаудың және қадағалаудың мiндетi экономикалық қауiпсiздiктi, алдау практикасының алдын алуды, табиғи және энергетикалық ресурстарды үнемдеудi, ұлттық өнiмдердiң бәсекеге қабiлеттiлiгiн арттыруды әрі жеке және заңды тұлғалардың конституциялық құқықтарын, бостандықтарын және заңды мүдделерін қорғауды қоса алғанда, тексерілетін субъект өндiретiн және сататын өнiмдердiң, технологиялық процестердің адамдардың өмiрi мен денсаулығына қауiпсiздiгiн, олардың мүлкiн қорғауды, қоршаған ортаның қауiпсiздiгiн, Қазақстан Республикасының ұлттық қауiпсiздiгiн қамтамасыз ету болып табылады.</w:t>
      </w:r>
      <w:r w:rsidRPr="00BC4396">
        <w:rPr>
          <w:sz w:val="28"/>
          <w:szCs w:val="28"/>
          <w:lang w:val="kk-KZ"/>
        </w:rPr>
        <w:br/>
      </w:r>
      <w:bookmarkStart w:id="101" w:name="z52"/>
      <w:bookmarkEnd w:id="101"/>
      <w:r w:rsidRPr="00BC4396">
        <w:rPr>
          <w:color w:val="000000" w:themeColor="text1"/>
          <w:sz w:val="28"/>
          <w:szCs w:val="28"/>
          <w:lang w:val="kk-KZ"/>
        </w:rPr>
        <w:t>      3. Мемлекеттiк органдарға, осы Заңның 13-бабының </w:t>
      </w:r>
      <w:hyperlink r:id="rId31" w:anchor="z135" w:history="1">
        <w:r w:rsidRPr="00BC4396">
          <w:rPr>
            <w:rStyle w:val="af2"/>
            <w:color w:val="000000" w:themeColor="text1"/>
            <w:sz w:val="28"/>
            <w:szCs w:val="28"/>
            <w:u w:val="none"/>
            <w:lang w:val="kk-KZ"/>
          </w:rPr>
          <w:t>3-тармағында</w:t>
        </w:r>
      </w:hyperlink>
      <w:r w:rsidRPr="00BC4396">
        <w:rPr>
          <w:color w:val="000000" w:themeColor="text1"/>
          <w:sz w:val="28"/>
          <w:szCs w:val="28"/>
          <w:lang w:val="kk-KZ"/>
        </w:rPr>
        <w:t>, </w:t>
      </w:r>
      <w:hyperlink r:id="rId32" w:anchor="z137" w:history="1">
        <w:r w:rsidRPr="00BC4396">
          <w:rPr>
            <w:rStyle w:val="af2"/>
            <w:color w:val="000000" w:themeColor="text1"/>
            <w:sz w:val="28"/>
            <w:szCs w:val="28"/>
            <w:u w:val="none"/>
            <w:lang w:val="kk-KZ"/>
          </w:rPr>
          <w:t>14-бабының</w:t>
        </w:r>
      </w:hyperlink>
      <w:r w:rsidRPr="00BC4396">
        <w:rPr>
          <w:color w:val="000000" w:themeColor="text1"/>
          <w:sz w:val="28"/>
          <w:szCs w:val="28"/>
          <w:lang w:val="kk-KZ"/>
        </w:rPr>
        <w:t> 1-тармағында, </w:t>
      </w:r>
      <w:hyperlink r:id="rId33" w:anchor="z140" w:history="1">
        <w:r w:rsidRPr="00BC4396">
          <w:rPr>
            <w:rStyle w:val="af2"/>
            <w:color w:val="000000" w:themeColor="text1"/>
            <w:sz w:val="28"/>
            <w:szCs w:val="28"/>
            <w:u w:val="none"/>
            <w:lang w:val="kk-KZ"/>
          </w:rPr>
          <w:t>15-бабының</w:t>
        </w:r>
      </w:hyperlink>
      <w:r w:rsidRPr="00BC4396">
        <w:rPr>
          <w:color w:val="000000" w:themeColor="text1"/>
          <w:sz w:val="28"/>
          <w:szCs w:val="28"/>
          <w:lang w:val="kk-KZ"/>
        </w:rPr>
        <w:t> 1-тармағында көзделген нормативтік құқықтық актілерді қоспағанда, жеке кәсіпкерлік субъектiлеріне тексеру жүргiзу тәртiбi мәселелерi бойынша заңға тәуелдi нормативтiк құқықтық актiлер қабылдауға тыйым салынады.</w:t>
      </w:r>
      <w:r w:rsidRPr="00BC4396">
        <w:rPr>
          <w:color w:val="000000" w:themeColor="text1"/>
          <w:sz w:val="28"/>
          <w:szCs w:val="28"/>
          <w:lang w:val="kk-KZ"/>
        </w:rPr>
        <w:br/>
      </w:r>
      <w:bookmarkStart w:id="102" w:name="z53"/>
      <w:bookmarkEnd w:id="102"/>
      <w:r w:rsidRPr="00BC4396">
        <w:rPr>
          <w:color w:val="000000" w:themeColor="text1"/>
          <w:sz w:val="28"/>
          <w:szCs w:val="28"/>
          <w:lang w:val="kk-KZ"/>
        </w:rPr>
        <w:t>      4. Жеке кәсіпкерлік субъектілерінің қызметін бақылау және қадағалау мәселелерін реттейтін нормативтік құқықтық актілердің жобаларын әзірлейтін мемлекеттік органдар оларды кәсіпкерлік жөніндегі </w:t>
      </w:r>
      <w:hyperlink r:id="rId34" w:anchor="z122" w:history="1">
        <w:r w:rsidRPr="00BC4396">
          <w:rPr>
            <w:rStyle w:val="af2"/>
            <w:color w:val="000000" w:themeColor="text1"/>
            <w:sz w:val="28"/>
            <w:szCs w:val="28"/>
            <w:u w:val="none"/>
            <w:lang w:val="kk-KZ"/>
          </w:rPr>
          <w:t>уәкілетті органмен</w:t>
        </w:r>
      </w:hyperlink>
      <w:r w:rsidRPr="00BC4396">
        <w:rPr>
          <w:color w:val="000000" w:themeColor="text1"/>
          <w:sz w:val="28"/>
          <w:szCs w:val="28"/>
          <w:lang w:val="kk-KZ"/>
        </w:rPr>
        <w:t xml:space="preserve"> келіседі.</w:t>
      </w:r>
      <w:r w:rsidRPr="00BC4396">
        <w:rPr>
          <w:color w:val="000000" w:themeColor="text1"/>
          <w:sz w:val="28"/>
          <w:szCs w:val="28"/>
          <w:lang w:val="kk-KZ"/>
        </w:rPr>
        <w:br/>
      </w:r>
      <w:bookmarkStart w:id="103" w:name="z54"/>
      <w:bookmarkEnd w:id="103"/>
      <w:r w:rsidRPr="00BC4396">
        <w:rPr>
          <w:color w:val="000000" w:themeColor="text1"/>
          <w:sz w:val="28"/>
          <w:szCs w:val="28"/>
          <w:lang w:val="kk-KZ"/>
        </w:rPr>
        <w:t>      5. Жеке кәсіпкерлікті бақылау және қадағалау Қазақстан Республикасының заңнамасына сәйкес осы Заңның </w:t>
      </w:r>
      <w:hyperlink r:id="rId35" w:anchor="z304" w:history="1">
        <w:r w:rsidRPr="00BC4396">
          <w:rPr>
            <w:rStyle w:val="af2"/>
            <w:color w:val="000000" w:themeColor="text1"/>
            <w:sz w:val="28"/>
            <w:szCs w:val="28"/>
            <w:u w:val="none"/>
            <w:lang w:val="kk-KZ"/>
          </w:rPr>
          <w:t>қосымшасында</w:t>
        </w:r>
      </w:hyperlink>
      <w:r w:rsidRPr="00BC4396">
        <w:rPr>
          <w:color w:val="000000" w:themeColor="text1"/>
          <w:sz w:val="28"/>
          <w:szCs w:val="28"/>
          <w:lang w:val="kk-KZ"/>
        </w:rPr>
        <w:t xml:space="preserve"> көрсетілген қызмет салаларында жүзеге асырылады.</w:t>
      </w:r>
    </w:p>
    <w:p w:rsidR="00490CC3" w:rsidRPr="00BC4396" w:rsidRDefault="00490CC3" w:rsidP="003B195B">
      <w:pPr>
        <w:pStyle w:val="af4"/>
        <w:spacing w:before="0" w:beforeAutospacing="0" w:after="0" w:afterAutospacing="0"/>
        <w:ind w:firstLine="709"/>
        <w:rPr>
          <w:sz w:val="28"/>
          <w:szCs w:val="28"/>
          <w:lang w:val="kk-KZ"/>
        </w:rPr>
      </w:pPr>
      <w:r w:rsidRPr="00BC4396">
        <w:rPr>
          <w:sz w:val="28"/>
          <w:szCs w:val="28"/>
          <w:lang w:val="kk-KZ"/>
        </w:rPr>
        <w:t> </w:t>
      </w:r>
    </w:p>
    <w:p w:rsidR="00BC4396" w:rsidRDefault="00490CC3" w:rsidP="003B195B">
      <w:pPr>
        <w:pStyle w:val="af4"/>
        <w:spacing w:before="0" w:beforeAutospacing="0" w:after="0" w:afterAutospacing="0"/>
        <w:ind w:firstLine="709"/>
        <w:rPr>
          <w:sz w:val="28"/>
          <w:szCs w:val="28"/>
          <w:lang w:val="kk-KZ"/>
        </w:rPr>
      </w:pPr>
      <w:r w:rsidRPr="00BC4396">
        <w:rPr>
          <w:sz w:val="28"/>
          <w:szCs w:val="28"/>
          <w:lang w:val="kk-KZ"/>
        </w:rPr>
        <w:t xml:space="preserve">       </w:t>
      </w:r>
    </w:p>
    <w:p w:rsidR="00BC4396" w:rsidRDefault="00BC4396" w:rsidP="003B195B">
      <w:pPr>
        <w:pStyle w:val="af4"/>
        <w:spacing w:before="0" w:beforeAutospacing="0" w:after="0" w:afterAutospacing="0"/>
        <w:ind w:firstLine="709"/>
        <w:rPr>
          <w:sz w:val="28"/>
          <w:szCs w:val="28"/>
          <w:lang w:val="kk-KZ"/>
        </w:rPr>
      </w:pPr>
    </w:p>
    <w:p w:rsidR="00490CC3" w:rsidRPr="00BC4396" w:rsidRDefault="00BC4396" w:rsidP="003B195B">
      <w:pPr>
        <w:pStyle w:val="af4"/>
        <w:spacing w:before="0" w:beforeAutospacing="0" w:after="0" w:afterAutospacing="0"/>
        <w:ind w:firstLine="709"/>
        <w:rPr>
          <w:sz w:val="28"/>
          <w:szCs w:val="28"/>
          <w:lang w:val="kk-KZ"/>
        </w:rPr>
      </w:pPr>
      <w:r>
        <w:rPr>
          <w:sz w:val="28"/>
          <w:szCs w:val="28"/>
          <w:lang w:val="kk-KZ"/>
        </w:rPr>
        <w:lastRenderedPageBreak/>
        <w:t xml:space="preserve">   </w:t>
      </w:r>
      <w:r w:rsidR="00490CC3" w:rsidRPr="00BC4396">
        <w:rPr>
          <w:sz w:val="28"/>
          <w:szCs w:val="28"/>
          <w:lang w:val="kk-KZ"/>
        </w:rPr>
        <w:t>  4</w:t>
      </w:r>
      <w:r w:rsidR="00490CC3" w:rsidRPr="00BC4396">
        <w:rPr>
          <w:bCs/>
          <w:sz w:val="28"/>
          <w:szCs w:val="28"/>
          <w:lang w:val="kk-KZ"/>
        </w:rPr>
        <w:t xml:space="preserve"> Бақылау</w:t>
      </w:r>
    </w:p>
    <w:p w:rsidR="00490CC3" w:rsidRPr="00BC4396" w:rsidRDefault="00490CC3" w:rsidP="003B195B">
      <w:pPr>
        <w:pStyle w:val="af4"/>
        <w:spacing w:before="0" w:beforeAutospacing="0" w:after="0" w:afterAutospacing="0"/>
        <w:ind w:firstLine="709"/>
        <w:jc w:val="both"/>
        <w:rPr>
          <w:color w:val="000000" w:themeColor="text1"/>
          <w:sz w:val="28"/>
          <w:szCs w:val="28"/>
          <w:lang w:val="kk-KZ"/>
        </w:rPr>
      </w:pPr>
      <w:r w:rsidRPr="00BC4396">
        <w:rPr>
          <w:sz w:val="28"/>
          <w:szCs w:val="28"/>
          <w:lang w:val="kk-KZ"/>
        </w:rPr>
        <w:t>      1. Бақылау ішкі бақылау және сыртқы бақылау болып бөлінеді.</w:t>
      </w:r>
      <w:r w:rsidRPr="00BC4396">
        <w:rPr>
          <w:sz w:val="28"/>
          <w:szCs w:val="28"/>
          <w:lang w:val="kk-KZ"/>
        </w:rPr>
        <w:br/>
      </w:r>
      <w:bookmarkStart w:id="104" w:name="z59"/>
      <w:bookmarkEnd w:id="104"/>
      <w:r w:rsidRPr="00BC4396">
        <w:rPr>
          <w:sz w:val="28"/>
          <w:szCs w:val="28"/>
          <w:lang w:val="kk-KZ"/>
        </w:rPr>
        <w:t xml:space="preserve">      2. Ішкі бақылау – мемлекеттік орган өз құрылымдық және аумақтық </w:t>
      </w:r>
      <w:r w:rsidRPr="00BC4396">
        <w:rPr>
          <w:color w:val="000000" w:themeColor="text1"/>
          <w:sz w:val="28"/>
          <w:szCs w:val="28"/>
          <w:lang w:val="kk-KZ"/>
        </w:rPr>
        <w:t>бөлімшелерінің, ведомстволық бағыныстағы мемлекеттік органдардың және ұйымдардың мемлекеттік орган қабылдаған шешімдерді, сондай-ақ Қазақстан Республикасы заңнамасының талаптарын орындауды жүзеге асыратын бақылау.</w:t>
      </w:r>
    </w:p>
    <w:p w:rsidR="00490CC3" w:rsidRPr="00BC4396" w:rsidRDefault="00490CC3" w:rsidP="003B195B">
      <w:pPr>
        <w:pStyle w:val="af4"/>
        <w:spacing w:before="0" w:beforeAutospacing="0" w:after="0" w:afterAutospacing="0"/>
        <w:ind w:firstLine="709"/>
        <w:jc w:val="both"/>
        <w:rPr>
          <w:color w:val="000000" w:themeColor="text1"/>
          <w:sz w:val="28"/>
          <w:szCs w:val="28"/>
          <w:lang w:val="kk-KZ"/>
        </w:rPr>
      </w:pPr>
      <w:r w:rsidRPr="00BC4396">
        <w:rPr>
          <w:color w:val="000000" w:themeColor="text1"/>
          <w:sz w:val="28"/>
          <w:szCs w:val="28"/>
          <w:lang w:val="kk-KZ"/>
        </w:rPr>
        <w:t>      Ішкі бақылауды жүргізу тәртібі осы Заңның 8-бабында айқындалады.</w:t>
      </w:r>
      <w:r w:rsidRPr="00BC4396">
        <w:rPr>
          <w:color w:val="000000" w:themeColor="text1"/>
          <w:sz w:val="28"/>
          <w:szCs w:val="28"/>
          <w:lang w:val="kk-KZ"/>
        </w:rPr>
        <w:br/>
        <w:t>      Осы тармақтың күші Қазақстан Республикасының </w:t>
      </w:r>
      <w:hyperlink r:id="rId36" w:anchor="z1625" w:history="1">
        <w:r w:rsidRPr="00BC4396">
          <w:rPr>
            <w:rStyle w:val="af2"/>
            <w:color w:val="000000" w:themeColor="text1"/>
            <w:sz w:val="28"/>
            <w:szCs w:val="28"/>
            <w:u w:val="none"/>
            <w:lang w:val="kk-KZ"/>
          </w:rPr>
          <w:t>Бюджет кодексіне</w:t>
        </w:r>
      </w:hyperlink>
      <w:r w:rsidRPr="00BC4396">
        <w:rPr>
          <w:color w:val="000000" w:themeColor="text1"/>
          <w:sz w:val="28"/>
          <w:szCs w:val="28"/>
          <w:lang w:val="kk-KZ"/>
        </w:rPr>
        <w:t xml:space="preserve"> сәйкес жүргізілетін ішкі бақылау бойынша Қазақстан Республикасының Үкіметі уәкілеттік берген орган жүзеге асыратын ішкі бақылауға қолданылмайды.</w:t>
      </w:r>
      <w:r w:rsidRPr="00BC4396">
        <w:rPr>
          <w:color w:val="000000" w:themeColor="text1"/>
          <w:sz w:val="28"/>
          <w:szCs w:val="28"/>
          <w:lang w:val="kk-KZ"/>
        </w:rPr>
        <w:br/>
      </w:r>
      <w:bookmarkStart w:id="105" w:name="z60"/>
      <w:bookmarkEnd w:id="105"/>
      <w:r w:rsidRPr="00BC4396">
        <w:rPr>
          <w:color w:val="000000" w:themeColor="text1"/>
          <w:sz w:val="28"/>
          <w:szCs w:val="28"/>
          <w:lang w:val="kk-KZ"/>
        </w:rPr>
        <w:t>      3. Сыртқы бақылау – бақылау және қадағалау органы тексерілетін субъектілер қызметінің осы Заңның </w:t>
      </w:r>
      <w:hyperlink r:id="rId37" w:anchor="z55" w:history="1">
        <w:r w:rsidRPr="00BC4396">
          <w:rPr>
            <w:rStyle w:val="af2"/>
            <w:color w:val="000000" w:themeColor="text1"/>
            <w:sz w:val="28"/>
            <w:szCs w:val="28"/>
            <w:u w:val="none"/>
            <w:lang w:val="kk-KZ"/>
          </w:rPr>
          <w:t>5-бабында</w:t>
        </w:r>
      </w:hyperlink>
      <w:r w:rsidRPr="00BC4396">
        <w:rPr>
          <w:color w:val="000000" w:themeColor="text1"/>
          <w:sz w:val="28"/>
          <w:szCs w:val="28"/>
          <w:lang w:val="kk-KZ"/>
        </w:rPr>
        <w:t xml:space="preserve"> көрсетілген талаптарға сәйкестігін тексеру және қадағалау бойынша жүзеге асыратын бақылау.</w:t>
      </w:r>
      <w:r w:rsidRPr="00BC4396">
        <w:rPr>
          <w:color w:val="000000" w:themeColor="text1"/>
          <w:sz w:val="28"/>
          <w:szCs w:val="28"/>
          <w:lang w:val="kk-KZ"/>
        </w:rPr>
        <w:br/>
        <w:t>      Сыртқы бақылауды жүргізу тәртібі осы Заңның </w:t>
      </w:r>
      <w:hyperlink r:id="rId38" w:anchor="z88" w:history="1">
        <w:r w:rsidRPr="00BC4396">
          <w:rPr>
            <w:rStyle w:val="af2"/>
            <w:color w:val="000000" w:themeColor="text1"/>
            <w:sz w:val="28"/>
            <w:szCs w:val="28"/>
            <w:u w:val="none"/>
            <w:lang w:val="kk-KZ"/>
          </w:rPr>
          <w:t>10-бабында</w:t>
        </w:r>
      </w:hyperlink>
      <w:r w:rsidRPr="00BC4396">
        <w:rPr>
          <w:color w:val="000000" w:themeColor="text1"/>
          <w:sz w:val="28"/>
          <w:szCs w:val="28"/>
          <w:lang w:val="kk-KZ"/>
        </w:rPr>
        <w:t xml:space="preserve"> және </w:t>
      </w:r>
      <w:hyperlink r:id="rId39" w:anchor="z102" w:history="1">
        <w:r w:rsidRPr="00BC4396">
          <w:rPr>
            <w:rStyle w:val="af2"/>
            <w:color w:val="000000" w:themeColor="text1"/>
            <w:sz w:val="28"/>
            <w:szCs w:val="28"/>
            <w:u w:val="none"/>
            <w:lang w:val="kk-KZ"/>
          </w:rPr>
          <w:t>2-тарауында</w:t>
        </w:r>
      </w:hyperlink>
      <w:r w:rsidRPr="00BC4396">
        <w:rPr>
          <w:color w:val="000000" w:themeColor="text1"/>
          <w:sz w:val="28"/>
          <w:szCs w:val="28"/>
          <w:lang w:val="kk-KZ"/>
        </w:rPr>
        <w:t xml:space="preserve"> айқындалады.</w:t>
      </w:r>
    </w:p>
    <w:p w:rsidR="00490CC3" w:rsidRPr="00BC4396" w:rsidRDefault="00490CC3" w:rsidP="003B195B">
      <w:pPr>
        <w:pStyle w:val="af4"/>
        <w:spacing w:before="0" w:beforeAutospacing="0" w:after="0" w:afterAutospacing="0"/>
        <w:ind w:firstLine="709"/>
        <w:jc w:val="both"/>
        <w:rPr>
          <w:sz w:val="28"/>
          <w:szCs w:val="28"/>
          <w:lang w:val="kk-KZ"/>
        </w:rPr>
      </w:pPr>
      <w:r w:rsidRPr="00BC4396">
        <w:rPr>
          <w:color w:val="000000" w:themeColor="text1"/>
          <w:sz w:val="28"/>
          <w:szCs w:val="28"/>
          <w:lang w:val="kk-KZ"/>
        </w:rPr>
        <w:t>      Сыртқы бақылау нәтижелері бойынша Қазақстан Республикасының заңнамасын бұзушылықтар анықталған жағдайда мемлекеттік органдар өз құзыреті шегінде әкімшілік, тәртіптік іс жүргізуді қозғайды не өз құзыреті шегінде тиісті талап арызға бастамашылық жасайды және (немесе) Қазақстан Республикасының заңдарында көзделген өзге де шараларды қабылдайды.</w:t>
      </w:r>
    </w:p>
    <w:p w:rsidR="00490CC3" w:rsidRPr="00BC4396" w:rsidRDefault="00490CC3" w:rsidP="003B195B">
      <w:pPr>
        <w:pStyle w:val="af4"/>
        <w:spacing w:before="0" w:beforeAutospacing="0" w:after="0" w:afterAutospacing="0"/>
        <w:ind w:firstLine="709"/>
        <w:rPr>
          <w:sz w:val="28"/>
          <w:szCs w:val="28"/>
          <w:lang w:val="kk-KZ"/>
        </w:rPr>
      </w:pPr>
      <w:r w:rsidRPr="00BC4396">
        <w:rPr>
          <w:b/>
          <w:bCs/>
          <w:sz w:val="28"/>
          <w:szCs w:val="28"/>
          <w:lang w:val="kk-KZ"/>
        </w:rPr>
        <w:t xml:space="preserve">      Ішкі бақылау</w:t>
      </w:r>
    </w:p>
    <w:p w:rsidR="00490CC3" w:rsidRPr="00BC4396" w:rsidRDefault="00490CC3" w:rsidP="003B195B">
      <w:pPr>
        <w:pStyle w:val="af4"/>
        <w:spacing w:before="0" w:beforeAutospacing="0" w:after="0" w:afterAutospacing="0"/>
        <w:ind w:left="709"/>
        <w:rPr>
          <w:sz w:val="28"/>
          <w:szCs w:val="28"/>
          <w:lang w:val="kk-KZ"/>
        </w:rPr>
      </w:pPr>
      <w:bookmarkStart w:id="106" w:name="z63"/>
      <w:bookmarkEnd w:id="106"/>
      <w:r w:rsidRPr="00BC4396">
        <w:rPr>
          <w:sz w:val="28"/>
          <w:szCs w:val="28"/>
          <w:lang w:val="kk-KZ"/>
        </w:rPr>
        <w:t>      1) құқықтық актілердің орындалуын бақылау (орындалуы құқықтық актілерде көзделген іс-шаралар). Бұл жағдайда орындалуға тиіс іс-шаралар қамтылған барлық құқықтық актілер бақылауға алынады;</w:t>
      </w:r>
      <w:r w:rsidRPr="00BC4396">
        <w:rPr>
          <w:sz w:val="28"/>
          <w:szCs w:val="28"/>
          <w:lang w:val="kk-KZ"/>
        </w:rPr>
        <w:br/>
      </w:r>
      <w:bookmarkStart w:id="107" w:name="z64"/>
      <w:bookmarkEnd w:id="107"/>
      <w:r w:rsidRPr="00BC4396">
        <w:rPr>
          <w:sz w:val="28"/>
          <w:szCs w:val="28"/>
          <w:lang w:val="kk-KZ"/>
        </w:rPr>
        <w:t>      2) Қазақстан Республикасы Президентінің, Қазақстан Республикасы Үкіметінің және мемлекеттік органның басшы лауазымды адамдарының қызметтік сипаттағы өзге де құжаттардан туындайтын тапсырмаларының орындалуын бақылау болып бөлінеді.</w:t>
      </w:r>
      <w:r w:rsidRPr="00BC4396">
        <w:rPr>
          <w:sz w:val="28"/>
          <w:szCs w:val="28"/>
          <w:lang w:val="kk-KZ"/>
        </w:rPr>
        <w:br/>
      </w:r>
      <w:bookmarkStart w:id="108" w:name="z65"/>
      <w:bookmarkEnd w:id="108"/>
      <w:r w:rsidRPr="00BC4396">
        <w:rPr>
          <w:sz w:val="28"/>
          <w:szCs w:val="28"/>
          <w:lang w:val="kk-KZ"/>
        </w:rPr>
        <w:t>      2. Ішкі бақылау:</w:t>
      </w:r>
      <w:r w:rsidRPr="00BC4396">
        <w:rPr>
          <w:sz w:val="28"/>
          <w:szCs w:val="28"/>
          <w:lang w:val="kk-KZ"/>
        </w:rPr>
        <w:br/>
      </w:r>
      <w:bookmarkStart w:id="109" w:name="z66"/>
      <w:bookmarkEnd w:id="109"/>
      <w:r w:rsidRPr="00BC4396">
        <w:rPr>
          <w:sz w:val="28"/>
          <w:szCs w:val="28"/>
          <w:lang w:val="kk-KZ"/>
        </w:rPr>
        <w:t>      1) қажетті ақпаратты талап ету;</w:t>
      </w:r>
      <w:r w:rsidRPr="00BC4396">
        <w:rPr>
          <w:sz w:val="28"/>
          <w:szCs w:val="28"/>
          <w:lang w:val="kk-KZ"/>
        </w:rPr>
        <w:br/>
      </w:r>
      <w:bookmarkStart w:id="110" w:name="z67"/>
      <w:bookmarkEnd w:id="110"/>
      <w:r w:rsidRPr="00BC4396">
        <w:rPr>
          <w:sz w:val="28"/>
          <w:szCs w:val="28"/>
          <w:lang w:val="kk-KZ"/>
        </w:rPr>
        <w:t>      2) орындалуы туралы есептерді және баяндамаларды тыңдау және талқылау;</w:t>
      </w:r>
      <w:r w:rsidRPr="00BC4396">
        <w:rPr>
          <w:sz w:val="28"/>
          <w:szCs w:val="28"/>
          <w:lang w:val="kk-KZ"/>
        </w:rPr>
        <w:br/>
      </w:r>
      <w:bookmarkStart w:id="111" w:name="z68"/>
      <w:bookmarkEnd w:id="111"/>
      <w:r w:rsidRPr="00BC4396">
        <w:rPr>
          <w:sz w:val="28"/>
          <w:szCs w:val="28"/>
          <w:lang w:val="kk-KZ"/>
        </w:rPr>
        <w:t>      3) ревизия және құжаттамалық тексерудің өзге де нысандары;</w:t>
      </w:r>
      <w:r w:rsidRPr="00BC4396">
        <w:rPr>
          <w:sz w:val="28"/>
          <w:szCs w:val="28"/>
          <w:lang w:val="kk-KZ"/>
        </w:rPr>
        <w:br/>
      </w:r>
      <w:bookmarkStart w:id="112" w:name="z69"/>
      <w:bookmarkEnd w:id="112"/>
      <w:r w:rsidRPr="00BC4396">
        <w:rPr>
          <w:sz w:val="28"/>
          <w:szCs w:val="28"/>
          <w:lang w:val="kk-KZ"/>
        </w:rPr>
        <w:t>      4) жергілікті жерлерге шыға отырып, тексерулер;</w:t>
      </w:r>
      <w:r w:rsidRPr="00BC4396">
        <w:rPr>
          <w:sz w:val="28"/>
          <w:szCs w:val="28"/>
          <w:lang w:val="kk-KZ"/>
        </w:rPr>
        <w:br/>
      </w:r>
      <w:bookmarkStart w:id="113" w:name="z70"/>
      <w:bookmarkEnd w:id="113"/>
      <w:r w:rsidRPr="00BC4396">
        <w:rPr>
          <w:sz w:val="28"/>
          <w:szCs w:val="28"/>
          <w:lang w:val="kk-KZ"/>
        </w:rPr>
        <w:t>      5) заңнамаға қайшы келмейтін басқа да тәсілдер арқылы жүргізіледі.</w:t>
      </w:r>
      <w:r w:rsidRPr="00BC4396">
        <w:rPr>
          <w:sz w:val="28"/>
          <w:szCs w:val="28"/>
          <w:lang w:val="kk-KZ"/>
        </w:rPr>
        <w:br/>
      </w:r>
      <w:bookmarkStart w:id="114" w:name="z71"/>
      <w:bookmarkEnd w:id="114"/>
      <w:r w:rsidRPr="00BC4396">
        <w:rPr>
          <w:sz w:val="28"/>
          <w:szCs w:val="28"/>
          <w:lang w:val="kk-KZ"/>
        </w:rPr>
        <w:t>      3. Ішкі бақылау мынадай өлшемдер:</w:t>
      </w:r>
      <w:r w:rsidRPr="00BC4396">
        <w:rPr>
          <w:sz w:val="28"/>
          <w:szCs w:val="28"/>
          <w:lang w:val="kk-KZ"/>
        </w:rPr>
        <w:br/>
      </w:r>
      <w:bookmarkStart w:id="115" w:name="z72"/>
      <w:bookmarkEnd w:id="115"/>
      <w:r w:rsidRPr="00BC4396">
        <w:rPr>
          <w:sz w:val="28"/>
          <w:szCs w:val="28"/>
          <w:lang w:val="kk-KZ"/>
        </w:rPr>
        <w:t>      1) құрылымдық, аумақтық бөлімшелер, ведомстволық бағаныстағы мемлекеттік органдар мен ұйымдар және лауазымды тұлғалар қызметінің олардың алдына қойылған міндеттерге сәйкестігі;</w:t>
      </w:r>
      <w:r w:rsidRPr="00BC4396">
        <w:rPr>
          <w:sz w:val="28"/>
          <w:szCs w:val="28"/>
          <w:lang w:val="kk-KZ"/>
        </w:rPr>
        <w:br/>
      </w:r>
      <w:bookmarkStart w:id="116" w:name="z73"/>
      <w:bookmarkEnd w:id="116"/>
      <w:r w:rsidRPr="00BC4396">
        <w:rPr>
          <w:sz w:val="28"/>
          <w:szCs w:val="28"/>
          <w:lang w:val="kk-KZ"/>
        </w:rPr>
        <w:t>      2) орындаудың уақтылығы және толықтығы;</w:t>
      </w:r>
      <w:r w:rsidRPr="00BC4396">
        <w:rPr>
          <w:sz w:val="28"/>
          <w:szCs w:val="28"/>
          <w:lang w:val="kk-KZ"/>
        </w:rPr>
        <w:br/>
      </w:r>
      <w:bookmarkStart w:id="117" w:name="z74"/>
      <w:bookmarkEnd w:id="117"/>
      <w:r w:rsidRPr="00BC4396">
        <w:rPr>
          <w:sz w:val="28"/>
          <w:szCs w:val="28"/>
          <w:lang w:val="kk-KZ"/>
        </w:rPr>
        <w:t>      3) орындау кезінде заңнама талаптарын сақтау бойынша жүргізіледі.</w:t>
      </w:r>
      <w:r w:rsidRPr="00BC4396">
        <w:rPr>
          <w:sz w:val="28"/>
          <w:szCs w:val="28"/>
          <w:lang w:val="kk-KZ"/>
        </w:rPr>
        <w:br/>
      </w:r>
      <w:bookmarkStart w:id="118" w:name="z75"/>
      <w:bookmarkEnd w:id="118"/>
      <w:r w:rsidRPr="00BC4396">
        <w:rPr>
          <w:sz w:val="28"/>
          <w:szCs w:val="28"/>
          <w:lang w:val="kk-KZ"/>
        </w:rPr>
        <w:t xml:space="preserve">      4. Күшіне енген құқықтық актінің орындалуын бақылауды жүзеге </w:t>
      </w:r>
      <w:r w:rsidRPr="00BC4396">
        <w:rPr>
          <w:sz w:val="28"/>
          <w:szCs w:val="28"/>
          <w:lang w:val="kk-KZ"/>
        </w:rPr>
        <w:lastRenderedPageBreak/>
        <w:t>асыруға уәкілетті лауазымды тұлға не мемлекеттік органның тиісті құрылымдық бөлімшесі қажеттігіне қарай бақылау жөніндегі іс-шараларды әзірлейді.</w:t>
      </w:r>
      <w:r w:rsidRPr="00BC4396">
        <w:rPr>
          <w:sz w:val="28"/>
          <w:szCs w:val="28"/>
          <w:lang w:val="kk-KZ"/>
        </w:rPr>
        <w:br/>
      </w:r>
      <w:bookmarkStart w:id="119" w:name="z76"/>
      <w:bookmarkEnd w:id="119"/>
      <w:r w:rsidRPr="00BC4396">
        <w:rPr>
          <w:sz w:val="28"/>
          <w:szCs w:val="28"/>
          <w:lang w:val="kk-KZ"/>
        </w:rPr>
        <w:t>      Бұл ретте ішкі бақылауды жүзеге асыруға уәкілетті лауазымды тұлға не мемлекеттік органның тиісті құрылымдық бөлімшесі оның орындалуы туралы келіп түскен ақпаратты:</w:t>
      </w:r>
      <w:r w:rsidRPr="00BC4396">
        <w:rPr>
          <w:sz w:val="28"/>
          <w:szCs w:val="28"/>
          <w:lang w:val="kk-KZ"/>
        </w:rPr>
        <w:br/>
      </w:r>
      <w:bookmarkStart w:id="120" w:name="z77"/>
      <w:bookmarkEnd w:id="120"/>
      <w:r w:rsidRPr="00BC4396">
        <w:rPr>
          <w:sz w:val="28"/>
          <w:szCs w:val="28"/>
          <w:lang w:val="kk-KZ"/>
        </w:rPr>
        <w:t>      1) құқықтық актінің деңгейін және орындалу сапасын;</w:t>
      </w:r>
      <w:r w:rsidRPr="00BC4396">
        <w:rPr>
          <w:sz w:val="28"/>
          <w:szCs w:val="28"/>
          <w:lang w:val="kk-KZ"/>
        </w:rPr>
        <w:br/>
      </w:r>
      <w:bookmarkStart w:id="121" w:name="z78"/>
      <w:bookmarkEnd w:id="121"/>
      <w:r w:rsidRPr="00BC4396">
        <w:rPr>
          <w:sz w:val="28"/>
          <w:szCs w:val="28"/>
          <w:lang w:val="kk-KZ"/>
        </w:rPr>
        <w:t>      2) құқықтық актіні орындауда ауытқушылықтардың бар-жоғын, олардың себептерін және ауытқушылықтарды жою үшін ықтимал шараларды белгілеуді;</w:t>
      </w:r>
      <w:r w:rsidRPr="00BC4396">
        <w:rPr>
          <w:sz w:val="28"/>
          <w:szCs w:val="28"/>
          <w:lang w:val="kk-KZ"/>
        </w:rPr>
        <w:br/>
      </w:r>
      <w:bookmarkStart w:id="122" w:name="z79"/>
      <w:bookmarkEnd w:id="122"/>
      <w:r w:rsidRPr="00BC4396">
        <w:rPr>
          <w:sz w:val="28"/>
          <w:szCs w:val="28"/>
          <w:lang w:val="kk-KZ"/>
        </w:rPr>
        <w:t>      3) бақылаудан алу не орындалу мерзімін ұзарту мүмкіндігін;</w:t>
      </w:r>
      <w:r w:rsidRPr="00BC4396">
        <w:rPr>
          <w:sz w:val="28"/>
          <w:szCs w:val="28"/>
          <w:lang w:val="kk-KZ"/>
        </w:rPr>
        <w:br/>
      </w:r>
      <w:bookmarkStart w:id="123" w:name="z80"/>
      <w:bookmarkEnd w:id="123"/>
      <w:r w:rsidRPr="00BC4396">
        <w:rPr>
          <w:sz w:val="28"/>
          <w:szCs w:val="28"/>
          <w:lang w:val="kk-KZ"/>
        </w:rPr>
        <w:t>      4) құқықтық актіні орындамағаны немесе тиісінше орындамағаны үшін нақты лауазымды тұлғалардың жауапкершілігін айқындау үшін талдайды.</w:t>
      </w:r>
      <w:r w:rsidRPr="00BC4396">
        <w:rPr>
          <w:sz w:val="28"/>
          <w:szCs w:val="28"/>
          <w:lang w:val="kk-KZ"/>
        </w:rPr>
        <w:br/>
        <w:t>      Ақпаратты талдау қорытындылары бойынша әзірленген ұсыныстар тиісті шешім қабылдау үшін мемлекеттік органның басшылығына баяндалады.</w:t>
      </w:r>
      <w:r w:rsidRPr="00BC4396">
        <w:rPr>
          <w:sz w:val="28"/>
          <w:szCs w:val="28"/>
          <w:lang w:val="kk-KZ"/>
        </w:rPr>
        <w:br/>
        <w:t>      Ақпаратқа талдау жүргізген мемлекеттік органның орындаушылары қабылданған шешім туралы хабардар етіледі.</w:t>
      </w:r>
      <w:r w:rsidRPr="00BC4396">
        <w:rPr>
          <w:sz w:val="28"/>
          <w:szCs w:val="28"/>
          <w:lang w:val="kk-KZ"/>
        </w:rPr>
        <w:br/>
      </w:r>
      <w:bookmarkStart w:id="124" w:name="z81"/>
      <w:bookmarkEnd w:id="124"/>
      <w:r w:rsidRPr="00BC4396">
        <w:rPr>
          <w:sz w:val="28"/>
          <w:szCs w:val="28"/>
          <w:lang w:val="kk-KZ"/>
        </w:rPr>
        <w:t>      5. Құқықтық актіде көзделген іс-шаралардың орындалуын бақылаудан алуды және мерзімдерін ұзартуды мемлекеттік органның басшылығы жүзеге асырады.</w:t>
      </w:r>
      <w:r w:rsidRPr="00BC4396">
        <w:rPr>
          <w:sz w:val="28"/>
          <w:szCs w:val="28"/>
          <w:lang w:val="kk-KZ"/>
        </w:rPr>
        <w:br/>
      </w:r>
      <w:bookmarkStart w:id="125" w:name="z82"/>
      <w:bookmarkEnd w:id="125"/>
      <w:r w:rsidRPr="00BC4396">
        <w:rPr>
          <w:sz w:val="28"/>
          <w:szCs w:val="28"/>
          <w:lang w:val="kk-KZ"/>
        </w:rPr>
        <w:t>      6. Жоғары тұрған мемлекеттік органның не орындаушы органның бақылау қызметі құқықтық актіде белгіленген орындау мерзімі аяқталғанға дейін мемлекеттік органның регламентінде айқындалған тәртіппен орындаушыға тиісті жазбаша ескерту жібереді.</w:t>
      </w:r>
      <w:r w:rsidRPr="00BC4396">
        <w:rPr>
          <w:sz w:val="28"/>
          <w:szCs w:val="28"/>
          <w:lang w:val="kk-KZ"/>
        </w:rPr>
        <w:br/>
        <w:t>      Ішкі бақылауды ұйымдастырудың және жүзеге асырудың қосымша мәселелерін мемлекеттік органның өзі не одан жоғары тұрған мемлекеттік орган айқындауы мүмкін.</w:t>
      </w:r>
    </w:p>
    <w:p w:rsidR="00490CC3" w:rsidRPr="00BC4396" w:rsidRDefault="00490CC3" w:rsidP="003B195B">
      <w:pPr>
        <w:pStyle w:val="af4"/>
        <w:spacing w:before="0" w:beforeAutospacing="0" w:after="0" w:afterAutospacing="0"/>
        <w:ind w:firstLine="709"/>
        <w:rPr>
          <w:sz w:val="28"/>
          <w:szCs w:val="28"/>
          <w:lang w:val="kk-KZ"/>
        </w:rPr>
      </w:pPr>
      <w:r w:rsidRPr="00BC4396">
        <w:rPr>
          <w:sz w:val="28"/>
          <w:szCs w:val="28"/>
          <w:lang w:val="kk-KZ"/>
        </w:rPr>
        <w:t>    </w:t>
      </w:r>
    </w:p>
    <w:p w:rsidR="00490CC3" w:rsidRPr="00BC4396" w:rsidRDefault="00490CC3" w:rsidP="003B195B">
      <w:pPr>
        <w:pStyle w:val="af4"/>
        <w:spacing w:before="0" w:beforeAutospacing="0" w:after="0" w:afterAutospacing="0"/>
        <w:ind w:firstLine="709"/>
        <w:rPr>
          <w:sz w:val="28"/>
          <w:szCs w:val="28"/>
          <w:lang w:val="kk-KZ"/>
        </w:rPr>
      </w:pPr>
      <w:r w:rsidRPr="00BC4396">
        <w:rPr>
          <w:sz w:val="28"/>
          <w:szCs w:val="28"/>
          <w:lang w:val="kk-KZ"/>
        </w:rPr>
        <w:t xml:space="preserve">      5</w:t>
      </w:r>
      <w:r w:rsidRPr="00BC4396">
        <w:rPr>
          <w:bCs/>
          <w:sz w:val="28"/>
          <w:szCs w:val="28"/>
          <w:lang w:val="kk-KZ"/>
        </w:rPr>
        <w:t>. Қадағалау</w:t>
      </w:r>
    </w:p>
    <w:p w:rsidR="00490CC3" w:rsidRPr="00BC4396" w:rsidRDefault="00490CC3" w:rsidP="003B195B">
      <w:pPr>
        <w:pStyle w:val="af4"/>
        <w:spacing w:before="0" w:beforeAutospacing="0" w:after="0" w:afterAutospacing="0"/>
        <w:ind w:firstLine="709"/>
        <w:rPr>
          <w:sz w:val="28"/>
          <w:szCs w:val="28"/>
          <w:lang w:val="kk-KZ"/>
        </w:rPr>
      </w:pPr>
      <w:r w:rsidRPr="00BC4396">
        <w:rPr>
          <w:sz w:val="28"/>
          <w:szCs w:val="28"/>
          <w:lang w:val="kk-KZ"/>
        </w:rPr>
        <w:t>      1. Қадағалау уәкілетті мемлекеттік органның әкімшілік іс жүргізуді қозғамастан, жедел ден қоюдың құқық шектейтін шараларын қолдануы болып табылады.</w:t>
      </w:r>
      <w:r w:rsidRPr="00BC4396">
        <w:rPr>
          <w:sz w:val="28"/>
          <w:szCs w:val="28"/>
          <w:lang w:val="kk-KZ"/>
        </w:rPr>
        <w:br/>
        <w:t>      Жедел ден қоюдың құқық шектейтін шаралары Қазақстан Республикасының заңдарымен көзделеді және мемлекеттік органдар, егер тексерілетін субъектінің қызметі, тауарлары (жұмыстары, көрсетілетін қызметтері) жеке және заңды тұлғалардың конституциялық құқықтарына, бостандықтарына және заңды мүдделеріне, адамдардың өмірі мен денсаулығына, қоршаған ортаға, Қазақстан Республикасының ұлттық қауіпсіздігіне тікелей қатер төндірген жағдайда қолданады.</w:t>
      </w:r>
      <w:r w:rsidRPr="00BC4396">
        <w:rPr>
          <w:sz w:val="28"/>
          <w:szCs w:val="28"/>
          <w:lang w:val="kk-KZ"/>
        </w:rPr>
        <w:br/>
      </w:r>
      <w:bookmarkStart w:id="126" w:name="z85"/>
      <w:bookmarkEnd w:id="126"/>
      <w:r w:rsidRPr="00BC4396">
        <w:rPr>
          <w:sz w:val="28"/>
          <w:szCs w:val="28"/>
          <w:lang w:val="kk-KZ"/>
        </w:rPr>
        <w:t>      2. Қадағалау:</w:t>
      </w:r>
      <w:r w:rsidRPr="00BC4396">
        <w:rPr>
          <w:sz w:val="28"/>
          <w:szCs w:val="28"/>
          <w:lang w:val="kk-KZ"/>
        </w:rPr>
        <w:br/>
      </w:r>
      <w:bookmarkStart w:id="127" w:name="z86"/>
      <w:bookmarkEnd w:id="127"/>
      <w:r w:rsidRPr="00BC4396">
        <w:rPr>
          <w:sz w:val="28"/>
          <w:szCs w:val="28"/>
          <w:lang w:val="kk-KZ"/>
        </w:rPr>
        <w:t>      1) Қазақстан Республикасының </w:t>
      </w:r>
      <w:hyperlink r:id="rId40" w:anchor="z86" w:history="1">
        <w:r w:rsidRPr="00BC4396">
          <w:rPr>
            <w:rStyle w:val="af2"/>
            <w:color w:val="auto"/>
            <w:sz w:val="28"/>
            <w:szCs w:val="28"/>
            <w:u w:val="none"/>
            <w:lang w:val="kk-KZ"/>
          </w:rPr>
          <w:t>Конституциясына</w:t>
        </w:r>
      </w:hyperlink>
      <w:r w:rsidRPr="00BC4396">
        <w:rPr>
          <w:sz w:val="28"/>
          <w:szCs w:val="28"/>
          <w:lang w:val="kk-KZ"/>
        </w:rPr>
        <w:t>, «Прокуратура туралы» Қазақстан Республикасының </w:t>
      </w:r>
      <w:hyperlink r:id="rId41" w:anchor="z33" w:history="1">
        <w:r w:rsidRPr="00BC4396">
          <w:rPr>
            <w:rStyle w:val="af2"/>
            <w:color w:val="auto"/>
            <w:sz w:val="28"/>
            <w:szCs w:val="28"/>
            <w:u w:val="none"/>
            <w:lang w:val="kk-KZ"/>
          </w:rPr>
          <w:t>Заңына</w:t>
        </w:r>
      </w:hyperlink>
      <w:r w:rsidRPr="00BC4396">
        <w:rPr>
          <w:sz w:val="28"/>
          <w:szCs w:val="28"/>
          <w:lang w:val="kk-KZ"/>
        </w:rPr>
        <w:t xml:space="preserve"> және Қазақстан Республикасының өзге де </w:t>
      </w:r>
      <w:r w:rsidRPr="00BC4396">
        <w:rPr>
          <w:sz w:val="28"/>
          <w:szCs w:val="28"/>
          <w:lang w:val="kk-KZ"/>
        </w:rPr>
        <w:lastRenderedPageBreak/>
        <w:t>заңнамасына сәйкес мемлекет атынан прокуратура жүзеге асыратын жоғары қадағалау;</w:t>
      </w:r>
      <w:r w:rsidRPr="00BC4396">
        <w:rPr>
          <w:sz w:val="28"/>
          <w:szCs w:val="28"/>
          <w:lang w:val="kk-KZ"/>
        </w:rPr>
        <w:br/>
      </w:r>
      <w:bookmarkStart w:id="128" w:name="z87"/>
      <w:bookmarkEnd w:id="128"/>
      <w:r w:rsidRPr="00BC4396">
        <w:rPr>
          <w:sz w:val="28"/>
          <w:szCs w:val="28"/>
          <w:lang w:val="kk-KZ"/>
        </w:rPr>
        <w:t>      2) осы Заңда және Қазақстан Республикасының өзге де заңдарында белгіленген тәртіппен және жағдайларда уәкілетті мемлекеттік органдар жүзеге асыратын қадағалау болып бөлінеді.</w:t>
      </w:r>
    </w:p>
    <w:p w:rsidR="00490CC3" w:rsidRPr="00BC4396" w:rsidRDefault="00490CC3" w:rsidP="003B195B">
      <w:pPr>
        <w:pStyle w:val="af4"/>
        <w:ind w:firstLine="709"/>
        <w:rPr>
          <w:sz w:val="28"/>
          <w:szCs w:val="28"/>
          <w:lang w:val="kk-KZ"/>
        </w:rPr>
      </w:pPr>
      <w:r w:rsidRPr="00BC4396">
        <w:rPr>
          <w:sz w:val="28"/>
          <w:szCs w:val="28"/>
          <w:lang w:val="kk-KZ"/>
        </w:rPr>
        <w:t>     6</w:t>
      </w:r>
      <w:r w:rsidRPr="00BC4396">
        <w:rPr>
          <w:bCs/>
          <w:sz w:val="28"/>
          <w:szCs w:val="28"/>
          <w:lang w:val="kk-KZ"/>
        </w:rPr>
        <w:t xml:space="preserve"> Бақылау және қадағалау нысандары</w:t>
      </w:r>
    </w:p>
    <w:p w:rsidR="00490CC3" w:rsidRPr="004D6227" w:rsidRDefault="00490CC3" w:rsidP="003B195B">
      <w:pPr>
        <w:pStyle w:val="af4"/>
        <w:ind w:firstLine="709"/>
        <w:rPr>
          <w:sz w:val="28"/>
          <w:szCs w:val="28"/>
          <w:lang w:val="kk-KZ"/>
        </w:rPr>
      </w:pPr>
      <w:r w:rsidRPr="00BC4396">
        <w:rPr>
          <w:sz w:val="28"/>
          <w:szCs w:val="28"/>
          <w:lang w:val="kk-KZ"/>
        </w:rPr>
        <w:t>      1. Тексерілетін субъектілердің қызметін бақылау және қадағалау:</w:t>
      </w:r>
      <w:r w:rsidRPr="00BC4396">
        <w:rPr>
          <w:sz w:val="28"/>
          <w:szCs w:val="28"/>
          <w:lang w:val="kk-KZ"/>
        </w:rPr>
        <w:br/>
        <w:t>      1) ұйымдастырылу және жүргізілу тәртібі осы Заңда айқындалатын тексеру нысанында;</w:t>
      </w:r>
      <w:r w:rsidRPr="00BC4396">
        <w:rPr>
          <w:sz w:val="28"/>
          <w:szCs w:val="28"/>
          <w:lang w:val="kk-KZ"/>
        </w:rPr>
        <w:br/>
        <w:t>      2) егер «Салық және бюджетке төленетін басқа да міндетті төлемдер туралы» Қазақстан Республикасының Кодексінде (Салық кодексі) және «Қазақстан Республикасының Ұлттық Банкі туралы» Қазақстан Республикасының Заңында өзгеше көзделмесе, ұйымдастырылу және жүргізілу тәртібі осы бапта және Қазақстан Республикасының өзге де заңдарында айқындалатын, алдын алу-профилактикалық сипатындағы бақылаудың және қадағалаудың өзге де нысандарында жүзеге асырылады.</w:t>
      </w:r>
      <w:r w:rsidRPr="00BC4396">
        <w:rPr>
          <w:sz w:val="28"/>
          <w:szCs w:val="28"/>
          <w:lang w:val="kk-KZ"/>
        </w:rPr>
        <w:br/>
      </w:r>
      <w:bookmarkStart w:id="129" w:name="z90"/>
      <w:bookmarkEnd w:id="129"/>
      <w:r w:rsidRPr="00BC4396">
        <w:rPr>
          <w:sz w:val="28"/>
          <w:szCs w:val="28"/>
          <w:lang w:val="kk-KZ"/>
        </w:rPr>
        <w:t>      2. Бақылаудың және қадағалаудың өзге де нысандарын жүргізу кезінде:</w:t>
      </w:r>
      <w:r w:rsidRPr="00BC4396">
        <w:rPr>
          <w:sz w:val="28"/>
          <w:szCs w:val="28"/>
          <w:lang w:val="kk-KZ"/>
        </w:rPr>
        <w:br/>
        <w:t>      1) осы баптың 3-тармағында көзделген жағдайларды қоспағанда, бақылау және қадағалау органдарына бақылау және қадағалау субъектілеріне (объектілеріне) баруға тыйым салынады;</w:t>
      </w:r>
      <w:r w:rsidRPr="00BC4396">
        <w:rPr>
          <w:sz w:val="28"/>
          <w:szCs w:val="28"/>
          <w:lang w:val="kk-KZ"/>
        </w:rPr>
        <w:br/>
        <w:t>      2) құқықтық статистика және арнайы есепке алу жөніндегі уәкілетті органда тіркелу және тексерілетін субъектіні алдын ала хабардар ету талап етілмейді;</w:t>
      </w:r>
      <w:r w:rsidRPr="00BC4396">
        <w:rPr>
          <w:sz w:val="28"/>
          <w:szCs w:val="28"/>
          <w:lang w:val="kk-KZ"/>
        </w:rPr>
        <w:br/>
        <w:t>      3) бұзушылық анықталған жағдайда әкімшілік құқық бұзушылық туралы іс қозғамастан, бірақ тексерілетін субъектіге осы бұзушылықты жою тәртібі міндетті түрде түсіндіріле отырып, бақылаудың және қадағалаудың өзге де нысандарының қорытындылары бойынша олардың түріне қарай қорытынды құжаттар (анықтама, нұсқама, қорытынды және басқалары) жасалады.</w:t>
      </w:r>
      <w:r w:rsidRPr="00BC4396">
        <w:rPr>
          <w:sz w:val="28"/>
          <w:szCs w:val="28"/>
          <w:lang w:val="kk-KZ"/>
        </w:rPr>
        <w:br/>
        <w:t>      Осы тармақтың бірінші бөлігінің күші Қазақстан Республикасының салық заңнамасына сәйкес жүзеге асырылатын мемлекеттік бақылаудың өзге де нысандарына қолданылмайды.</w:t>
      </w:r>
      <w:r w:rsidRPr="00BC4396">
        <w:rPr>
          <w:sz w:val="28"/>
          <w:szCs w:val="28"/>
          <w:lang w:val="kk-KZ"/>
        </w:rPr>
        <w:br/>
        <w:t>      Бақылаудың және қадағалаудың өзге де нысандарының қорытындылары бойынша әкімшілік құқық бұзушылық туралы іс қозғау мүмкін емес бөлігінде осы тармақтың бірінші бөлігі 3) тармақшасының күші Қазақстан Республикасының Ұлттық Банкіне қолданылмайды.</w:t>
      </w:r>
      <w:r w:rsidRPr="00BC4396">
        <w:rPr>
          <w:sz w:val="28"/>
          <w:szCs w:val="28"/>
          <w:lang w:val="kk-KZ"/>
        </w:rPr>
        <w:br/>
      </w:r>
      <w:bookmarkStart w:id="130" w:name="z91"/>
      <w:bookmarkEnd w:id="130"/>
      <w:r w:rsidRPr="00BC4396">
        <w:rPr>
          <w:sz w:val="28"/>
          <w:szCs w:val="28"/>
          <w:lang w:val="kk-KZ"/>
        </w:rPr>
        <w:t>      3. Бақылау және қадағалау субъектісіне (объектісіне) барумен бақылаудың және қадағалаудың өзге де нысандары:</w:t>
      </w:r>
      <w:r w:rsidRPr="00BC4396">
        <w:rPr>
          <w:sz w:val="28"/>
          <w:szCs w:val="28"/>
          <w:lang w:val="kk-KZ"/>
        </w:rPr>
        <w:br/>
        <w:t>      1) Қазақстан Республикасының салық заңнамасында белгіленген;</w:t>
      </w:r>
      <w:r w:rsidRPr="00BC4396">
        <w:rPr>
          <w:sz w:val="28"/>
          <w:szCs w:val="28"/>
          <w:lang w:val="kk-KZ"/>
        </w:rPr>
        <w:br/>
        <w:t>      2) Қазақстан Республикасының еңбек заңнамасында белгiленген;</w:t>
      </w:r>
      <w:r w:rsidRPr="00BC4396">
        <w:rPr>
          <w:sz w:val="28"/>
          <w:szCs w:val="28"/>
          <w:lang w:val="kk-KZ"/>
        </w:rPr>
        <w:br/>
        <w:t>      3) егер бару «Рұқсаттар және хабарламалар туралы» Қазақстан Республикасының Заңында көзделген жағдайларда рұқсат және (немесе) рұқсатқа қосымша берілгенге дейін өтініш берушінің біліктілік немесе рұқсат беру талаптарына сәйкестігін тексерумен байланысты болған;</w:t>
      </w:r>
      <w:r w:rsidRPr="00BC4396">
        <w:rPr>
          <w:sz w:val="28"/>
          <w:szCs w:val="28"/>
          <w:lang w:val="kk-KZ"/>
        </w:rPr>
        <w:br/>
      </w:r>
      <w:r w:rsidRPr="00BC4396">
        <w:rPr>
          <w:sz w:val="28"/>
          <w:szCs w:val="28"/>
          <w:lang w:val="kk-KZ"/>
        </w:rPr>
        <w:lastRenderedPageBreak/>
        <w:t>      4) құрылыс-монтаждау жұмыстарына үйлер мен ғимараттардың тіреу және қоршау конструкцияларын тұрғызу мен өзгертуге қойылатын талаптарға сәйкестігіне инспекциялау жүргізілген;</w:t>
      </w:r>
      <w:r w:rsidRPr="00BC4396">
        <w:rPr>
          <w:sz w:val="28"/>
          <w:szCs w:val="28"/>
          <w:lang w:val="kk-KZ"/>
        </w:rPr>
        <w:br/>
        <w:t>      5) әлеуметтік маңызы бар азық-түлік тауарларына рұқсат етілген шекті бөлшек сауда бағалары мөлшерінің сақталуын бақылау жүзеге асырылған;</w:t>
      </w:r>
      <w:r w:rsidRPr="00BC4396">
        <w:rPr>
          <w:sz w:val="28"/>
          <w:szCs w:val="28"/>
          <w:lang w:val="kk-KZ"/>
        </w:rPr>
        <w:br/>
        <w:t>      6) ішкі істер органдары Қазақстан Республикасында қару мен оның патрондары айналымының қағидаларын сақтау мәселелері бойынша бақылауды жүзеге асырған;</w:t>
      </w:r>
      <w:r w:rsidRPr="00BC4396">
        <w:rPr>
          <w:sz w:val="28"/>
          <w:szCs w:val="28"/>
          <w:lang w:val="kk-KZ"/>
        </w:rPr>
        <w:br/>
        <w:t>      7) арнаулы әлеуметтік қызметтер көрсету стандарттарын сақтау бойынша бақылау жүзеге асырылған;</w:t>
      </w:r>
      <w:r w:rsidRPr="00BC4396">
        <w:rPr>
          <w:sz w:val="28"/>
          <w:szCs w:val="28"/>
          <w:lang w:val="kk-KZ"/>
        </w:rPr>
        <w:br/>
        <w:t>      8) тексерілетін субъект рұқсат беру құжаттарын алумен байланысты емес өз қызметінің Қазақстан Республикасы заңнамасының талаптарына сәйкестігі туралы қорытындыны (ақпаратты) алуы үшін бастамашылықпен жүгінген;</w:t>
      </w:r>
      <w:r w:rsidRPr="00BC4396">
        <w:rPr>
          <w:sz w:val="28"/>
          <w:szCs w:val="28"/>
          <w:lang w:val="kk-KZ"/>
        </w:rPr>
        <w:br/>
        <w:t>      9) егер бару «Халық денсаулығы және денсаулық сақтау жүйесі туралы» Қазақстан Республикасының Кодексіне сәйкес жүргізілетін өнім қауіпсіздігі мониторингін жүзеге асыру үшін өнімдерді іріктеумен байланысты болған;</w:t>
      </w:r>
      <w:r w:rsidRPr="00BC4396">
        <w:rPr>
          <w:sz w:val="28"/>
          <w:szCs w:val="28"/>
          <w:lang w:val="kk-KZ"/>
        </w:rPr>
        <w:br/>
        <w:t>      10) карантинді объектілердің және аса қауіпті зиянды организмдердің таралу ошақтарын анықтауға аумақтарды зерттеп-қарау жүргізілген;</w:t>
      </w:r>
      <w:r w:rsidRPr="00BC4396">
        <w:rPr>
          <w:sz w:val="28"/>
          <w:szCs w:val="28"/>
          <w:lang w:val="kk-KZ"/>
        </w:rPr>
        <w:br/>
        <w:t>      11) егер бару Қазақстан Республикасының астық туралы заңнамасының талаптарына сәйкес астық сапасын айқындау үшін қабылдау, тиеп-жөнелту және оның сандық-сапалық есебі кезінде астықтың, сондай-ақ астық қабылдау кәсіпорындарында сақтаулы мемлекеттік астық ресурстарының сынамаларын іріктеуге байланысты болған жағдайларда жүргізіледі.</w:t>
      </w:r>
      <w:r w:rsidRPr="00BC4396">
        <w:rPr>
          <w:sz w:val="28"/>
          <w:szCs w:val="28"/>
          <w:lang w:val="kk-KZ"/>
        </w:rPr>
        <w:br/>
      </w:r>
      <w:bookmarkStart w:id="131" w:name="z92"/>
      <w:bookmarkEnd w:id="131"/>
      <w:r w:rsidRPr="00BC4396">
        <w:rPr>
          <w:sz w:val="28"/>
          <w:szCs w:val="28"/>
          <w:lang w:val="kk-KZ"/>
        </w:rPr>
        <w:t xml:space="preserve">      </w:t>
      </w:r>
      <w:r w:rsidRPr="004D6227">
        <w:rPr>
          <w:sz w:val="28"/>
          <w:szCs w:val="28"/>
          <w:lang w:val="kk-KZ"/>
        </w:rPr>
        <w:t>4. Қазақстан Республикасының салық заңнамасына сәйкес мемлекеттік бақылаудың өзге де нысандарын жүзеге асыру жағдайларын қоспағанда, бақылаудың және қадағалаудың өзге де нысандарын бару арқылы жүргізу кезінде бақылау және қадағалау органдары тексерілетін субъект (объект) тұрған жердегі құқықтық статистика және арнайы есепке алу жөніндегі органдарды оларды жүргізгенге дейін хабардар етеді.</w:t>
      </w:r>
      <w:r w:rsidRPr="004D6227">
        <w:rPr>
          <w:sz w:val="28"/>
          <w:szCs w:val="28"/>
          <w:lang w:val="kk-KZ"/>
        </w:rPr>
        <w:br/>
      </w:r>
      <w:bookmarkStart w:id="132" w:name="z94"/>
      <w:bookmarkEnd w:id="132"/>
      <w:r w:rsidRPr="004D6227">
        <w:rPr>
          <w:sz w:val="28"/>
          <w:szCs w:val="28"/>
          <w:lang w:val="kk-KZ"/>
        </w:rPr>
        <w:t>      5. Бақылаудың және қадағалаудың өзге де нысандарын талдау нәтижелері ішінара тексеру жүргізу үшін бақылау және қадағалау субъектілерін (объектілерін) іріктеуге негіз болып табылады.</w:t>
      </w:r>
    </w:p>
    <w:p w:rsidR="00490CC3" w:rsidRDefault="00490CC3" w:rsidP="003B195B">
      <w:pPr>
        <w:pStyle w:val="af4"/>
        <w:spacing w:before="0" w:beforeAutospacing="0" w:after="0" w:afterAutospacing="0"/>
        <w:ind w:firstLine="709"/>
        <w:rPr>
          <w:sz w:val="28"/>
          <w:szCs w:val="28"/>
          <w:lang w:val="kk-KZ"/>
        </w:rPr>
      </w:pPr>
      <w:r>
        <w:rPr>
          <w:sz w:val="28"/>
          <w:szCs w:val="28"/>
          <w:lang w:val="kk-KZ"/>
        </w:rPr>
        <w:t>Бақылау сұрақтары</w:t>
      </w:r>
    </w:p>
    <w:p w:rsidR="00490CC3" w:rsidRPr="00175829" w:rsidRDefault="00490CC3" w:rsidP="00BC4396">
      <w:pPr>
        <w:pStyle w:val="af4"/>
        <w:spacing w:before="0" w:beforeAutospacing="0" w:after="0" w:afterAutospacing="0"/>
        <w:rPr>
          <w:bCs/>
          <w:color w:val="000000" w:themeColor="text1"/>
          <w:sz w:val="28"/>
          <w:szCs w:val="28"/>
          <w:lang w:val="kk-KZ"/>
        </w:rPr>
      </w:pPr>
      <w:r w:rsidRPr="00175829">
        <w:rPr>
          <w:color w:val="000000" w:themeColor="text1"/>
          <w:sz w:val="28"/>
          <w:szCs w:val="28"/>
          <w:lang w:val="kk-KZ"/>
        </w:rPr>
        <w:t>1 Н</w:t>
      </w:r>
      <w:r w:rsidRPr="00175829">
        <w:rPr>
          <w:bCs/>
          <w:color w:val="000000" w:themeColor="text1"/>
          <w:sz w:val="28"/>
          <w:szCs w:val="28"/>
          <w:lang w:val="kk-KZ"/>
        </w:rPr>
        <w:t>егізгі ұғымдар</w:t>
      </w:r>
      <w:r>
        <w:rPr>
          <w:bCs/>
          <w:color w:val="000000" w:themeColor="text1"/>
          <w:sz w:val="28"/>
          <w:szCs w:val="28"/>
          <w:lang w:val="kk-KZ"/>
        </w:rPr>
        <w:t>ға анықтама беріңіз</w:t>
      </w:r>
    </w:p>
    <w:p w:rsidR="00490CC3" w:rsidRPr="00175829" w:rsidRDefault="00490CC3" w:rsidP="00BC4396">
      <w:pPr>
        <w:pStyle w:val="af4"/>
        <w:spacing w:before="0" w:beforeAutospacing="0" w:after="0" w:afterAutospacing="0"/>
        <w:rPr>
          <w:color w:val="000000" w:themeColor="text1"/>
          <w:sz w:val="28"/>
          <w:szCs w:val="28"/>
          <w:lang w:val="kk-KZ"/>
        </w:rPr>
      </w:pPr>
      <w:r w:rsidRPr="00175829">
        <w:rPr>
          <w:bCs/>
          <w:color w:val="000000" w:themeColor="text1"/>
          <w:sz w:val="28"/>
          <w:szCs w:val="28"/>
          <w:lang w:val="kk-KZ"/>
        </w:rPr>
        <w:t xml:space="preserve">2 </w:t>
      </w:r>
      <w:r w:rsidRPr="00175829">
        <w:rPr>
          <w:bCs/>
          <w:sz w:val="28"/>
          <w:szCs w:val="28"/>
          <w:lang w:val="kk-KZ"/>
        </w:rPr>
        <w:t>Қ</w:t>
      </w:r>
      <w:r>
        <w:rPr>
          <w:bCs/>
          <w:sz w:val="28"/>
          <w:szCs w:val="28"/>
          <w:lang w:val="kk-KZ"/>
        </w:rPr>
        <w:t>Р</w:t>
      </w:r>
      <w:r w:rsidRPr="00175829">
        <w:rPr>
          <w:bCs/>
          <w:sz w:val="28"/>
          <w:szCs w:val="28"/>
          <w:lang w:val="kk-KZ"/>
        </w:rPr>
        <w:t xml:space="preserve"> бақылау және қадағалау туралы заңнамасы</w:t>
      </w:r>
    </w:p>
    <w:p w:rsidR="00490CC3" w:rsidRPr="00175829" w:rsidRDefault="00490CC3" w:rsidP="00BC4396">
      <w:pPr>
        <w:pStyle w:val="af4"/>
        <w:spacing w:before="0" w:beforeAutospacing="0" w:after="0" w:afterAutospacing="0"/>
        <w:rPr>
          <w:sz w:val="28"/>
          <w:szCs w:val="28"/>
          <w:lang w:val="kk-KZ"/>
        </w:rPr>
      </w:pPr>
      <w:r w:rsidRPr="00F74A8A">
        <w:rPr>
          <w:sz w:val="28"/>
          <w:szCs w:val="28"/>
          <w:lang w:val="kk-KZ"/>
        </w:rPr>
        <w:t xml:space="preserve">3 </w:t>
      </w:r>
      <w:r w:rsidRPr="00175829">
        <w:rPr>
          <w:bCs/>
          <w:sz w:val="28"/>
          <w:szCs w:val="28"/>
          <w:lang w:val="kk-KZ"/>
        </w:rPr>
        <w:t>Бақылаудың және қадағалаудың қағидаттары мен міндеттері</w:t>
      </w:r>
      <w:r>
        <w:rPr>
          <w:bCs/>
          <w:sz w:val="28"/>
          <w:szCs w:val="28"/>
          <w:lang w:val="kk-KZ"/>
        </w:rPr>
        <w:t>н айтыңыз</w:t>
      </w:r>
    </w:p>
    <w:p w:rsidR="00BC4396" w:rsidRDefault="00490CC3" w:rsidP="00BC4396">
      <w:pPr>
        <w:pStyle w:val="af4"/>
        <w:spacing w:before="0" w:beforeAutospacing="0" w:after="0" w:afterAutospacing="0"/>
        <w:rPr>
          <w:sz w:val="28"/>
          <w:szCs w:val="28"/>
          <w:lang w:val="kk-KZ"/>
        </w:rPr>
      </w:pPr>
      <w:r w:rsidRPr="00175829">
        <w:rPr>
          <w:sz w:val="28"/>
          <w:szCs w:val="28"/>
          <w:lang w:val="kk-KZ"/>
        </w:rPr>
        <w:t xml:space="preserve"> 4</w:t>
      </w:r>
      <w:r w:rsidRPr="00175829">
        <w:rPr>
          <w:bCs/>
          <w:sz w:val="28"/>
          <w:szCs w:val="28"/>
          <w:lang w:val="kk-KZ"/>
        </w:rPr>
        <w:t xml:space="preserve"> </w:t>
      </w:r>
      <w:r>
        <w:rPr>
          <w:bCs/>
          <w:sz w:val="28"/>
          <w:szCs w:val="28"/>
          <w:lang w:val="kk-KZ"/>
        </w:rPr>
        <w:t>Мемлекеттік б</w:t>
      </w:r>
      <w:r w:rsidRPr="00175829">
        <w:rPr>
          <w:bCs/>
          <w:sz w:val="28"/>
          <w:szCs w:val="28"/>
          <w:lang w:val="kk-KZ"/>
        </w:rPr>
        <w:t>ақылау</w:t>
      </w:r>
      <w:r>
        <w:rPr>
          <w:bCs/>
          <w:sz w:val="28"/>
          <w:szCs w:val="28"/>
          <w:lang w:val="kk-KZ"/>
        </w:rPr>
        <w:t xml:space="preserve"> дегеніміз не?</w:t>
      </w:r>
      <w:r w:rsidRPr="00175829">
        <w:rPr>
          <w:sz w:val="28"/>
          <w:szCs w:val="28"/>
          <w:lang w:val="kk-KZ"/>
        </w:rPr>
        <w:t xml:space="preserve"> </w:t>
      </w:r>
    </w:p>
    <w:p w:rsidR="00BC4396" w:rsidRDefault="00490CC3" w:rsidP="00BC4396">
      <w:pPr>
        <w:pStyle w:val="af4"/>
        <w:spacing w:before="0" w:beforeAutospacing="0" w:after="0" w:afterAutospacing="0"/>
        <w:rPr>
          <w:sz w:val="28"/>
          <w:szCs w:val="28"/>
          <w:lang w:val="kk-KZ"/>
        </w:rPr>
      </w:pPr>
      <w:r w:rsidRPr="00175829">
        <w:rPr>
          <w:sz w:val="28"/>
          <w:szCs w:val="28"/>
          <w:lang w:val="kk-KZ"/>
        </w:rPr>
        <w:t>5</w:t>
      </w:r>
      <w:r w:rsidRPr="00175829">
        <w:rPr>
          <w:bCs/>
          <w:sz w:val="28"/>
          <w:szCs w:val="28"/>
          <w:lang w:val="kk-KZ"/>
        </w:rPr>
        <w:t xml:space="preserve">. </w:t>
      </w:r>
      <w:r>
        <w:rPr>
          <w:bCs/>
          <w:sz w:val="28"/>
          <w:szCs w:val="28"/>
          <w:lang w:val="kk-KZ"/>
        </w:rPr>
        <w:t>Мемлекеттік қ</w:t>
      </w:r>
      <w:r w:rsidRPr="00175829">
        <w:rPr>
          <w:bCs/>
          <w:sz w:val="28"/>
          <w:szCs w:val="28"/>
          <w:lang w:val="kk-KZ"/>
        </w:rPr>
        <w:t>адағалау</w:t>
      </w:r>
      <w:r>
        <w:rPr>
          <w:bCs/>
          <w:sz w:val="28"/>
          <w:szCs w:val="28"/>
          <w:lang w:val="kk-KZ"/>
        </w:rPr>
        <w:t xml:space="preserve"> дегеніміз не?</w:t>
      </w:r>
    </w:p>
    <w:p w:rsidR="00490CC3" w:rsidRPr="00175829" w:rsidRDefault="00490CC3" w:rsidP="00BC4396">
      <w:pPr>
        <w:pStyle w:val="af4"/>
        <w:spacing w:before="0" w:beforeAutospacing="0" w:after="0" w:afterAutospacing="0"/>
        <w:rPr>
          <w:sz w:val="28"/>
          <w:szCs w:val="28"/>
          <w:lang w:val="kk-KZ"/>
        </w:rPr>
      </w:pPr>
      <w:r w:rsidRPr="00175829">
        <w:rPr>
          <w:sz w:val="28"/>
          <w:szCs w:val="28"/>
          <w:lang w:val="kk-KZ"/>
        </w:rPr>
        <w:t>6</w:t>
      </w:r>
      <w:r w:rsidRPr="00175829">
        <w:rPr>
          <w:bCs/>
          <w:sz w:val="28"/>
          <w:szCs w:val="28"/>
          <w:lang w:val="kk-KZ"/>
        </w:rPr>
        <w:t xml:space="preserve"> Бақылау және қадағалау нысандары</w:t>
      </w:r>
      <w:r>
        <w:rPr>
          <w:bCs/>
          <w:sz w:val="28"/>
          <w:szCs w:val="28"/>
          <w:lang w:val="kk-KZ"/>
        </w:rPr>
        <w:t>на не жатады?</w:t>
      </w:r>
    </w:p>
    <w:p w:rsidR="00490CC3" w:rsidRDefault="00490CC3" w:rsidP="003B195B">
      <w:pPr>
        <w:pStyle w:val="ad"/>
        <w:ind w:firstLine="709"/>
        <w:jc w:val="both"/>
        <w:rPr>
          <w:rFonts w:ascii="Times New Roman" w:hAnsi="Times New Roman"/>
          <w:b/>
          <w:sz w:val="28"/>
          <w:szCs w:val="28"/>
          <w:lang w:val="kk-KZ"/>
        </w:rPr>
      </w:pPr>
    </w:p>
    <w:p w:rsidR="00F4454A" w:rsidRDefault="00F4454A" w:rsidP="003B195B">
      <w:pPr>
        <w:ind w:firstLine="709"/>
        <w:jc w:val="both"/>
        <w:rPr>
          <w:b/>
          <w:lang w:val="kk-KZ"/>
        </w:rPr>
      </w:pPr>
    </w:p>
    <w:p w:rsidR="00F4454A" w:rsidRDefault="00F4454A" w:rsidP="003B195B">
      <w:pPr>
        <w:ind w:firstLine="709"/>
        <w:jc w:val="both"/>
        <w:rPr>
          <w:b/>
          <w:lang w:val="kk-KZ"/>
        </w:rPr>
      </w:pPr>
    </w:p>
    <w:p w:rsidR="00BC4396" w:rsidRDefault="00BC4396" w:rsidP="003B195B">
      <w:pPr>
        <w:ind w:firstLine="709"/>
        <w:jc w:val="both"/>
        <w:rPr>
          <w:b/>
          <w:lang w:val="kk-KZ"/>
        </w:rPr>
      </w:pPr>
    </w:p>
    <w:p w:rsidR="00A914EF" w:rsidRPr="00151BD2" w:rsidRDefault="00490CC3" w:rsidP="003B195B">
      <w:pPr>
        <w:ind w:firstLine="709"/>
        <w:jc w:val="both"/>
        <w:rPr>
          <w:b/>
          <w:lang w:val="kk-KZ"/>
        </w:rPr>
      </w:pPr>
      <w:r w:rsidRPr="00833A35">
        <w:rPr>
          <w:b/>
          <w:lang w:val="kk-KZ"/>
        </w:rPr>
        <w:lastRenderedPageBreak/>
        <w:t>Дәріс №</w:t>
      </w:r>
      <w:r>
        <w:rPr>
          <w:b/>
          <w:lang w:val="kk-KZ"/>
        </w:rPr>
        <w:t>5</w:t>
      </w:r>
      <w:r w:rsidRPr="00833A35">
        <w:rPr>
          <w:b/>
          <w:lang w:val="kk-KZ"/>
        </w:rPr>
        <w:t xml:space="preserve">. </w:t>
      </w:r>
      <w:r w:rsidR="00A914EF" w:rsidRPr="00151BD2">
        <w:rPr>
          <w:b/>
          <w:lang w:val="kk-KZ"/>
        </w:rPr>
        <w:t xml:space="preserve">Сәйкестікті растауды сынау </w:t>
      </w:r>
    </w:p>
    <w:p w:rsidR="00A914EF" w:rsidRPr="00694530" w:rsidRDefault="00694530" w:rsidP="003B195B">
      <w:pPr>
        <w:ind w:firstLine="709"/>
        <w:jc w:val="both"/>
        <w:rPr>
          <w:lang w:val="kk-KZ"/>
        </w:rPr>
      </w:pPr>
      <w:r w:rsidRPr="00694530">
        <w:rPr>
          <w:lang w:val="kk-KZ"/>
        </w:rPr>
        <w:t>Жоспар</w:t>
      </w:r>
    </w:p>
    <w:p w:rsidR="00A914EF" w:rsidRPr="00A914EF" w:rsidRDefault="00A914EF" w:rsidP="003B195B">
      <w:pPr>
        <w:ind w:firstLine="709"/>
        <w:jc w:val="both"/>
        <w:rPr>
          <w:lang w:val="kk-KZ"/>
        </w:rPr>
      </w:pPr>
      <w:r w:rsidRPr="00A914EF">
        <w:rPr>
          <w:lang w:val="kk-KZ"/>
        </w:rPr>
        <w:t>1 Сертификациялық сынақ негіздері</w:t>
      </w:r>
    </w:p>
    <w:p w:rsidR="00A914EF" w:rsidRPr="00A914EF" w:rsidRDefault="00A914EF" w:rsidP="003B195B">
      <w:pPr>
        <w:ind w:firstLine="709"/>
        <w:jc w:val="both"/>
        <w:rPr>
          <w:lang w:val="kk-KZ"/>
        </w:rPr>
      </w:pPr>
      <w:r w:rsidRPr="00A914EF">
        <w:rPr>
          <w:lang w:val="kk-KZ"/>
        </w:rPr>
        <w:t>2 Cертификатық сынаулардың маңызы</w:t>
      </w:r>
    </w:p>
    <w:p w:rsidR="00A914EF" w:rsidRPr="00A914EF" w:rsidRDefault="00A914EF" w:rsidP="003B195B">
      <w:pPr>
        <w:ind w:firstLine="709"/>
        <w:jc w:val="both"/>
        <w:rPr>
          <w:b/>
          <w:lang w:val="kk-KZ"/>
        </w:rPr>
      </w:pPr>
    </w:p>
    <w:p w:rsidR="00A914EF" w:rsidRPr="00151BD2" w:rsidRDefault="00A914EF" w:rsidP="003B195B">
      <w:pPr>
        <w:ind w:firstLine="709"/>
        <w:jc w:val="both"/>
        <w:rPr>
          <w:lang w:val="kk-KZ"/>
        </w:rPr>
      </w:pPr>
      <w:r>
        <w:rPr>
          <w:lang w:val="kk-KZ"/>
        </w:rPr>
        <w:t xml:space="preserve">1 </w:t>
      </w:r>
      <w:r w:rsidRPr="00151BD2">
        <w:rPr>
          <w:lang w:val="kk-KZ"/>
        </w:rPr>
        <w:t>Өлшеу, сынау және бақылау сертификаттау кезінде сәйкестікті бағалаудың негізгі әдістері болып табылады. Оларды қолдану ерекшеліктері сынақ зертханаларында өнімді сертификаттау кезінде шеетін міндеттермен байланысты.</w:t>
      </w:r>
    </w:p>
    <w:p w:rsidR="000050F6" w:rsidRPr="00151BD2" w:rsidRDefault="000050F6" w:rsidP="000050F6">
      <w:pPr>
        <w:ind w:firstLine="709"/>
        <w:jc w:val="both"/>
        <w:rPr>
          <w:lang w:val="kk-KZ"/>
        </w:rPr>
      </w:pPr>
      <w:r w:rsidRPr="00151BD2">
        <w:rPr>
          <w:b/>
          <w:lang w:val="kk-KZ"/>
        </w:rPr>
        <w:t xml:space="preserve">Сынақ жүргізудің мақсаты - </w:t>
      </w:r>
      <w:r w:rsidRPr="00151BD2">
        <w:rPr>
          <w:lang w:val="kk-KZ"/>
        </w:rPr>
        <w:t>өнімнің сандық және сапалық сипаттамалара баға беру, яғни берілген жағдайларда талап етілген функцияларды атқара алу қабілетін бағалау. Бұл мақсаттың шешімі сынақ зертханаларында табылады. Шешімі болып сынақ хаттамасы табылады. Сынақ хаттамасында өнімнің параметрлерінің мәндері көрсетіп жазылады.</w:t>
      </w:r>
    </w:p>
    <w:p w:rsidR="00A914EF" w:rsidRPr="00151BD2" w:rsidRDefault="00A914EF" w:rsidP="003B195B">
      <w:pPr>
        <w:ind w:firstLine="709"/>
        <w:jc w:val="both"/>
        <w:rPr>
          <w:lang w:val="kk-KZ"/>
        </w:rPr>
      </w:pPr>
    </w:p>
    <w:p w:rsidR="00A914EF" w:rsidRPr="00151BD2" w:rsidRDefault="00A914EF" w:rsidP="003B195B">
      <w:pPr>
        <w:ind w:firstLine="709"/>
        <w:jc w:val="both"/>
        <w:rPr>
          <w:lang w:val="kk-KZ"/>
        </w:rPr>
      </w:pPr>
      <w:r>
        <w:rPr>
          <w:lang w:val="kk-KZ"/>
        </w:rPr>
        <w:t xml:space="preserve">    </w:t>
      </w:r>
      <w:r w:rsidRPr="00151BD2">
        <w:rPr>
          <w:lang w:val="kk-KZ"/>
        </w:rPr>
        <w:t xml:space="preserve"> «Өлшеу», «сынау», «бақылау» ұғымдардың өзара қатынастары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2880"/>
        <w:gridCol w:w="3240"/>
        <w:gridCol w:w="1976"/>
      </w:tblGrid>
      <w:tr w:rsidR="00A914EF" w:rsidRPr="007B3C9B" w:rsidTr="00A914EF">
        <w:tc>
          <w:tcPr>
            <w:tcW w:w="1260" w:type="dxa"/>
          </w:tcPr>
          <w:p w:rsidR="00A914EF" w:rsidRPr="007B3C9B" w:rsidRDefault="00A914EF" w:rsidP="000050F6">
            <w:pPr>
              <w:jc w:val="both"/>
              <w:rPr>
                <w:lang w:val="kk-KZ"/>
              </w:rPr>
            </w:pPr>
            <w:r w:rsidRPr="007B3C9B">
              <w:rPr>
                <w:lang w:val="kk-KZ"/>
              </w:rPr>
              <w:t>Термин</w:t>
            </w:r>
          </w:p>
        </w:tc>
        <w:tc>
          <w:tcPr>
            <w:tcW w:w="2880" w:type="dxa"/>
          </w:tcPr>
          <w:p w:rsidR="00A914EF" w:rsidRPr="007B3C9B" w:rsidRDefault="00A914EF" w:rsidP="003B195B">
            <w:pPr>
              <w:ind w:firstLine="709"/>
              <w:jc w:val="both"/>
              <w:rPr>
                <w:lang w:val="kk-KZ"/>
              </w:rPr>
            </w:pPr>
            <w:r w:rsidRPr="007B3C9B">
              <w:rPr>
                <w:lang w:val="kk-KZ"/>
              </w:rPr>
              <w:t>Мақсаты</w:t>
            </w:r>
          </w:p>
        </w:tc>
        <w:tc>
          <w:tcPr>
            <w:tcW w:w="3240" w:type="dxa"/>
          </w:tcPr>
          <w:p w:rsidR="00A914EF" w:rsidRPr="007B3C9B" w:rsidRDefault="00A914EF" w:rsidP="003B195B">
            <w:pPr>
              <w:ind w:firstLine="709"/>
              <w:jc w:val="both"/>
              <w:rPr>
                <w:lang w:val="kk-KZ"/>
              </w:rPr>
            </w:pPr>
            <w:r w:rsidRPr="007B3C9B">
              <w:rPr>
                <w:lang w:val="kk-KZ"/>
              </w:rPr>
              <w:t>Сапасын бағалау</w:t>
            </w:r>
          </w:p>
        </w:tc>
        <w:tc>
          <w:tcPr>
            <w:tcW w:w="1976" w:type="dxa"/>
          </w:tcPr>
          <w:p w:rsidR="00A914EF" w:rsidRPr="007B3C9B" w:rsidRDefault="00A914EF" w:rsidP="00F4454A">
            <w:pPr>
              <w:jc w:val="both"/>
              <w:rPr>
                <w:lang w:val="kk-KZ"/>
              </w:rPr>
            </w:pPr>
            <w:r w:rsidRPr="007B3C9B">
              <w:rPr>
                <w:lang w:val="kk-KZ"/>
              </w:rPr>
              <w:t>Дәлд</w:t>
            </w:r>
            <w:r w:rsidR="00F4454A">
              <w:rPr>
                <w:lang w:val="kk-KZ"/>
              </w:rPr>
              <w:t>і</w:t>
            </w:r>
            <w:r w:rsidRPr="007B3C9B">
              <w:rPr>
                <w:lang w:val="kk-KZ"/>
              </w:rPr>
              <w:t>к көрсеткіштері</w:t>
            </w:r>
          </w:p>
        </w:tc>
      </w:tr>
      <w:tr w:rsidR="00A914EF" w:rsidRPr="007B3C9B" w:rsidTr="00A914EF">
        <w:tc>
          <w:tcPr>
            <w:tcW w:w="1260" w:type="dxa"/>
          </w:tcPr>
          <w:p w:rsidR="00A914EF" w:rsidRPr="007B3C9B" w:rsidRDefault="00A914EF" w:rsidP="000050F6">
            <w:pPr>
              <w:jc w:val="both"/>
              <w:rPr>
                <w:lang w:val="kk-KZ"/>
              </w:rPr>
            </w:pPr>
            <w:r w:rsidRPr="007B3C9B">
              <w:rPr>
                <w:lang w:val="kk-KZ"/>
              </w:rPr>
              <w:t>Өлшеу</w:t>
            </w:r>
          </w:p>
        </w:tc>
        <w:tc>
          <w:tcPr>
            <w:tcW w:w="2880" w:type="dxa"/>
          </w:tcPr>
          <w:p w:rsidR="00A914EF" w:rsidRPr="007B3C9B" w:rsidRDefault="00A914EF" w:rsidP="00F4454A">
            <w:pPr>
              <w:jc w:val="both"/>
              <w:rPr>
                <w:lang w:val="kk-KZ"/>
              </w:rPr>
            </w:pPr>
            <w:r w:rsidRPr="007B3C9B">
              <w:rPr>
                <w:lang w:val="kk-KZ"/>
              </w:rPr>
              <w:t>Шаманың (параметрд</w:t>
            </w:r>
            <w:r w:rsidR="00F4454A">
              <w:rPr>
                <w:lang w:val="kk-KZ"/>
              </w:rPr>
              <w:t>і</w:t>
            </w:r>
            <w:r w:rsidRPr="007B3C9B">
              <w:rPr>
                <w:lang w:val="kk-KZ"/>
              </w:rPr>
              <w:t>ң) мәнін анықтау</w:t>
            </w:r>
          </w:p>
        </w:tc>
        <w:tc>
          <w:tcPr>
            <w:tcW w:w="3240" w:type="dxa"/>
          </w:tcPr>
          <w:p w:rsidR="00A914EF" w:rsidRPr="007B3C9B" w:rsidRDefault="00A914EF" w:rsidP="000050F6">
            <w:pPr>
              <w:jc w:val="both"/>
              <w:rPr>
                <w:lang w:val="kk-KZ"/>
              </w:rPr>
            </w:pPr>
            <w:r w:rsidRPr="007B3C9B">
              <w:rPr>
                <w:lang w:val="kk-KZ"/>
              </w:rPr>
              <w:t>Өлшеу нәтижесінің шынайы мәнге жуықтық дәрежесін бағалау</w:t>
            </w:r>
          </w:p>
        </w:tc>
        <w:tc>
          <w:tcPr>
            <w:tcW w:w="1976" w:type="dxa"/>
          </w:tcPr>
          <w:p w:rsidR="00A914EF" w:rsidRPr="007B3C9B" w:rsidRDefault="00A914EF" w:rsidP="00F4454A">
            <w:pPr>
              <w:jc w:val="both"/>
              <w:rPr>
                <w:lang w:val="kk-KZ"/>
              </w:rPr>
            </w:pPr>
            <w:r w:rsidRPr="007B3C9B">
              <w:rPr>
                <w:lang w:val="kk-KZ"/>
              </w:rPr>
              <w:t>Өлшеу қателігі</w:t>
            </w:r>
          </w:p>
          <w:p w:rsidR="00A914EF" w:rsidRPr="007B3C9B" w:rsidRDefault="00A914EF" w:rsidP="003B195B">
            <w:pPr>
              <w:ind w:firstLine="709"/>
              <w:jc w:val="both"/>
              <w:rPr>
                <w:vertAlign w:val="subscript"/>
                <w:lang w:val="kk-KZ"/>
              </w:rPr>
            </w:pPr>
            <w:r w:rsidRPr="007B3C9B">
              <w:rPr>
                <w:lang w:val="kk-KZ"/>
              </w:rPr>
              <w:t>Δ</w:t>
            </w:r>
            <w:r w:rsidRPr="007B3C9B">
              <w:rPr>
                <w:vertAlign w:val="subscript"/>
                <w:lang w:val="kk-KZ"/>
              </w:rPr>
              <w:t>изм</w:t>
            </w:r>
          </w:p>
        </w:tc>
      </w:tr>
      <w:tr w:rsidR="00A914EF" w:rsidRPr="007B3C9B" w:rsidTr="00A914EF">
        <w:tc>
          <w:tcPr>
            <w:tcW w:w="1260" w:type="dxa"/>
          </w:tcPr>
          <w:p w:rsidR="00A914EF" w:rsidRPr="007B3C9B" w:rsidRDefault="00A914EF" w:rsidP="000050F6">
            <w:pPr>
              <w:jc w:val="both"/>
              <w:rPr>
                <w:lang w:val="kk-KZ"/>
              </w:rPr>
            </w:pPr>
            <w:r w:rsidRPr="007B3C9B">
              <w:rPr>
                <w:lang w:val="kk-KZ"/>
              </w:rPr>
              <w:t>Сынау</w:t>
            </w:r>
          </w:p>
        </w:tc>
        <w:tc>
          <w:tcPr>
            <w:tcW w:w="2880" w:type="dxa"/>
          </w:tcPr>
          <w:p w:rsidR="00A914EF" w:rsidRPr="007B3C9B" w:rsidRDefault="00A914EF" w:rsidP="00F4454A">
            <w:pPr>
              <w:ind w:firstLine="709"/>
              <w:jc w:val="both"/>
              <w:rPr>
                <w:lang w:val="kk-KZ"/>
              </w:rPr>
            </w:pPr>
            <w:r w:rsidRPr="007B3C9B">
              <w:rPr>
                <w:lang w:val="kk-KZ"/>
              </w:rPr>
              <w:t xml:space="preserve">Шаманың (параметрдың) мәнін берілген сынақ режимдерде және шаманың (параметрдың) мәнін белгілеуші фактор-лардың әсер етуі режимінде анықтау </w:t>
            </w:r>
          </w:p>
        </w:tc>
        <w:tc>
          <w:tcPr>
            <w:tcW w:w="3240" w:type="dxa"/>
          </w:tcPr>
          <w:p w:rsidR="00A914EF" w:rsidRPr="007B3C9B" w:rsidRDefault="00A914EF" w:rsidP="000050F6">
            <w:pPr>
              <w:jc w:val="both"/>
              <w:rPr>
                <w:lang w:val="kk-KZ"/>
              </w:rPr>
            </w:pPr>
            <w:r w:rsidRPr="007B3C9B">
              <w:rPr>
                <w:lang w:val="kk-KZ"/>
              </w:rPr>
              <w:t>Берілген сынақ режимдерде және әртүрлі факторлардың әсер етуінде өлшеу нәтижесінің шынайы мәнге жуықтық дәрежесін бағалау</w:t>
            </w:r>
          </w:p>
        </w:tc>
        <w:tc>
          <w:tcPr>
            <w:tcW w:w="1976" w:type="dxa"/>
          </w:tcPr>
          <w:p w:rsidR="00A914EF" w:rsidRPr="007B3C9B" w:rsidRDefault="00A914EF" w:rsidP="00F4454A">
            <w:pPr>
              <w:jc w:val="both"/>
              <w:rPr>
                <w:lang w:val="kk-KZ"/>
              </w:rPr>
            </w:pPr>
          </w:p>
          <w:p w:rsidR="00A914EF" w:rsidRPr="007B3C9B" w:rsidRDefault="00A914EF" w:rsidP="00F4454A">
            <w:pPr>
              <w:jc w:val="both"/>
              <w:rPr>
                <w:lang w:val="kk-KZ"/>
              </w:rPr>
            </w:pPr>
            <w:r w:rsidRPr="007B3C9B">
              <w:rPr>
                <w:lang w:val="kk-KZ"/>
              </w:rPr>
              <w:t>Δ</w:t>
            </w:r>
            <w:r w:rsidRPr="007B3C9B">
              <w:rPr>
                <w:vertAlign w:val="subscript"/>
                <w:lang w:val="kk-KZ"/>
              </w:rPr>
              <w:t>и</w:t>
            </w:r>
            <w:r w:rsidRPr="007B3C9B">
              <w:rPr>
                <w:lang w:val="kk-KZ"/>
              </w:rPr>
              <w:t xml:space="preserve"> = Δ</w:t>
            </w:r>
            <w:r w:rsidRPr="007B3C9B">
              <w:rPr>
                <w:vertAlign w:val="subscript"/>
                <w:lang w:val="kk-KZ"/>
              </w:rPr>
              <w:t>p</w:t>
            </w:r>
            <w:r w:rsidRPr="007B3C9B">
              <w:rPr>
                <w:lang w:val="kk-KZ"/>
              </w:rPr>
              <w:t xml:space="preserve"> +Δ</w:t>
            </w:r>
            <w:r w:rsidRPr="007B3C9B">
              <w:rPr>
                <w:vertAlign w:val="subscript"/>
                <w:lang w:val="kk-KZ"/>
              </w:rPr>
              <w:t>ф</w:t>
            </w:r>
            <w:r w:rsidRPr="007B3C9B">
              <w:rPr>
                <w:lang w:val="kk-KZ"/>
              </w:rPr>
              <w:t xml:space="preserve"> + Δ</w:t>
            </w:r>
            <w:r w:rsidRPr="007B3C9B">
              <w:rPr>
                <w:vertAlign w:val="subscript"/>
                <w:lang w:val="kk-KZ"/>
              </w:rPr>
              <w:t>изм</w:t>
            </w:r>
          </w:p>
          <w:p w:rsidR="00A914EF" w:rsidRPr="007B3C9B" w:rsidRDefault="00A914EF" w:rsidP="000050F6">
            <w:pPr>
              <w:jc w:val="both"/>
              <w:rPr>
                <w:lang w:val="kk-KZ"/>
              </w:rPr>
            </w:pPr>
            <w:r w:rsidRPr="007B3C9B">
              <w:rPr>
                <w:lang w:val="kk-KZ"/>
              </w:rPr>
              <w:t xml:space="preserve">мұндағы </w:t>
            </w:r>
          </w:p>
          <w:p w:rsidR="00A914EF" w:rsidRPr="007B3C9B" w:rsidRDefault="00A914EF" w:rsidP="000050F6">
            <w:pPr>
              <w:jc w:val="both"/>
              <w:rPr>
                <w:lang w:val="kk-KZ"/>
              </w:rPr>
            </w:pPr>
            <w:r w:rsidRPr="007B3C9B">
              <w:rPr>
                <w:lang w:val="kk-KZ"/>
              </w:rPr>
              <w:t>Δ</w:t>
            </w:r>
            <w:r w:rsidRPr="007B3C9B">
              <w:rPr>
                <w:vertAlign w:val="subscript"/>
                <w:lang w:val="kk-KZ"/>
              </w:rPr>
              <w:t xml:space="preserve">p </w:t>
            </w:r>
            <w:r w:rsidRPr="007B3C9B">
              <w:rPr>
                <w:lang w:val="kk-KZ"/>
              </w:rPr>
              <w:t xml:space="preserve">– режим қателігі </w:t>
            </w:r>
          </w:p>
          <w:p w:rsidR="00A914EF" w:rsidRPr="007B3C9B" w:rsidRDefault="00A914EF" w:rsidP="000050F6">
            <w:pPr>
              <w:jc w:val="both"/>
              <w:rPr>
                <w:lang w:val="kk-KZ"/>
              </w:rPr>
            </w:pPr>
            <w:r w:rsidRPr="007B3C9B">
              <w:rPr>
                <w:lang w:val="kk-KZ"/>
              </w:rPr>
              <w:t>Δ</w:t>
            </w:r>
            <w:r w:rsidRPr="007B3C9B">
              <w:rPr>
                <w:vertAlign w:val="subscript"/>
                <w:lang w:val="kk-KZ"/>
              </w:rPr>
              <w:t xml:space="preserve">ф </w:t>
            </w:r>
            <w:r w:rsidRPr="007B3C9B">
              <w:rPr>
                <w:lang w:val="kk-KZ"/>
              </w:rPr>
              <w:t>- фактор қателігі</w:t>
            </w:r>
          </w:p>
        </w:tc>
      </w:tr>
      <w:tr w:rsidR="00A914EF" w:rsidRPr="004D6227" w:rsidTr="00A914EF">
        <w:tc>
          <w:tcPr>
            <w:tcW w:w="1260" w:type="dxa"/>
          </w:tcPr>
          <w:p w:rsidR="00A914EF" w:rsidRPr="007B3C9B" w:rsidRDefault="00A914EF" w:rsidP="000050F6">
            <w:pPr>
              <w:jc w:val="both"/>
              <w:rPr>
                <w:lang w:val="kk-KZ"/>
              </w:rPr>
            </w:pPr>
            <w:r w:rsidRPr="007B3C9B">
              <w:rPr>
                <w:lang w:val="kk-KZ"/>
              </w:rPr>
              <w:t>Бақылау</w:t>
            </w:r>
          </w:p>
        </w:tc>
        <w:tc>
          <w:tcPr>
            <w:tcW w:w="2880" w:type="dxa"/>
          </w:tcPr>
          <w:p w:rsidR="00A914EF" w:rsidRPr="007B3C9B" w:rsidRDefault="00A914EF" w:rsidP="000050F6">
            <w:pPr>
              <w:jc w:val="both"/>
              <w:rPr>
                <w:lang w:val="kk-KZ"/>
              </w:rPr>
            </w:pPr>
            <w:r w:rsidRPr="007B3C9B">
              <w:rPr>
                <w:lang w:val="kk-KZ"/>
              </w:rPr>
              <w:t>Шаманың (параметр-дың) берілген сынақ режимдерде және факторлардың әсер етуінде берілген шек ішінде болу фактін айқындау</w:t>
            </w:r>
          </w:p>
        </w:tc>
        <w:tc>
          <w:tcPr>
            <w:tcW w:w="3240" w:type="dxa"/>
          </w:tcPr>
          <w:p w:rsidR="00A914EF" w:rsidRPr="007B3C9B" w:rsidRDefault="00A914EF" w:rsidP="000050F6">
            <w:pPr>
              <w:jc w:val="both"/>
              <w:rPr>
                <w:lang w:val="kk-KZ"/>
              </w:rPr>
            </w:pPr>
            <w:r w:rsidRPr="007B3C9B">
              <w:rPr>
                <w:lang w:val="kk-KZ"/>
              </w:rPr>
              <w:t>Параметрдің жіберілетін шек ішінде болу дұрыстығының  дәрежесін бағалау</w:t>
            </w:r>
          </w:p>
        </w:tc>
        <w:tc>
          <w:tcPr>
            <w:tcW w:w="1976" w:type="dxa"/>
          </w:tcPr>
          <w:p w:rsidR="00A914EF" w:rsidRPr="007B3C9B" w:rsidRDefault="00A914EF" w:rsidP="000050F6">
            <w:pPr>
              <w:jc w:val="both"/>
              <w:rPr>
                <w:lang w:val="kk-KZ"/>
              </w:rPr>
            </w:pPr>
            <w:r w:rsidRPr="007B3C9B">
              <w:rPr>
                <w:lang w:val="kk-KZ"/>
              </w:rPr>
              <w:t>I және II текті қателіктердің</w:t>
            </w:r>
          </w:p>
          <w:p w:rsidR="00A914EF" w:rsidRPr="007B3C9B" w:rsidRDefault="00A914EF" w:rsidP="000050F6">
            <w:pPr>
              <w:jc w:val="both"/>
              <w:rPr>
                <w:lang w:val="kk-KZ"/>
              </w:rPr>
            </w:pPr>
            <w:r w:rsidRPr="007B3C9B">
              <w:rPr>
                <w:lang w:val="kk-KZ"/>
              </w:rPr>
              <w:t>Δ</w:t>
            </w:r>
            <w:r w:rsidRPr="007B3C9B">
              <w:rPr>
                <w:vertAlign w:val="subscript"/>
                <w:lang w:val="kk-KZ"/>
              </w:rPr>
              <w:t xml:space="preserve">и </w:t>
            </w:r>
            <w:r w:rsidRPr="007B3C9B">
              <w:rPr>
                <w:lang w:val="kk-KZ"/>
              </w:rPr>
              <w:t xml:space="preserve"> ескерілген түрдегі ықтималдығы</w:t>
            </w:r>
          </w:p>
        </w:tc>
      </w:tr>
    </w:tbl>
    <w:p w:rsidR="00A914EF" w:rsidRPr="00151BD2" w:rsidRDefault="00A914EF" w:rsidP="003B195B">
      <w:pPr>
        <w:ind w:firstLine="709"/>
        <w:jc w:val="both"/>
        <w:rPr>
          <w:lang w:val="kk-KZ"/>
        </w:rPr>
      </w:pPr>
    </w:p>
    <w:p w:rsidR="00A914EF" w:rsidRPr="00151BD2" w:rsidRDefault="00A914EF" w:rsidP="003B195B">
      <w:pPr>
        <w:ind w:firstLine="709"/>
        <w:jc w:val="both"/>
        <w:rPr>
          <w:lang w:val="kk-KZ"/>
        </w:rPr>
      </w:pPr>
      <w:r w:rsidRPr="00151BD2">
        <w:rPr>
          <w:b/>
          <w:lang w:val="kk-KZ"/>
        </w:rPr>
        <w:t xml:space="preserve">Бақылаудың мақсаты - </w:t>
      </w:r>
      <w:r w:rsidRPr="00151BD2">
        <w:rPr>
          <w:lang w:val="kk-KZ"/>
        </w:rPr>
        <w:t>өнімнің сипаттамаларының нормативтік құжаттарда қойылған талаптарға сәйкестігін анықтау, оның ішінде сынақ нәтижелері бойынша да. Бұл мақсатты сәйкестікті растау жөніндегі органның сарапшылары шешеді. Сондықтан бақылау мақсатын сарапшылық бағалау мақсаты деп айтуға болады.</w:t>
      </w:r>
    </w:p>
    <w:p w:rsidR="00A914EF" w:rsidRPr="00151BD2" w:rsidRDefault="00A914EF" w:rsidP="003B195B">
      <w:pPr>
        <w:ind w:firstLine="709"/>
        <w:jc w:val="both"/>
        <w:rPr>
          <w:lang w:val="kk-KZ"/>
        </w:rPr>
      </w:pPr>
      <w:r>
        <w:rPr>
          <w:lang w:val="kk-KZ"/>
        </w:rPr>
        <w:lastRenderedPageBreak/>
        <w:t xml:space="preserve">       Төменде </w:t>
      </w:r>
      <w:r w:rsidRPr="00151BD2">
        <w:rPr>
          <w:lang w:val="kk-KZ"/>
        </w:rPr>
        <w:t xml:space="preserve">сәйкестікті растау кезінде қолданылатын бақылау түрлерін жіктеу схемасы келтірілген. </w:t>
      </w:r>
    </w:p>
    <w:p w:rsidR="00A914EF" w:rsidRDefault="00A914EF" w:rsidP="003B195B">
      <w:pPr>
        <w:ind w:firstLine="709"/>
        <w:jc w:val="both"/>
        <w:rPr>
          <w:b/>
          <w:lang w:val="kk-KZ"/>
        </w:rPr>
      </w:pPr>
    </w:p>
    <w:p w:rsidR="00A914EF" w:rsidRPr="005A40AA" w:rsidRDefault="00671021" w:rsidP="00A914EF">
      <w:pPr>
        <w:ind w:right="-143"/>
        <w:jc w:val="both"/>
        <w:rPr>
          <w:lang w:val="kk-KZ"/>
        </w:rPr>
      </w:pPr>
      <w:r w:rsidRPr="00671021">
        <w:rPr>
          <w:lang w:val="kk-KZ"/>
        </w:rPr>
      </w:r>
      <w:r>
        <w:rPr>
          <w:lang w:val="kk-KZ"/>
        </w:rPr>
        <w:pict>
          <v:group id="_x0000_s1232" editas="canvas" style="width:513pt;height:626.9pt;mso-position-horizontal-relative:char;mso-position-vertical-relative:line" coordorigin="1152,2187" coordsize="10260,12538">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33" type="#_x0000_t75" style="position:absolute;left:1152;top:2187;width:10260;height:12538" o:preferrelative="f">
              <v:fill o:detectmouseclick="t"/>
              <v:path o:extrusionok="t" o:connecttype="none"/>
              <o:lock v:ext="edit" text="t"/>
            </v:shape>
            <v:rect id="_x0000_s1234" style="position:absolute;left:4496;top:2187;width:3601;height:540">
              <v:textbox style="mso-next-textbox:#_x0000_s1234">
                <w:txbxContent>
                  <w:p w:rsidR="00F90471" w:rsidRPr="00A914EF" w:rsidRDefault="00F90471" w:rsidP="00A914EF">
                    <w:pPr>
                      <w:jc w:val="center"/>
                      <w:rPr>
                        <w:sz w:val="24"/>
                        <w:szCs w:val="24"/>
                        <w:lang w:val="kk-KZ"/>
                      </w:rPr>
                    </w:pPr>
                    <w:r w:rsidRPr="00A914EF">
                      <w:rPr>
                        <w:sz w:val="24"/>
                        <w:szCs w:val="24"/>
                        <w:lang w:val="kk-KZ"/>
                      </w:rPr>
                      <w:t>Бақылау түрлері</w:t>
                    </w:r>
                  </w:p>
                </w:txbxContent>
              </v:textbox>
            </v:rect>
            <v:rect id="_x0000_s1235" style="position:absolute;left:1873;top:3266;width:2699;height:721">
              <v:textbox style="mso-next-textbox:#_x0000_s1235">
                <w:txbxContent>
                  <w:p w:rsidR="00F90471" w:rsidRPr="00A914EF" w:rsidRDefault="00F90471" w:rsidP="00A914EF">
                    <w:pPr>
                      <w:rPr>
                        <w:sz w:val="24"/>
                        <w:szCs w:val="24"/>
                        <w:lang w:val="kk-KZ"/>
                      </w:rPr>
                    </w:pPr>
                    <w:r w:rsidRPr="00A914EF">
                      <w:rPr>
                        <w:sz w:val="24"/>
                        <w:szCs w:val="24"/>
                        <w:lang w:val="kk-KZ"/>
                      </w:rPr>
                      <w:t>Бақылау объектіне байланысты</w:t>
                    </w:r>
                  </w:p>
                </w:txbxContent>
              </v:textbox>
            </v:rect>
            <v:rect id="_x0000_s1236" style="position:absolute;left:5652;top:3267;width:2340;height:1081">
              <v:textbox style="mso-next-textbox:#_x0000_s1236">
                <w:txbxContent>
                  <w:p w:rsidR="00F90471" w:rsidRPr="00A914EF" w:rsidRDefault="00F90471" w:rsidP="00A914EF">
                    <w:pPr>
                      <w:jc w:val="center"/>
                      <w:rPr>
                        <w:sz w:val="24"/>
                        <w:szCs w:val="24"/>
                        <w:lang w:val="kk-KZ"/>
                      </w:rPr>
                    </w:pPr>
                    <w:r w:rsidRPr="00A914EF">
                      <w:rPr>
                        <w:sz w:val="24"/>
                        <w:szCs w:val="24"/>
                        <w:lang w:val="kk-KZ"/>
                      </w:rPr>
                      <w:t>Бақылау құралдарына байланысты</w:t>
                    </w:r>
                  </w:p>
                  <w:p w:rsidR="00F90471" w:rsidRPr="00A914EF" w:rsidRDefault="00F90471" w:rsidP="00A914EF">
                    <w:pPr>
                      <w:rPr>
                        <w:sz w:val="24"/>
                        <w:szCs w:val="24"/>
                      </w:rPr>
                    </w:pPr>
                  </w:p>
                </w:txbxContent>
              </v:textbox>
            </v:rect>
            <v:rect id="_x0000_s1237" style="position:absolute;left:8343;top:3267;width:2489;height:1081">
              <v:textbox style="mso-next-textbox:#_x0000_s1237">
                <w:txbxContent>
                  <w:p w:rsidR="00F90471" w:rsidRPr="00A914EF" w:rsidRDefault="00F90471" w:rsidP="00A914EF">
                    <w:pPr>
                      <w:tabs>
                        <w:tab w:val="left" w:pos="1843"/>
                      </w:tabs>
                      <w:ind w:left="-284" w:right="392" w:firstLine="284"/>
                      <w:jc w:val="center"/>
                      <w:rPr>
                        <w:sz w:val="24"/>
                        <w:szCs w:val="24"/>
                        <w:lang w:val="kk-KZ"/>
                      </w:rPr>
                    </w:pPr>
                    <w:r w:rsidRPr="00A914EF">
                      <w:rPr>
                        <w:sz w:val="24"/>
                        <w:szCs w:val="24"/>
                        <w:lang w:val="kk-KZ"/>
                      </w:rPr>
                      <w:t>Бақылау сипатына және әдісіне байланысты</w:t>
                    </w:r>
                  </w:p>
                  <w:p w:rsidR="00F90471" w:rsidRPr="00A914EF" w:rsidRDefault="00F90471" w:rsidP="00A914EF">
                    <w:pPr>
                      <w:jc w:val="center"/>
                      <w:rPr>
                        <w:sz w:val="24"/>
                        <w:szCs w:val="24"/>
                      </w:rPr>
                    </w:pPr>
                  </w:p>
                </w:txbxContent>
              </v:textbox>
            </v:rect>
            <v:line id="_x0000_s1238" style="position:absolute" from="3312,2908" to="9252,2908"/>
            <v:line id="_x0000_s1239" style="position:absolute" from="6191,2727" to="6191,2908"/>
            <v:line id="_x0000_s1240" style="position:absolute" from="3312,2908" to="3312,3266"/>
            <v:line id="_x0000_s1241" style="position:absolute" from="6191,2908" to="6191,3266"/>
            <v:line id="_x0000_s1242" style="position:absolute" from="9252,2908" to="9252,3266"/>
            <v:rect id="_x0000_s1243" style="position:absolute;left:1152;top:4887;width:1260;height:540">
              <v:textbox style="mso-next-textbox:#_x0000_s1243">
                <w:txbxContent>
                  <w:p w:rsidR="00F90471" w:rsidRPr="00A914EF" w:rsidRDefault="00F90471" w:rsidP="00A914EF">
                    <w:pPr>
                      <w:jc w:val="center"/>
                      <w:rPr>
                        <w:sz w:val="24"/>
                        <w:szCs w:val="24"/>
                        <w:lang w:val="kk-KZ"/>
                      </w:rPr>
                    </w:pPr>
                    <w:r w:rsidRPr="00A914EF">
                      <w:rPr>
                        <w:sz w:val="24"/>
                        <w:szCs w:val="24"/>
                        <w:lang w:val="kk-KZ"/>
                      </w:rPr>
                      <w:t>Өнімдер</w:t>
                    </w:r>
                  </w:p>
                </w:txbxContent>
              </v:textbox>
            </v:rect>
            <v:rect id="_x0000_s1244" style="position:absolute;left:2592;top:4888;width:1261;height:1259">
              <v:textbox style="mso-next-textbox:#_x0000_s1244">
                <w:txbxContent>
                  <w:p w:rsidR="00F90471" w:rsidRPr="00A914EF" w:rsidRDefault="00F90471" w:rsidP="00A914EF">
                    <w:pPr>
                      <w:jc w:val="center"/>
                      <w:rPr>
                        <w:sz w:val="24"/>
                        <w:szCs w:val="24"/>
                        <w:lang w:val="kk-KZ"/>
                      </w:rPr>
                    </w:pPr>
                    <w:r w:rsidRPr="00A914EF">
                      <w:rPr>
                        <w:sz w:val="24"/>
                        <w:szCs w:val="24"/>
                        <w:lang w:val="kk-KZ"/>
                      </w:rPr>
                      <w:t>Көрсеті-летін қызмет-тер</w:t>
                    </w:r>
                  </w:p>
                </w:txbxContent>
              </v:textbox>
            </v:rect>
            <v:rect id="_x0000_s1245" style="position:absolute;left:4212;top:4887;width:1439;height:1260">
              <v:textbox style="mso-next-textbox:#_x0000_s1245">
                <w:txbxContent>
                  <w:p w:rsidR="00F90471" w:rsidRPr="00A914EF" w:rsidRDefault="00F90471" w:rsidP="00A914EF">
                    <w:pPr>
                      <w:jc w:val="center"/>
                      <w:rPr>
                        <w:sz w:val="24"/>
                        <w:szCs w:val="24"/>
                        <w:lang w:val="kk-KZ"/>
                      </w:rPr>
                    </w:pPr>
                    <w:r w:rsidRPr="00A914EF">
                      <w:rPr>
                        <w:sz w:val="24"/>
                        <w:szCs w:val="24"/>
                        <w:lang w:val="kk-KZ"/>
                      </w:rPr>
                      <w:t>Сапа және өндіріс жүйелері</w:t>
                    </w:r>
                  </w:p>
                </w:txbxContent>
              </v:textbox>
            </v:rect>
            <v:rect id="_x0000_s1246" style="position:absolute;left:5832;top:4887;width:1440;height:540">
              <v:textbox style="mso-next-textbox:#_x0000_s1246">
                <w:txbxContent>
                  <w:p w:rsidR="00F90471" w:rsidRPr="00A914EF" w:rsidRDefault="00F90471" w:rsidP="00A914EF">
                    <w:pPr>
                      <w:jc w:val="center"/>
                      <w:rPr>
                        <w:sz w:val="24"/>
                        <w:szCs w:val="24"/>
                        <w:lang w:val="kk-KZ"/>
                      </w:rPr>
                    </w:pPr>
                    <w:r w:rsidRPr="00A914EF">
                      <w:rPr>
                        <w:sz w:val="24"/>
                        <w:szCs w:val="24"/>
                        <w:lang w:val="kk-KZ"/>
                      </w:rPr>
                      <w:t>Персонал</w:t>
                    </w:r>
                  </w:p>
                </w:txbxContent>
              </v:textbox>
            </v:rect>
            <v:rect id="_x0000_s1247" style="position:absolute;left:1152;top:6868;width:1800;height:1259">
              <v:textbox style="mso-next-textbox:#_x0000_s1247">
                <w:txbxContent>
                  <w:p w:rsidR="00F90471" w:rsidRPr="00A914EF" w:rsidRDefault="00F90471" w:rsidP="00A914EF">
                    <w:pPr>
                      <w:jc w:val="center"/>
                      <w:rPr>
                        <w:sz w:val="24"/>
                        <w:szCs w:val="24"/>
                        <w:lang w:val="kk-KZ"/>
                      </w:rPr>
                    </w:pPr>
                    <w:r w:rsidRPr="00A914EF">
                      <w:rPr>
                        <w:sz w:val="24"/>
                        <w:szCs w:val="24"/>
                        <w:lang w:val="kk-KZ"/>
                      </w:rPr>
                      <w:t>Шикізат пен материал-дарды бақылау</w:t>
                    </w:r>
                  </w:p>
                  <w:p w:rsidR="00F90471" w:rsidRPr="00A914EF" w:rsidRDefault="00F90471" w:rsidP="00A914EF">
                    <w:pPr>
                      <w:jc w:val="center"/>
                      <w:rPr>
                        <w:sz w:val="24"/>
                        <w:szCs w:val="24"/>
                        <w:lang w:val="kk-KZ"/>
                      </w:rPr>
                    </w:pPr>
                  </w:p>
                  <w:p w:rsidR="00F90471" w:rsidRPr="00A914EF" w:rsidRDefault="00F90471" w:rsidP="00A914EF">
                    <w:pPr>
                      <w:jc w:val="center"/>
                      <w:rPr>
                        <w:sz w:val="24"/>
                        <w:szCs w:val="24"/>
                        <w:lang w:val="kk-KZ"/>
                      </w:rPr>
                    </w:pPr>
                  </w:p>
                </w:txbxContent>
              </v:textbox>
            </v:rect>
            <v:rect id="_x0000_s1248" style="position:absolute;left:3132;top:6867;width:1260;height:7380">
              <v:textbox style="mso-next-textbox:#_x0000_s1248">
                <w:txbxContent>
                  <w:p w:rsidR="00F90471" w:rsidRPr="00A914EF" w:rsidRDefault="00F90471" w:rsidP="00A914EF">
                    <w:pPr>
                      <w:jc w:val="center"/>
                      <w:rPr>
                        <w:sz w:val="24"/>
                        <w:szCs w:val="24"/>
                        <w:lang w:val="kk-KZ"/>
                      </w:rPr>
                    </w:pPr>
                    <w:r w:rsidRPr="00A914EF">
                      <w:rPr>
                        <w:sz w:val="24"/>
                        <w:szCs w:val="24"/>
                        <w:lang w:val="kk-KZ"/>
                      </w:rPr>
                      <w:t>Қызмет көрсету-дің техноло-гиялық процес-терін бақылау</w:t>
                    </w:r>
                  </w:p>
                </w:txbxContent>
              </v:textbox>
            </v:rect>
            <v:rect id="_x0000_s1249" style="position:absolute;left:4572;top:6867;width:1259;height:7380">
              <v:textbox style="mso-next-textbox:#_x0000_s1249">
                <w:txbxContent>
                  <w:p w:rsidR="00F90471" w:rsidRPr="00A914EF" w:rsidRDefault="00F90471" w:rsidP="00A914EF">
                    <w:pPr>
                      <w:jc w:val="center"/>
                      <w:rPr>
                        <w:sz w:val="24"/>
                        <w:szCs w:val="24"/>
                        <w:lang w:val="kk-KZ"/>
                      </w:rPr>
                    </w:pPr>
                    <w:r w:rsidRPr="00A914EF">
                      <w:rPr>
                        <w:sz w:val="24"/>
                        <w:szCs w:val="24"/>
                        <w:lang w:val="kk-KZ"/>
                      </w:rPr>
                      <w:t>Сапа жүйесі элемент-терін және өндіріс кезең-дерін бақылау</w:t>
                    </w:r>
                  </w:p>
                </w:txbxContent>
              </v:textbox>
            </v:rect>
            <v:rect id="_x0000_s1250" style="position:absolute;left:6012;top:6867;width:1080;height:7380">
              <v:textbox style="mso-next-textbox:#_x0000_s1250">
                <w:txbxContent>
                  <w:p w:rsidR="00F90471" w:rsidRPr="00A914EF" w:rsidRDefault="00F90471" w:rsidP="00A914EF">
                    <w:pPr>
                      <w:jc w:val="center"/>
                      <w:rPr>
                        <w:sz w:val="24"/>
                        <w:szCs w:val="24"/>
                        <w:lang w:val="kk-KZ"/>
                      </w:rPr>
                    </w:pPr>
                    <w:r w:rsidRPr="00A914EF">
                      <w:rPr>
                        <w:sz w:val="24"/>
                        <w:szCs w:val="24"/>
                        <w:lang w:val="kk-KZ"/>
                      </w:rPr>
                      <w:t>Мамандардың біліктілігін бақы-лау</w:t>
                    </w:r>
                  </w:p>
                </w:txbxContent>
              </v:textbox>
            </v:rect>
            <v:rect id="_x0000_s1251" style="position:absolute;left:7272;top:6867;width:1261;height:719">
              <v:textbox style="mso-next-textbox:#_x0000_s1251">
                <w:txbxContent>
                  <w:p w:rsidR="00F90471" w:rsidRPr="00A914EF" w:rsidRDefault="00F90471" w:rsidP="00A914EF">
                    <w:pPr>
                      <w:jc w:val="center"/>
                      <w:rPr>
                        <w:sz w:val="24"/>
                        <w:szCs w:val="24"/>
                        <w:lang w:val="kk-KZ"/>
                      </w:rPr>
                    </w:pPr>
                    <w:r w:rsidRPr="00A914EF">
                      <w:rPr>
                        <w:sz w:val="24"/>
                        <w:szCs w:val="24"/>
                        <w:lang w:val="kk-KZ"/>
                      </w:rPr>
                      <w:t>Көзбен бақылау</w:t>
                    </w:r>
                  </w:p>
                </w:txbxContent>
              </v:textbox>
            </v:rect>
            <v:rect id="_x0000_s1252" style="position:absolute;left:9072;top:5068;width:1911;height:719">
              <v:textbox style="mso-next-textbox:#_x0000_s1252">
                <w:txbxContent>
                  <w:p w:rsidR="00F90471" w:rsidRPr="00A914EF" w:rsidRDefault="00F90471" w:rsidP="00A914EF">
                    <w:pPr>
                      <w:jc w:val="center"/>
                      <w:rPr>
                        <w:sz w:val="24"/>
                        <w:szCs w:val="24"/>
                        <w:lang w:val="kk-KZ"/>
                      </w:rPr>
                    </w:pPr>
                    <w:r w:rsidRPr="00A914EF">
                      <w:rPr>
                        <w:sz w:val="24"/>
                        <w:szCs w:val="24"/>
                        <w:lang w:val="kk-KZ"/>
                      </w:rPr>
                      <w:t>Өнімнің көлемі бойынша</w:t>
                    </w:r>
                  </w:p>
                </w:txbxContent>
              </v:textbox>
            </v:rect>
            <v:rect id="_x0000_s1253" style="position:absolute;left:9071;top:5787;width:2182;height:720">
              <v:textbox style="mso-next-textbox:#_x0000_s1253">
                <w:txbxContent>
                  <w:p w:rsidR="00F90471" w:rsidRPr="00A914EF" w:rsidRDefault="00F90471" w:rsidP="00A914EF">
                    <w:pPr>
                      <w:rPr>
                        <w:sz w:val="24"/>
                        <w:szCs w:val="24"/>
                        <w:lang w:val="kk-KZ"/>
                      </w:rPr>
                    </w:pPr>
                    <w:r w:rsidRPr="00A914EF">
                      <w:rPr>
                        <w:sz w:val="24"/>
                        <w:szCs w:val="24"/>
                        <w:lang w:val="kk-KZ"/>
                      </w:rPr>
                      <w:t>- жаппай бақылау</w:t>
                    </w:r>
                  </w:p>
                  <w:p w:rsidR="00F90471" w:rsidRPr="00A914EF" w:rsidRDefault="00F90471" w:rsidP="00A914EF">
                    <w:pPr>
                      <w:rPr>
                        <w:sz w:val="24"/>
                        <w:szCs w:val="24"/>
                        <w:lang w:val="kk-KZ"/>
                      </w:rPr>
                    </w:pPr>
                    <w:r w:rsidRPr="00A914EF">
                      <w:rPr>
                        <w:sz w:val="24"/>
                        <w:szCs w:val="24"/>
                        <w:lang w:val="kk-KZ"/>
                      </w:rPr>
                      <w:t>- таңдап бақылау</w:t>
                    </w:r>
                  </w:p>
                </w:txbxContent>
              </v:textbox>
            </v:rect>
            <v:rect id="_x0000_s1254" style="position:absolute;left:7272;top:7587;width:1261;height:1441">
              <v:textbox style="mso-next-textbox:#_x0000_s1254">
                <w:txbxContent>
                  <w:p w:rsidR="00F90471" w:rsidRPr="00A914EF" w:rsidRDefault="00F90471" w:rsidP="00A914EF">
                    <w:pPr>
                      <w:rPr>
                        <w:sz w:val="24"/>
                        <w:szCs w:val="24"/>
                        <w:lang w:val="kk-KZ"/>
                      </w:rPr>
                    </w:pPr>
                    <w:r w:rsidRPr="00A914EF">
                      <w:rPr>
                        <w:sz w:val="24"/>
                        <w:szCs w:val="24"/>
                        <w:lang w:val="kk-KZ"/>
                      </w:rPr>
                      <w:t>Органо-лептика-лық бақылау</w:t>
                    </w:r>
                  </w:p>
                </w:txbxContent>
              </v:textbox>
            </v:rect>
            <v:rect id="_x0000_s1255" style="position:absolute;left:7272;top:9027;width:1261;height:5220">
              <v:textbox style="mso-next-textbox:#_x0000_s1255">
                <w:txbxContent>
                  <w:p w:rsidR="00F90471" w:rsidRPr="00A914EF" w:rsidRDefault="00F90471" w:rsidP="00A914EF">
                    <w:pPr>
                      <w:rPr>
                        <w:sz w:val="24"/>
                        <w:szCs w:val="24"/>
                        <w:lang w:val="kk-KZ"/>
                      </w:rPr>
                    </w:pPr>
                    <w:r w:rsidRPr="00A914EF">
                      <w:rPr>
                        <w:sz w:val="24"/>
                        <w:szCs w:val="24"/>
                        <w:lang w:val="kk-KZ"/>
                      </w:rPr>
                      <w:t>Аспап көмегі-мен бақылау</w:t>
                    </w:r>
                  </w:p>
                </w:txbxContent>
              </v:textbox>
            </v:rect>
            <v:rect id="_x0000_s1256" style="position:absolute;left:1152;top:8127;width:1800;height:1800">
              <v:textbox style="mso-next-textbox:#_x0000_s1256">
                <w:txbxContent>
                  <w:p w:rsidR="00F90471" w:rsidRPr="00A914EF" w:rsidRDefault="00F90471" w:rsidP="00A914EF">
                    <w:pPr>
                      <w:jc w:val="center"/>
                      <w:rPr>
                        <w:sz w:val="24"/>
                        <w:szCs w:val="24"/>
                        <w:lang w:val="kk-KZ"/>
                      </w:rPr>
                    </w:pPr>
                    <w:r w:rsidRPr="00A914EF">
                      <w:rPr>
                        <w:sz w:val="24"/>
                        <w:szCs w:val="24"/>
                        <w:lang w:val="kk-KZ"/>
                      </w:rPr>
                      <w:t>Комплект-теуші бөлшектер мен бұйымдарды бақылау</w:t>
                    </w:r>
                  </w:p>
                </w:txbxContent>
              </v:textbox>
            </v:rect>
            <v:rect id="_x0000_s1257" style="position:absolute;left:9072;top:6687;width:2181;height:1258">
              <v:textbox style="mso-next-textbox:#_x0000_s1257">
                <w:txbxContent>
                  <w:p w:rsidR="00F90471" w:rsidRPr="00A914EF" w:rsidRDefault="00F90471" w:rsidP="00A914EF">
                    <w:pPr>
                      <w:rPr>
                        <w:sz w:val="24"/>
                        <w:szCs w:val="24"/>
                        <w:lang w:val="kk-KZ"/>
                      </w:rPr>
                    </w:pPr>
                    <w:r w:rsidRPr="00A914EF">
                      <w:rPr>
                        <w:sz w:val="24"/>
                        <w:szCs w:val="24"/>
                        <w:lang w:val="kk-KZ"/>
                      </w:rPr>
                      <w:t>Процесс барысына немесе объектіге әсер ету бойынша</w:t>
                    </w:r>
                  </w:p>
                </w:txbxContent>
              </v:textbox>
            </v:rect>
            <v:rect id="_x0000_s1258" style="position:absolute;left:9072;top:8127;width:1911;height:1498">
              <v:textbox style="mso-next-textbox:#_x0000_s1258">
                <w:txbxContent>
                  <w:p w:rsidR="00F90471" w:rsidRPr="00A914EF" w:rsidRDefault="00F90471" w:rsidP="00A914EF">
                    <w:pPr>
                      <w:rPr>
                        <w:sz w:val="24"/>
                        <w:szCs w:val="24"/>
                        <w:lang w:val="kk-KZ"/>
                      </w:rPr>
                    </w:pPr>
                    <w:r w:rsidRPr="00A914EF">
                      <w:rPr>
                        <w:sz w:val="24"/>
                        <w:szCs w:val="24"/>
                        <w:lang w:val="kk-KZ"/>
                      </w:rPr>
                      <w:t>- активті түрде</w:t>
                    </w:r>
                  </w:p>
                  <w:p w:rsidR="00F90471" w:rsidRDefault="00F90471" w:rsidP="00A914EF">
                    <w:pPr>
                      <w:rPr>
                        <w:sz w:val="24"/>
                        <w:szCs w:val="24"/>
                        <w:lang w:val="kk-KZ"/>
                      </w:rPr>
                    </w:pPr>
                    <w:r w:rsidRPr="00A914EF">
                      <w:rPr>
                        <w:sz w:val="24"/>
                        <w:szCs w:val="24"/>
                        <w:lang w:val="kk-KZ"/>
                      </w:rPr>
                      <w:t xml:space="preserve">- пассивті </w:t>
                    </w:r>
                    <w:r>
                      <w:rPr>
                        <w:sz w:val="24"/>
                        <w:szCs w:val="24"/>
                        <w:lang w:val="kk-KZ"/>
                      </w:rPr>
                      <w:t xml:space="preserve">     </w:t>
                    </w:r>
                  </w:p>
                  <w:p w:rsidR="00F90471" w:rsidRPr="00A914EF" w:rsidRDefault="00F90471" w:rsidP="00A914EF">
                    <w:pPr>
                      <w:rPr>
                        <w:sz w:val="24"/>
                        <w:szCs w:val="24"/>
                        <w:lang w:val="kk-KZ"/>
                      </w:rPr>
                    </w:pPr>
                    <w:r>
                      <w:rPr>
                        <w:sz w:val="24"/>
                        <w:szCs w:val="24"/>
                        <w:lang w:val="kk-KZ"/>
                      </w:rPr>
                      <w:t xml:space="preserve">    </w:t>
                    </w:r>
                    <w:r w:rsidRPr="00A914EF">
                      <w:rPr>
                        <w:sz w:val="24"/>
                        <w:szCs w:val="24"/>
                        <w:lang w:val="kk-KZ"/>
                      </w:rPr>
                      <w:t>түрде</w:t>
                    </w:r>
                  </w:p>
                  <w:p w:rsidR="00F90471" w:rsidRPr="00A914EF" w:rsidRDefault="00F90471" w:rsidP="00A914EF">
                    <w:pPr>
                      <w:rPr>
                        <w:sz w:val="24"/>
                        <w:szCs w:val="24"/>
                        <w:lang w:val="kk-KZ"/>
                      </w:rPr>
                    </w:pPr>
                    <w:r w:rsidRPr="00A914EF">
                      <w:rPr>
                        <w:sz w:val="24"/>
                        <w:szCs w:val="24"/>
                        <w:lang w:val="kk-KZ"/>
                      </w:rPr>
                      <w:t>- бұзып</w:t>
                    </w:r>
                  </w:p>
                  <w:p w:rsidR="00F90471" w:rsidRPr="00A914EF" w:rsidRDefault="00F90471" w:rsidP="00A914EF">
                    <w:pPr>
                      <w:rPr>
                        <w:sz w:val="24"/>
                        <w:szCs w:val="24"/>
                        <w:lang w:val="kk-KZ"/>
                      </w:rPr>
                    </w:pPr>
                    <w:r w:rsidRPr="00A914EF">
                      <w:rPr>
                        <w:sz w:val="24"/>
                        <w:szCs w:val="24"/>
                        <w:lang w:val="kk-KZ"/>
                      </w:rPr>
                      <w:t>- бұзбай</w:t>
                    </w:r>
                  </w:p>
                </w:txbxContent>
              </v:textbox>
            </v:rect>
            <v:rect id="_x0000_s1259" style="position:absolute;left:9072;top:9927;width:1911;height:1260">
              <v:textbox style="mso-next-textbox:#_x0000_s1259">
                <w:txbxContent>
                  <w:p w:rsidR="00F90471" w:rsidRPr="00A914EF" w:rsidRDefault="00F90471" w:rsidP="00A914EF">
                    <w:pPr>
                      <w:rPr>
                        <w:sz w:val="24"/>
                        <w:szCs w:val="24"/>
                        <w:lang w:val="kk-KZ"/>
                      </w:rPr>
                    </w:pPr>
                    <w:r w:rsidRPr="00A914EF">
                      <w:rPr>
                        <w:sz w:val="24"/>
                        <w:szCs w:val="24"/>
                        <w:lang w:val="kk-KZ"/>
                      </w:rPr>
                      <w:t>Тексерілетін параметрлердің типі бойынша</w:t>
                    </w:r>
                  </w:p>
                </w:txbxContent>
              </v:textbox>
            </v:rect>
            <v:rect id="_x0000_s1260" style="position:absolute;left:9072;top:11187;width:1911;height:3060">
              <v:textbox style="mso-next-textbox:#_x0000_s1260">
                <w:txbxContent>
                  <w:p w:rsidR="00F90471" w:rsidRPr="00A914EF" w:rsidRDefault="00F90471" w:rsidP="00A914EF">
                    <w:pPr>
                      <w:rPr>
                        <w:sz w:val="24"/>
                        <w:szCs w:val="24"/>
                        <w:lang w:val="kk-KZ"/>
                      </w:rPr>
                    </w:pPr>
                    <w:r w:rsidRPr="00A914EF">
                      <w:rPr>
                        <w:sz w:val="24"/>
                        <w:szCs w:val="24"/>
                        <w:lang w:val="kk-KZ"/>
                      </w:rPr>
                      <w:t>- геометриялық</w:t>
                    </w:r>
                  </w:p>
                  <w:p w:rsidR="00F90471" w:rsidRPr="00A914EF" w:rsidRDefault="00F90471" w:rsidP="00A914EF">
                    <w:pPr>
                      <w:rPr>
                        <w:sz w:val="24"/>
                        <w:szCs w:val="24"/>
                        <w:lang w:val="kk-KZ"/>
                      </w:rPr>
                    </w:pPr>
                    <w:r w:rsidRPr="00A914EF">
                      <w:rPr>
                        <w:sz w:val="24"/>
                        <w:szCs w:val="24"/>
                        <w:lang w:val="kk-KZ"/>
                      </w:rPr>
                      <w:t>- физикалық</w:t>
                    </w:r>
                  </w:p>
                  <w:p w:rsidR="00F90471" w:rsidRPr="00A914EF" w:rsidRDefault="00F90471" w:rsidP="00A914EF">
                    <w:pPr>
                      <w:rPr>
                        <w:sz w:val="24"/>
                        <w:szCs w:val="24"/>
                        <w:lang w:val="kk-KZ"/>
                      </w:rPr>
                    </w:pPr>
                    <w:r w:rsidRPr="00A914EF">
                      <w:rPr>
                        <w:sz w:val="24"/>
                        <w:szCs w:val="24"/>
                        <w:lang w:val="kk-KZ"/>
                      </w:rPr>
                      <w:t>- механикалық</w:t>
                    </w:r>
                  </w:p>
                  <w:p w:rsidR="00F90471" w:rsidRPr="00A914EF" w:rsidRDefault="00F90471" w:rsidP="00A914EF">
                    <w:pPr>
                      <w:rPr>
                        <w:sz w:val="24"/>
                        <w:szCs w:val="24"/>
                        <w:lang w:val="kk-KZ"/>
                      </w:rPr>
                    </w:pPr>
                    <w:r w:rsidRPr="00A914EF">
                      <w:rPr>
                        <w:sz w:val="24"/>
                        <w:szCs w:val="24"/>
                        <w:lang w:val="kk-KZ"/>
                      </w:rPr>
                      <w:t>- химиялық</w:t>
                    </w:r>
                  </w:p>
                  <w:p w:rsidR="00F90471" w:rsidRPr="00A914EF" w:rsidRDefault="00F90471" w:rsidP="00A914EF">
                    <w:pPr>
                      <w:rPr>
                        <w:sz w:val="24"/>
                        <w:szCs w:val="24"/>
                        <w:lang w:val="kk-KZ"/>
                      </w:rPr>
                    </w:pPr>
                    <w:r w:rsidRPr="00A914EF">
                      <w:rPr>
                        <w:sz w:val="24"/>
                        <w:szCs w:val="24"/>
                        <w:lang w:val="kk-KZ"/>
                      </w:rPr>
                      <w:t xml:space="preserve">- металло-    </w:t>
                    </w:r>
                  </w:p>
                  <w:p w:rsidR="00F90471" w:rsidRPr="00A914EF" w:rsidRDefault="00F90471" w:rsidP="00A914EF">
                    <w:pPr>
                      <w:rPr>
                        <w:sz w:val="24"/>
                        <w:szCs w:val="24"/>
                        <w:lang w:val="kk-KZ"/>
                      </w:rPr>
                    </w:pPr>
                    <w:r w:rsidRPr="00A914EF">
                      <w:rPr>
                        <w:sz w:val="24"/>
                        <w:szCs w:val="24"/>
                        <w:lang w:val="kk-KZ"/>
                      </w:rPr>
                      <w:t xml:space="preserve">  графиялық</w:t>
                    </w:r>
                  </w:p>
                  <w:p w:rsidR="00F90471" w:rsidRPr="00A914EF" w:rsidRDefault="00F90471" w:rsidP="00A914EF">
                    <w:pPr>
                      <w:rPr>
                        <w:sz w:val="24"/>
                        <w:szCs w:val="24"/>
                        <w:lang w:val="kk-KZ"/>
                      </w:rPr>
                    </w:pPr>
                    <w:r w:rsidRPr="00A914EF">
                      <w:rPr>
                        <w:sz w:val="24"/>
                        <w:szCs w:val="24"/>
                        <w:lang w:val="kk-KZ"/>
                      </w:rPr>
                      <w:t xml:space="preserve">  және т.б.</w:t>
                    </w:r>
                  </w:p>
                </w:txbxContent>
              </v:textbox>
            </v:rect>
            <v:line id="_x0000_s1261" style="position:absolute" from="8712,4348" to="8713,9927"/>
            <v:line id="_x0000_s1262" style="position:absolute" from="8712,9927" to="9072,9927"/>
            <v:line id="_x0000_s1263" style="position:absolute" from="8712,7227" to="9072,7227"/>
            <v:line id="_x0000_s1264" style="position:absolute" from="8712,5427" to="9072,5427"/>
            <v:line id="_x0000_s1265" style="position:absolute" from="7632,4347" to="7632,6867"/>
            <v:line id="_x0000_s1266" style="position:absolute" from="6552,5427" to="6552,6867"/>
            <v:line id="_x0000_s1267" style="position:absolute" from="5112,6147" to="5112,6867"/>
            <v:line id="_x0000_s1268" style="position:absolute" from="3492,6147" to="3492,6867"/>
            <v:rect id="_x0000_s1269" style="position:absolute;left:1152;top:9927;width:1800;height:1260">
              <v:textbox style="mso-next-textbox:#_x0000_s1269">
                <w:txbxContent>
                  <w:p w:rsidR="00F90471" w:rsidRPr="00A914EF" w:rsidRDefault="00F90471" w:rsidP="00A914EF">
                    <w:pPr>
                      <w:jc w:val="center"/>
                      <w:rPr>
                        <w:sz w:val="24"/>
                        <w:szCs w:val="24"/>
                        <w:lang w:val="kk-KZ"/>
                      </w:rPr>
                    </w:pPr>
                    <w:r w:rsidRPr="00A914EF">
                      <w:rPr>
                        <w:sz w:val="24"/>
                        <w:szCs w:val="24"/>
                        <w:lang w:val="kk-KZ"/>
                      </w:rPr>
                      <w:t>Өлшеу және сынау құралдарын бақылау</w:t>
                    </w:r>
                  </w:p>
                </w:txbxContent>
              </v:textbox>
            </v:rect>
            <v:rect id="_x0000_s1270" style="position:absolute;left:1152;top:12987;width:1800;height:1260">
              <v:textbox style="mso-next-textbox:#_x0000_s1270">
                <w:txbxContent>
                  <w:p w:rsidR="00F90471" w:rsidRPr="00A914EF" w:rsidRDefault="00F90471" w:rsidP="00A914EF">
                    <w:pPr>
                      <w:jc w:val="center"/>
                      <w:rPr>
                        <w:sz w:val="24"/>
                        <w:szCs w:val="24"/>
                        <w:lang w:val="kk-KZ"/>
                      </w:rPr>
                    </w:pPr>
                    <w:r w:rsidRPr="00A914EF">
                      <w:rPr>
                        <w:sz w:val="24"/>
                        <w:szCs w:val="24"/>
                        <w:lang w:val="kk-KZ"/>
                      </w:rPr>
                      <w:t>Өнімді қабылдау кезінде бақылау</w:t>
                    </w:r>
                  </w:p>
                  <w:p w:rsidR="00F90471" w:rsidRPr="00A914EF" w:rsidRDefault="00F90471" w:rsidP="00A914EF">
                    <w:pPr>
                      <w:jc w:val="center"/>
                      <w:rPr>
                        <w:sz w:val="24"/>
                        <w:szCs w:val="24"/>
                        <w:lang w:val="kk-KZ"/>
                      </w:rPr>
                    </w:pPr>
                  </w:p>
                  <w:p w:rsidR="00F90471" w:rsidRPr="00A914EF" w:rsidRDefault="00F90471" w:rsidP="00A914EF">
                    <w:pPr>
                      <w:jc w:val="center"/>
                      <w:rPr>
                        <w:sz w:val="24"/>
                        <w:szCs w:val="24"/>
                        <w:lang w:val="kk-KZ"/>
                      </w:rPr>
                    </w:pPr>
                  </w:p>
                </w:txbxContent>
              </v:textbox>
            </v:rect>
            <v:line id="_x0000_s1271" style="position:absolute" from="1692,5427" to="1692,6867"/>
            <v:line id="_x0000_s1272" style="position:absolute" from="1692,4527" to="3132,4528"/>
            <v:line id="_x0000_s1273" style="position:absolute" from="1692,4527" to="1692,4887"/>
            <v:line id="_x0000_s1274" style="position:absolute" from="3132,4527" to="3132,4887"/>
            <v:rect id="_x0000_s1275" style="position:absolute;left:1152;top:11187;width:1800;height:1800">
              <v:textbox style="mso-next-textbox:#_x0000_s1275">
                <w:txbxContent>
                  <w:p w:rsidR="00F90471" w:rsidRPr="00A914EF" w:rsidRDefault="00F90471" w:rsidP="00A914EF">
                    <w:pPr>
                      <w:jc w:val="center"/>
                      <w:rPr>
                        <w:sz w:val="24"/>
                        <w:szCs w:val="24"/>
                        <w:lang w:val="kk-KZ"/>
                      </w:rPr>
                    </w:pPr>
                    <w:r w:rsidRPr="00A914EF">
                      <w:rPr>
                        <w:sz w:val="24"/>
                        <w:szCs w:val="24"/>
                        <w:lang w:val="kk-KZ"/>
                      </w:rPr>
                      <w:t>Технология-лық жабдықтар мен оснастканы бақылау</w:t>
                    </w:r>
                  </w:p>
                  <w:p w:rsidR="00F90471" w:rsidRPr="00A914EF" w:rsidRDefault="00F90471" w:rsidP="00A914EF">
                    <w:pPr>
                      <w:rPr>
                        <w:sz w:val="24"/>
                        <w:szCs w:val="24"/>
                        <w:lang w:val="kk-KZ"/>
                      </w:rPr>
                    </w:pPr>
                  </w:p>
                </w:txbxContent>
              </v:textbox>
            </v:rect>
            <w10:wrap type="none"/>
            <w10:anchorlock/>
          </v:group>
        </w:pict>
      </w:r>
    </w:p>
    <w:p w:rsidR="003B195B" w:rsidRPr="005A40AA" w:rsidRDefault="003B195B" w:rsidP="003B195B">
      <w:pPr>
        <w:ind w:firstLine="709"/>
        <w:jc w:val="center"/>
        <w:rPr>
          <w:b/>
          <w:lang w:val="kk-KZ"/>
        </w:rPr>
      </w:pPr>
      <w:r w:rsidRPr="005A40AA">
        <w:rPr>
          <w:b/>
          <w:lang w:val="kk-KZ"/>
        </w:rPr>
        <w:t>Сәйкестікті растау кезінде қолданылатын бақылау түрлері</w:t>
      </w:r>
      <w:r>
        <w:rPr>
          <w:b/>
          <w:lang w:val="kk-KZ"/>
        </w:rPr>
        <w:t>н жіктеу схемасы</w:t>
      </w:r>
    </w:p>
    <w:p w:rsidR="00BC4396" w:rsidRPr="00151BD2" w:rsidRDefault="00BC4396" w:rsidP="00BC4396">
      <w:pPr>
        <w:ind w:firstLine="709"/>
        <w:jc w:val="both"/>
        <w:rPr>
          <w:lang w:val="kk-KZ"/>
        </w:rPr>
      </w:pPr>
      <w:r w:rsidRPr="00151BD2">
        <w:rPr>
          <w:lang w:val="kk-KZ"/>
        </w:rPr>
        <w:lastRenderedPageBreak/>
        <w:t>Өнімнің сәйкестігін бағалау кезінде бұл екі операция параметрлерді қлшеумен байланысты жүргізіледі. Сапа жүйелерінің және көрсетілетін қызметтердің  сәйкестігін растау жүйелері сәйкестәкті өлшегіш техниканы қолданбай, көзбен немесе органолептикалық әдістердің (аудиттер, тексерулер, сурау жүргізу, және т.с.) көмегімен бағалауды қарастырады. Персоналдың сәйкестігін растау кезінде бекітілген ережелер бойынша сәйкестікті растау емтиханы өткізіледі.</w:t>
      </w:r>
    </w:p>
    <w:p w:rsidR="003B195B" w:rsidRDefault="003B195B" w:rsidP="00A914EF">
      <w:pPr>
        <w:jc w:val="both"/>
        <w:rPr>
          <w:b/>
          <w:lang w:val="kk-KZ"/>
        </w:rPr>
      </w:pPr>
    </w:p>
    <w:p w:rsidR="003B195B" w:rsidRDefault="003B195B" w:rsidP="00A914EF">
      <w:pPr>
        <w:jc w:val="both"/>
        <w:rPr>
          <w:b/>
          <w:lang w:val="kk-KZ"/>
        </w:rPr>
      </w:pPr>
    </w:p>
    <w:p w:rsidR="00A914EF" w:rsidRPr="000050F6" w:rsidRDefault="00A914EF" w:rsidP="003B195B">
      <w:pPr>
        <w:ind w:firstLine="851"/>
        <w:jc w:val="both"/>
        <w:rPr>
          <w:lang w:val="kk-KZ"/>
        </w:rPr>
      </w:pPr>
      <w:r w:rsidRPr="000050F6">
        <w:rPr>
          <w:lang w:val="kk-KZ"/>
        </w:rPr>
        <w:t>2 Cертификатық сынаулардың маңызы</w:t>
      </w:r>
    </w:p>
    <w:p w:rsidR="00A914EF" w:rsidRPr="000050F6" w:rsidRDefault="00A914EF" w:rsidP="00A914EF">
      <w:pPr>
        <w:jc w:val="both"/>
        <w:rPr>
          <w:lang w:val="kk-KZ"/>
        </w:rPr>
      </w:pPr>
    </w:p>
    <w:p w:rsidR="00A914EF" w:rsidRPr="005A40AA" w:rsidRDefault="00A914EF" w:rsidP="000050F6">
      <w:pPr>
        <w:ind w:firstLine="851"/>
        <w:jc w:val="both"/>
        <w:rPr>
          <w:lang w:val="kk-KZ"/>
        </w:rPr>
      </w:pPr>
      <w:r w:rsidRPr="005A40AA">
        <w:rPr>
          <w:lang w:val="kk-KZ"/>
        </w:rPr>
        <w:t>Объе</w:t>
      </w:r>
      <w:r w:rsidR="000050F6">
        <w:rPr>
          <w:lang w:val="kk-KZ"/>
        </w:rPr>
        <w:t>к</w:t>
      </w:r>
      <w:r w:rsidRPr="005A40AA">
        <w:rPr>
          <w:lang w:val="kk-KZ"/>
        </w:rPr>
        <w:t>тісіне байланысты өнімді, көрсетілетін қызметті, сапа жүйесін (өндірісті) және персоналды бақылау кездеседі. Барлық объектілер шикізатқа, материалдарға, бұйымдарға, жабдықтарға және саймандарға бекітілген нормалардың талаптарына сәйкестікке тексеріледі. Бақылау объектілерінің маңызды сипаттамаларының бірі болып олардың бақылауға жарамдығы, яғни бұйым конструкциясының оны жасау, сынақтан өткізу, техникалық қызмет көрсету және жөндеу кезінде ыңғайлы және сенімді түрде бақылау мүмкіндігін қамтамасыз ету қасиеті табылады.</w:t>
      </w:r>
    </w:p>
    <w:p w:rsidR="00A914EF" w:rsidRPr="005A40AA" w:rsidRDefault="00A914EF" w:rsidP="000050F6">
      <w:pPr>
        <w:ind w:firstLine="709"/>
        <w:jc w:val="both"/>
        <w:rPr>
          <w:lang w:val="kk-KZ"/>
        </w:rPr>
      </w:pPr>
      <w:r w:rsidRPr="005A40AA">
        <w:rPr>
          <w:lang w:val="kk-KZ"/>
        </w:rPr>
        <w:t>Аталған объектілерден басқа сапа жүйесі элементтерін және өндірістік процестің кезеңдерін бақылау жүзеге асырылады.</w:t>
      </w:r>
    </w:p>
    <w:p w:rsidR="00A914EF" w:rsidRPr="00151BD2" w:rsidRDefault="00A914EF" w:rsidP="00A914EF">
      <w:pPr>
        <w:jc w:val="both"/>
        <w:rPr>
          <w:lang w:val="kk-KZ"/>
        </w:rPr>
      </w:pPr>
      <w:r w:rsidRPr="005A40AA">
        <w:rPr>
          <w:lang w:val="kk-KZ"/>
        </w:rPr>
        <w:t>Станокта, престе жүргізілген кез келген операциядан кейін және ? жинау операциясынан кейін жүргізілетін бақылауды операциялық бақылау деп атайды. Дайын бөлшек, торап жасап шығарылғаннан кейін немесе бұйым дайын өнім ретінде шығарылғаннан кейін қабылдау үшін бақылау жүргізеді. Бұл жерде комплектінің түгелдігі, буып түйілуі өалай (қандай жағдайда) тасымадланғаны және сақталғаны бақыланады. Операциялық бақылау кезінде қандай параметрлері тексерілуі керек және қандай сайман немесе өлшеу құралы қолданылуы керектігі туралы технологиялық процестің картасының «бақылау операциясы» бағанасында жазылады. Қабылдау үшін (қабылдау алдында) бақылау мемлекеттік стандарттар, жалпы техникалық шарттар және тиісті техникалық шарттар  бойынша</w:t>
      </w:r>
      <w:r w:rsidRPr="00151BD2">
        <w:rPr>
          <w:lang w:val="kk-KZ"/>
        </w:rPr>
        <w:t xml:space="preserve"> жүргізіледі.</w:t>
      </w:r>
    </w:p>
    <w:p w:rsidR="00A914EF" w:rsidRPr="00151BD2" w:rsidRDefault="00A914EF" w:rsidP="000050F6">
      <w:pPr>
        <w:ind w:firstLine="709"/>
        <w:jc w:val="both"/>
        <w:rPr>
          <w:lang w:val="kk-KZ"/>
        </w:rPr>
      </w:pPr>
      <w:r w:rsidRPr="00151BD2">
        <w:rPr>
          <w:lang w:val="kk-KZ"/>
        </w:rPr>
        <w:t>Барлық операциялардың мәні - өндіріс процесінің кезеңдерінің сипаттамаларын, режимдерін және т.б. көрсеткіштерін тексеру болып табылады.</w:t>
      </w:r>
    </w:p>
    <w:p w:rsidR="00A914EF" w:rsidRPr="00151BD2" w:rsidRDefault="00A914EF" w:rsidP="000050F6">
      <w:pPr>
        <w:ind w:firstLine="851"/>
        <w:jc w:val="both"/>
        <w:rPr>
          <w:lang w:val="kk-KZ"/>
        </w:rPr>
      </w:pPr>
      <w:r w:rsidRPr="00151BD2">
        <w:rPr>
          <w:lang w:val="kk-KZ"/>
        </w:rPr>
        <w:t xml:space="preserve">Объектілерді немесе өндіріс процесінің операциясын бақылау мынадай түрде жүзеге асырылуы мүмкін: лезде (летучий) – жүргізу мерзімі регламенттелмейді, кез келген уақытта жүргізілуі мүмкін; периодтық – белгілі уақыт аралығы (сағат, тәулік, ай) өткеннен кейін жүргізіледі; үздіксіз – үздіксіз (тұрақтытүрде) жүргізіледі. </w:t>
      </w:r>
    </w:p>
    <w:p w:rsidR="00A914EF" w:rsidRPr="00151BD2" w:rsidRDefault="00A914EF" w:rsidP="000050F6">
      <w:pPr>
        <w:ind w:firstLine="851"/>
        <w:jc w:val="both"/>
        <w:rPr>
          <w:lang w:val="kk-KZ"/>
        </w:rPr>
      </w:pPr>
      <w:r w:rsidRPr="00151BD2">
        <w:rPr>
          <w:lang w:val="kk-KZ"/>
        </w:rPr>
        <w:t xml:space="preserve">Бақылау құралдарына байланысты бақылаудың мынадай түрлері кездеседі: көзбен бақылау (визуальный) – бақылау объектісі көзбен бақыланады және оның нормативтік құжаттар талаптарына сәйкестігі анықталады (барлық операциялардың орындалғаны, маркировкасының, жол </w:t>
      </w:r>
      <w:r w:rsidRPr="00151BD2">
        <w:rPr>
          <w:lang w:val="kk-KZ"/>
        </w:rPr>
        <w:lastRenderedPageBreak/>
        <w:t>құжаттарының (сопроводительные документы) болуы; органолептикалық – сарапшы мамандармен жүргізілетін субъективтік бақылау әдісі (балдар санымен бағалау); аспаптардың көмегімен (инструментальный) бақылау – бақылау-өлшегіш саймандардың, калибрлердің, аспаптардың, стендтардың, сынақ машиналарының және т.б. көмегімен жүзеге асырылады. Бақылаудың соңғы түрі автоматтандырылған және қоломен жүргізілетін деп бөлінеді. Қолмен бақылау кезінде штангенциркуль, микрометр, калибр, индикатор сиақты қол саймандары қолданылады. Бұндай бақылаудың сапасы төмен болады. Барлық бұйымдарды жаппай бақылаған кезде де 2-4 %  ақауы бар бөлшектер бақылаудан өтіп кетеді. Автоматтандырылған бақылау арнаулы құрал-жабдыұтарды қолданумен байланысты. Сапасы жоғары болып табылады. Ең прогрессивті болып автоматты тұрде бақылау табылады. Автоматты түрде бақылауда бөлшектер мен тораптарды жасағанда өндірістік желіге автоматты бақылау құралдары ендіріледі. Бұл құралдардың  көмегімен үздіксіз бақылау жүзеге асырылады. Бақылаудың бұл түрі подшипник шығаруда кеңінен қолданылады.</w:t>
      </w:r>
    </w:p>
    <w:p w:rsidR="00A914EF" w:rsidRPr="00151BD2" w:rsidRDefault="00A914EF" w:rsidP="000050F6">
      <w:pPr>
        <w:ind w:firstLine="709"/>
        <w:jc w:val="both"/>
        <w:rPr>
          <w:lang w:val="kk-KZ"/>
        </w:rPr>
      </w:pPr>
      <w:r w:rsidRPr="00151BD2">
        <w:rPr>
          <w:lang w:val="kk-KZ"/>
        </w:rPr>
        <w:t>Өнімнің көлеміне байланысты бақылау жаппай және таңдамалы деп бөлінеді. Жаппай бақылау кезінде бақыланатын өнімнің сапасы туралы шешім өнімнің әр бірлігін тексеру нәтижесі бойынша шығарылады. Таңдап бақылау кезінде шешім өнім партиясынан, ағыннан алынған бір немесе бірнеше таңдаманы (норамтивтік құжаттардың талаптарына сай) тексеру нәтижесі бойынша шығарылады.</w:t>
      </w:r>
    </w:p>
    <w:p w:rsidR="00A914EF" w:rsidRPr="00151BD2" w:rsidRDefault="000050F6" w:rsidP="00A914EF">
      <w:pPr>
        <w:jc w:val="both"/>
        <w:rPr>
          <w:lang w:val="kk-KZ"/>
        </w:rPr>
      </w:pPr>
      <w:r>
        <w:rPr>
          <w:lang w:val="kk-KZ"/>
        </w:rPr>
        <w:t xml:space="preserve">        </w:t>
      </w:r>
      <w:r w:rsidR="00A914EF" w:rsidRPr="00151BD2">
        <w:rPr>
          <w:lang w:val="kk-KZ"/>
        </w:rPr>
        <w:t>Технологиялық процестің барысына әсер етуіне байланысты активті және пассивті бақылау кездеседі. Активті бақылау технологиялық жабдығға ендірілген құралдың көмегімен жүзеге асырылады. Алынған нәтижелер бұйымды жасау процесін үздіксіз бақылау үшін қолданылады. Пассивті бақылау алынған нәтижелерді тіркеп қана қояды.</w:t>
      </w:r>
    </w:p>
    <w:p w:rsidR="00A914EF" w:rsidRPr="00151BD2" w:rsidRDefault="000050F6" w:rsidP="00A914EF">
      <w:pPr>
        <w:jc w:val="both"/>
        <w:rPr>
          <w:lang w:val="kk-KZ"/>
        </w:rPr>
      </w:pPr>
      <w:r>
        <w:rPr>
          <w:lang w:val="kk-KZ"/>
        </w:rPr>
        <w:t xml:space="preserve">        </w:t>
      </w:r>
      <w:r w:rsidR="00A914EF" w:rsidRPr="00151BD2">
        <w:rPr>
          <w:lang w:val="kk-KZ"/>
        </w:rPr>
        <w:t>Бақылау объектісіне әсер етуі бойынша бұзып бақылау және бұзбай бақылау кездеседі. Бұзып бақылаудан кейін бұйым ары қарай пайдалануға жарамай қалады.</w:t>
      </w:r>
    </w:p>
    <w:p w:rsidR="00A914EF" w:rsidRPr="00151BD2" w:rsidRDefault="000050F6" w:rsidP="00A914EF">
      <w:pPr>
        <w:jc w:val="both"/>
        <w:rPr>
          <w:lang w:val="kk-KZ"/>
        </w:rPr>
      </w:pPr>
      <w:r>
        <w:rPr>
          <w:lang w:val="kk-KZ"/>
        </w:rPr>
        <w:t xml:space="preserve">        </w:t>
      </w:r>
      <w:r w:rsidR="00A914EF" w:rsidRPr="00151BD2">
        <w:rPr>
          <w:lang w:val="kk-KZ"/>
        </w:rPr>
        <w:t>Тексерілетін параметрлердің типі бойынша геометриялық параметрлерді (сызықтық, бұрыштық өлшемдерін, жазықтықтардың, остердің, бөлшектердің, тораптар мен агрегаттардың және т.б. формалары мен орналуын), физикалық қасиеттерді (электрлік, жылутехникалыұ, оптикалық және т.б.), механикалық қасиеттерді (беріктік, қаттылық);</w:t>
      </w:r>
      <w:r w:rsidR="00A914EF" w:rsidRPr="00151BD2">
        <w:rPr>
          <w:color w:val="FF0000"/>
          <w:lang w:val="kk-KZ"/>
        </w:rPr>
        <w:t xml:space="preserve"> </w:t>
      </w:r>
      <w:r w:rsidR="00A914EF" w:rsidRPr="00151BD2">
        <w:rPr>
          <w:lang w:val="kk-KZ"/>
        </w:rPr>
        <w:t>микро- және макроқұрылымын (металлографиялық зерттеулер); химиялық қасиеттерін (заттың құрамын химиялық талдау, әртүрлі орталарда химиялық тұрақтылық), сондай-ақ арнаулы бақылау (жарық-, газөткізгіштігі, герметикалығы).</w:t>
      </w:r>
    </w:p>
    <w:p w:rsidR="00A914EF" w:rsidRPr="00151BD2" w:rsidRDefault="000050F6" w:rsidP="00A914EF">
      <w:pPr>
        <w:jc w:val="both"/>
        <w:rPr>
          <w:lang w:val="kk-KZ"/>
        </w:rPr>
      </w:pPr>
      <w:r>
        <w:rPr>
          <w:lang w:val="kk-KZ"/>
        </w:rPr>
        <w:t xml:space="preserve"> </w:t>
      </w:r>
      <w:r w:rsidR="00DA53EF">
        <w:rPr>
          <w:lang w:val="kk-KZ"/>
        </w:rPr>
        <w:t xml:space="preserve">      </w:t>
      </w:r>
      <w:r w:rsidR="00A914EF" w:rsidRPr="00151BD2">
        <w:rPr>
          <w:lang w:val="kk-KZ"/>
        </w:rPr>
        <w:t>Сәйкестігін растау кезіндегі бақылау процесі ұйымдастырылған жүйе болып табылады. Бақылау процесінің негізгі элементтері: объект, әдістеме және бақылауды орындаушы, сондай-ақ бақылау бойынша но</w:t>
      </w:r>
      <w:r w:rsidR="00DA53EF">
        <w:rPr>
          <w:lang w:val="kk-KZ"/>
        </w:rPr>
        <w:t>рмативтік құжаттар болып табылад</w:t>
      </w:r>
      <w:r w:rsidR="00A914EF" w:rsidRPr="00151BD2">
        <w:rPr>
          <w:lang w:val="kk-KZ"/>
        </w:rPr>
        <w:t>ы.</w:t>
      </w:r>
    </w:p>
    <w:p w:rsidR="00A914EF" w:rsidRPr="00151BD2" w:rsidRDefault="00DA53EF" w:rsidP="00A914EF">
      <w:pPr>
        <w:jc w:val="both"/>
        <w:rPr>
          <w:lang w:val="kk-KZ"/>
        </w:rPr>
      </w:pPr>
      <w:r>
        <w:rPr>
          <w:lang w:val="kk-KZ"/>
        </w:rPr>
        <w:t xml:space="preserve">         </w:t>
      </w:r>
      <w:r w:rsidR="00A914EF" w:rsidRPr="00151BD2">
        <w:rPr>
          <w:lang w:val="kk-KZ"/>
        </w:rPr>
        <w:t xml:space="preserve">Өнімді сынақтан өткізу (сынау) бақылаудың бір түрі болып табылады, сондықтан оған да жүйылік тәсілдемені қолданады. Сынақ жүргізу жүйесіне </w:t>
      </w:r>
      <w:r w:rsidR="00A914EF" w:rsidRPr="00151BD2">
        <w:rPr>
          <w:lang w:val="kk-KZ"/>
        </w:rPr>
        <w:lastRenderedPageBreak/>
        <w:t>төмендегі негізгі элементтер кіреді: объект (бұйым, өнім), сынақ категориясы, сынақ жүргізу және қлшеу үшін қолданылатын құралдар (сынақ жабдықтары және салыстырып тексеру немесе тіркеу құралдары), сынақ жүргізуші, сынақ жүргізу үшін нормативтік құжаттар (бағдарлама, әдістемелер).</w:t>
      </w:r>
    </w:p>
    <w:p w:rsidR="00A914EF" w:rsidRPr="00151BD2" w:rsidRDefault="00A914EF" w:rsidP="00A914EF">
      <w:pPr>
        <w:jc w:val="both"/>
        <w:rPr>
          <w:lang w:val="kk-KZ"/>
        </w:rPr>
      </w:pPr>
    </w:p>
    <w:p w:rsidR="00694530" w:rsidRDefault="00694530" w:rsidP="00A914EF">
      <w:pPr>
        <w:jc w:val="both"/>
        <w:rPr>
          <w:lang w:val="kk-KZ"/>
        </w:rPr>
      </w:pPr>
      <w:r>
        <w:rPr>
          <w:lang w:val="kk-KZ"/>
        </w:rPr>
        <w:t xml:space="preserve">         Бақылау сұрақтары</w:t>
      </w:r>
    </w:p>
    <w:p w:rsidR="00A914EF" w:rsidRPr="00151BD2" w:rsidRDefault="00A914EF" w:rsidP="00A914EF">
      <w:pPr>
        <w:jc w:val="both"/>
        <w:rPr>
          <w:lang w:val="kk-KZ"/>
        </w:rPr>
      </w:pPr>
      <w:r w:rsidRPr="00151BD2">
        <w:rPr>
          <w:lang w:val="kk-KZ"/>
        </w:rPr>
        <w:t>1Сертификаттау сыныақтары қандай сынақтар</w:t>
      </w:r>
    </w:p>
    <w:p w:rsidR="00A914EF" w:rsidRPr="00151BD2" w:rsidRDefault="00A914EF" w:rsidP="00A914EF">
      <w:pPr>
        <w:jc w:val="both"/>
        <w:rPr>
          <w:lang w:val="kk-KZ"/>
        </w:rPr>
      </w:pPr>
      <w:r w:rsidRPr="00151BD2">
        <w:rPr>
          <w:lang w:val="kk-KZ"/>
        </w:rPr>
        <w:t>2 Сертификттық сынақтардың маңызы</w:t>
      </w:r>
    </w:p>
    <w:p w:rsidR="00A914EF" w:rsidRPr="00151BD2" w:rsidRDefault="00A914EF" w:rsidP="00A914EF">
      <w:pPr>
        <w:jc w:val="both"/>
        <w:rPr>
          <w:lang w:val="kk-KZ"/>
        </w:rPr>
      </w:pPr>
    </w:p>
    <w:p w:rsidR="00A914EF" w:rsidRPr="00A914EF" w:rsidRDefault="00694530" w:rsidP="00694530">
      <w:pPr>
        <w:pStyle w:val="ad"/>
        <w:ind w:firstLine="851"/>
        <w:jc w:val="both"/>
        <w:rPr>
          <w:rFonts w:ascii="Times New Roman" w:hAnsi="Times New Roman"/>
          <w:sz w:val="28"/>
          <w:szCs w:val="28"/>
          <w:lang w:val="kk-KZ"/>
        </w:rPr>
      </w:pPr>
      <w:r>
        <w:rPr>
          <w:rFonts w:ascii="Times New Roman" w:hAnsi="Times New Roman"/>
          <w:b/>
          <w:sz w:val="28"/>
          <w:szCs w:val="28"/>
          <w:lang w:val="kk-KZ"/>
        </w:rPr>
        <w:t xml:space="preserve">Дәріс </w:t>
      </w:r>
      <w:r w:rsidR="00A914EF" w:rsidRPr="0074659F">
        <w:rPr>
          <w:rFonts w:ascii="Times New Roman" w:hAnsi="Times New Roman"/>
          <w:b/>
          <w:sz w:val="28"/>
          <w:szCs w:val="28"/>
          <w:lang w:val="kk-KZ"/>
        </w:rPr>
        <w:t>№</w:t>
      </w:r>
      <w:r>
        <w:rPr>
          <w:rFonts w:ascii="Times New Roman" w:hAnsi="Times New Roman"/>
          <w:b/>
          <w:sz w:val="28"/>
          <w:szCs w:val="28"/>
          <w:lang w:val="kk-KZ"/>
        </w:rPr>
        <w:t xml:space="preserve">6 </w:t>
      </w:r>
      <w:r w:rsidR="00A914EF" w:rsidRPr="00151BD2">
        <w:rPr>
          <w:rFonts w:ascii="Times New Roman" w:hAnsi="Times New Roman"/>
          <w:b/>
          <w:sz w:val="28"/>
          <w:szCs w:val="28"/>
          <w:lang w:val="kk-KZ"/>
        </w:rPr>
        <w:t xml:space="preserve"> Өнімнің сәйкестігін растау </w:t>
      </w:r>
      <w:r w:rsidR="00A914EF" w:rsidRPr="00A914EF">
        <w:rPr>
          <w:rFonts w:ascii="Times New Roman" w:hAnsi="Times New Roman"/>
          <w:sz w:val="28"/>
          <w:szCs w:val="28"/>
          <w:lang w:val="kk-KZ"/>
        </w:rPr>
        <w:t xml:space="preserve"> </w:t>
      </w:r>
    </w:p>
    <w:p w:rsidR="00A914EF" w:rsidRPr="00694530" w:rsidRDefault="00694530" w:rsidP="00A914EF">
      <w:pPr>
        <w:jc w:val="both"/>
        <w:rPr>
          <w:lang w:val="kk-KZ"/>
        </w:rPr>
      </w:pPr>
      <w:r>
        <w:rPr>
          <w:lang w:val="kk-KZ"/>
        </w:rPr>
        <w:t xml:space="preserve">      </w:t>
      </w:r>
      <w:r w:rsidRPr="00694530">
        <w:rPr>
          <w:lang w:val="kk-KZ"/>
        </w:rPr>
        <w:t>Жоспар</w:t>
      </w:r>
    </w:p>
    <w:p w:rsidR="00A914EF" w:rsidRPr="00A914EF" w:rsidRDefault="00A914EF" w:rsidP="00A914EF">
      <w:pPr>
        <w:jc w:val="both"/>
        <w:rPr>
          <w:lang w:val="kk-KZ"/>
        </w:rPr>
      </w:pPr>
      <w:r w:rsidRPr="00A914EF">
        <w:rPr>
          <w:lang w:val="kk-KZ"/>
        </w:rPr>
        <w:t>1</w:t>
      </w:r>
      <w:r w:rsidRPr="00151BD2">
        <w:rPr>
          <w:lang w:val="kk-KZ"/>
        </w:rPr>
        <w:t xml:space="preserve">Сәйкестікті растау түрлері </w:t>
      </w:r>
      <w:r w:rsidRPr="00A914EF">
        <w:rPr>
          <w:lang w:val="kk-KZ"/>
        </w:rPr>
        <w:t xml:space="preserve">. </w:t>
      </w:r>
    </w:p>
    <w:p w:rsidR="00A914EF" w:rsidRPr="00151BD2" w:rsidRDefault="00A914EF" w:rsidP="00A914EF">
      <w:pPr>
        <w:jc w:val="both"/>
        <w:rPr>
          <w:lang w:val="kk-KZ"/>
        </w:rPr>
      </w:pPr>
      <w:r w:rsidRPr="00694530">
        <w:rPr>
          <w:lang w:val="kk-KZ"/>
        </w:rPr>
        <w:t>2</w:t>
      </w:r>
      <w:r w:rsidRPr="00151BD2">
        <w:rPr>
          <w:lang w:val="kk-KZ"/>
        </w:rPr>
        <w:t xml:space="preserve"> Міндетті сертификаттау .Жүргізу тәртібі.</w:t>
      </w:r>
    </w:p>
    <w:p w:rsidR="00A914EF" w:rsidRPr="00694530" w:rsidRDefault="00A914EF" w:rsidP="00A914EF">
      <w:pPr>
        <w:jc w:val="both"/>
        <w:rPr>
          <w:lang w:val="kk-KZ"/>
        </w:rPr>
      </w:pPr>
    </w:p>
    <w:p w:rsidR="00A914EF" w:rsidRPr="00694530" w:rsidRDefault="00694530" w:rsidP="00694530">
      <w:pPr>
        <w:ind w:firstLine="709"/>
        <w:jc w:val="both"/>
        <w:rPr>
          <w:lang w:val="kk-KZ"/>
        </w:rPr>
      </w:pPr>
      <w:r>
        <w:rPr>
          <w:lang w:val="kk-KZ"/>
        </w:rPr>
        <w:t xml:space="preserve">1 </w:t>
      </w:r>
      <w:r w:rsidR="00A914EF" w:rsidRPr="00151BD2">
        <w:rPr>
          <w:lang w:val="kk-KZ"/>
        </w:rPr>
        <w:t xml:space="preserve">Сәйкестікті растау түрлері </w:t>
      </w:r>
      <w:r w:rsidR="00A914EF" w:rsidRPr="00694530">
        <w:rPr>
          <w:lang w:val="kk-KZ"/>
        </w:rPr>
        <w:t xml:space="preserve">. </w:t>
      </w:r>
    </w:p>
    <w:p w:rsidR="00A914EF" w:rsidRPr="00151BD2" w:rsidRDefault="00A914EF" w:rsidP="00694530">
      <w:pPr>
        <w:ind w:firstLine="709"/>
        <w:jc w:val="both"/>
        <w:rPr>
          <w:lang w:val="kk-KZ"/>
        </w:rPr>
      </w:pPr>
      <w:r w:rsidRPr="00151BD2">
        <w:rPr>
          <w:lang w:val="kk-KZ"/>
        </w:rPr>
        <w:t>Қазақстан Республикасы территориясында өнімдердің (процестердің, көрсетілетін қызметтерлің, жұмыстардың) сәйкестігін растау ерікті және міндетті түрде жүргізілуі мүмкін.</w:t>
      </w:r>
    </w:p>
    <w:p w:rsidR="00A914EF" w:rsidRPr="00151BD2" w:rsidRDefault="00694530" w:rsidP="00A914EF">
      <w:pPr>
        <w:jc w:val="both"/>
        <w:rPr>
          <w:lang w:val="kk-KZ"/>
        </w:rPr>
      </w:pPr>
      <w:r>
        <w:rPr>
          <w:lang w:val="kk-KZ"/>
        </w:rPr>
        <w:t xml:space="preserve">          </w:t>
      </w:r>
      <w:r w:rsidR="00A914EF" w:rsidRPr="00151BD2">
        <w:rPr>
          <w:lang w:val="kk-KZ"/>
        </w:rPr>
        <w:t>Өз еркімен сәйкестікті растау ерікті сертификаттау түрінде жүзеге асырылады. Ерікті сертификаттау өтінушінің (шығарушы, сатушы, орындауышының) инициативасы бойынша жүргізіледі. Мақсаты - өнімнің (процестің, көрсетілетін қызметтің, жұмыстың) өтінуші ұсынған стандарттың немесе басқа нормативтік құжаттың талаптарына, сондай-ақ өтінушінің арнаулы талаптарына сәйкестігін куәландыру. Ерікті сертификаттау міндетті сертификаттауды алмастыра алмайды. Басқаша айтқанда, егер өнім міндетті сертификаттауға жататын болса, оны ерікті сертификаттаудан өткізуге болмайды.</w:t>
      </w:r>
    </w:p>
    <w:p w:rsidR="00A914EF" w:rsidRPr="00151BD2" w:rsidRDefault="00694530" w:rsidP="00A914EF">
      <w:pPr>
        <w:jc w:val="both"/>
        <w:rPr>
          <w:lang w:val="kk-KZ"/>
        </w:rPr>
      </w:pPr>
      <w:r>
        <w:rPr>
          <w:lang w:val="kk-KZ"/>
        </w:rPr>
        <w:t xml:space="preserve">        </w:t>
      </w:r>
      <w:r w:rsidR="00A914EF" w:rsidRPr="00151BD2">
        <w:rPr>
          <w:lang w:val="kk-KZ"/>
        </w:rPr>
        <w:t>Сәйкестікті міндетті растау төмендегі түрде жүзеге асырылады:</w:t>
      </w:r>
    </w:p>
    <w:p w:rsidR="00A914EF" w:rsidRPr="00151BD2" w:rsidRDefault="00A914EF" w:rsidP="00A914EF">
      <w:pPr>
        <w:jc w:val="both"/>
        <w:rPr>
          <w:lang w:val="kk-KZ"/>
        </w:rPr>
      </w:pPr>
      <w:r w:rsidRPr="00151BD2">
        <w:rPr>
          <w:lang w:val="kk-KZ"/>
        </w:rPr>
        <w:t>шығарушы кәсіпорын сәйкестік туралы декларация қабылдау арқылы;</w:t>
      </w:r>
    </w:p>
    <w:p w:rsidR="00A914EF" w:rsidRPr="00151BD2" w:rsidRDefault="00A914EF" w:rsidP="00A914EF">
      <w:pPr>
        <w:jc w:val="both"/>
        <w:rPr>
          <w:lang w:val="kk-KZ"/>
        </w:rPr>
      </w:pPr>
      <w:r w:rsidRPr="00151BD2">
        <w:rPr>
          <w:lang w:val="kk-KZ"/>
        </w:rPr>
        <w:t>міндетті сертификаттау жүргізу арқылы.</w:t>
      </w:r>
    </w:p>
    <w:p w:rsidR="00A914EF" w:rsidRPr="00151BD2" w:rsidRDefault="00694530" w:rsidP="00A914EF">
      <w:pPr>
        <w:jc w:val="both"/>
        <w:rPr>
          <w:lang w:val="kk-KZ"/>
        </w:rPr>
      </w:pPr>
      <w:r>
        <w:rPr>
          <w:lang w:val="kk-KZ"/>
        </w:rPr>
        <w:t xml:space="preserve">        </w:t>
      </w:r>
      <w:r w:rsidR="00A914EF" w:rsidRPr="00151BD2">
        <w:rPr>
          <w:lang w:val="kk-KZ"/>
        </w:rPr>
        <w:t>Міндетті сертификаттау – сәйкестікті растау жөніндегі органдрдың қатысуымен өнімнің, көрсетілетін қызметтің техниклық реттеу саласындағы нормтивтік құқықтық актілерде белгіленген талаптарға сәйкестікті растау нысаны.</w:t>
      </w:r>
    </w:p>
    <w:p w:rsidR="00A914EF" w:rsidRPr="00151BD2" w:rsidRDefault="00694530" w:rsidP="00A914EF">
      <w:pPr>
        <w:jc w:val="both"/>
        <w:rPr>
          <w:lang w:val="kk-KZ"/>
        </w:rPr>
      </w:pPr>
      <w:r>
        <w:rPr>
          <w:lang w:val="kk-KZ"/>
        </w:rPr>
        <w:t xml:space="preserve">          </w:t>
      </w:r>
      <w:r w:rsidR="00A914EF" w:rsidRPr="00151BD2">
        <w:rPr>
          <w:lang w:val="kk-KZ"/>
        </w:rPr>
        <w:t xml:space="preserve">Міндетті сертификаттау міндетті сертификаттауға жататын өнімдер (процестер, көрсетілетін қызметтер, жұмыстар) тізіміне кірген өнімдер (процестер, көрсетілетін қызметтер, жұмыстар) үшін жүргізіледі. </w:t>
      </w:r>
    </w:p>
    <w:p w:rsidR="00A914EF" w:rsidRPr="00151BD2" w:rsidRDefault="00A914EF" w:rsidP="00A914EF">
      <w:pPr>
        <w:jc w:val="both"/>
        <w:rPr>
          <w:lang w:val="kk-KZ"/>
        </w:rPr>
      </w:pPr>
      <w:r w:rsidRPr="00151BD2">
        <w:rPr>
          <w:lang w:val="kk-KZ"/>
        </w:rPr>
        <w:t>Техникалық реттеу саласындағы нормативтік құқықтық актілерге техникалық регламенттер, стандарттар немесе өнімнің, процестің, көрсетілетін қызметтің адам өмірі, денсаулығы, мүлкі үшін және қоршаған орта үшін қауіпсіздігін қамтамасыз ететін басқа да нормативтік құжаттар жатады.</w:t>
      </w:r>
    </w:p>
    <w:p w:rsidR="00A914EF" w:rsidRPr="00151BD2" w:rsidRDefault="00694530" w:rsidP="00A914EF">
      <w:pPr>
        <w:jc w:val="both"/>
        <w:rPr>
          <w:lang w:val="kk-KZ"/>
        </w:rPr>
      </w:pPr>
      <w:r>
        <w:rPr>
          <w:lang w:val="kk-KZ"/>
        </w:rPr>
        <w:t xml:space="preserve">        </w:t>
      </w:r>
      <w:r w:rsidR="00A914EF" w:rsidRPr="00151BD2">
        <w:rPr>
          <w:lang w:val="kk-KZ"/>
        </w:rPr>
        <w:t xml:space="preserve">Міндетті сертификаттауға жататын өнімдер мен көрсетілетін қызметтер тізімі, сондай-ақ сәйкестігі туралы декларациямен растауға болатын өнімдер мен көрсетілетін қызметтердің тізімін Мемстандарт мемлекеттік басқару </w:t>
      </w:r>
      <w:r w:rsidR="00A914EF" w:rsidRPr="00151BD2">
        <w:rPr>
          <w:lang w:val="kk-KZ"/>
        </w:rPr>
        <w:lastRenderedPageBreak/>
        <w:t>органдарының ұсынысы бойынша әзірлейді. Тізімдер Қазақстан Республикасы Үкіметімен бекітіледі.</w:t>
      </w:r>
    </w:p>
    <w:p w:rsidR="00A914EF" w:rsidRPr="00151BD2" w:rsidRDefault="00694530" w:rsidP="00A914EF">
      <w:pPr>
        <w:jc w:val="both"/>
        <w:rPr>
          <w:lang w:val="kk-KZ"/>
        </w:rPr>
      </w:pPr>
      <w:r>
        <w:rPr>
          <w:lang w:val="kk-KZ"/>
        </w:rPr>
        <w:t xml:space="preserve">        </w:t>
      </w:r>
      <w:r w:rsidR="00A914EF" w:rsidRPr="00151BD2">
        <w:rPr>
          <w:lang w:val="kk-KZ"/>
        </w:rPr>
        <w:t>Қазіргі кезде мұндай тізілімдер мыңнан астам өнімдер және онға тақау көрсетілетін қызметтерді ауқымдайды.</w:t>
      </w:r>
    </w:p>
    <w:p w:rsidR="00694530" w:rsidRDefault="00694530" w:rsidP="00A914EF">
      <w:pPr>
        <w:jc w:val="both"/>
        <w:rPr>
          <w:b/>
          <w:lang w:val="kk-KZ"/>
        </w:rPr>
      </w:pPr>
    </w:p>
    <w:p w:rsidR="00A914EF" w:rsidRPr="0074659F" w:rsidRDefault="00A914EF" w:rsidP="00694530">
      <w:pPr>
        <w:ind w:firstLine="851"/>
        <w:jc w:val="both"/>
        <w:rPr>
          <w:color w:val="000000"/>
          <w:lang w:val="kk-KZ"/>
        </w:rPr>
      </w:pPr>
      <w:r w:rsidRPr="00151BD2">
        <w:rPr>
          <w:b/>
          <w:lang w:val="kk-KZ"/>
        </w:rPr>
        <w:t>Міндетті сертификаттау</w:t>
      </w:r>
      <w:r w:rsidRPr="0074659F">
        <w:rPr>
          <w:b/>
          <w:lang w:val="kk-KZ"/>
        </w:rPr>
        <w:t>.</w:t>
      </w:r>
      <w:r w:rsidRPr="0074659F">
        <w:rPr>
          <w:color w:val="000000"/>
          <w:lang w:val="kk-KZ"/>
        </w:rPr>
        <w:t xml:space="preserve"> </w:t>
      </w:r>
      <w:r w:rsidRPr="00151BD2">
        <w:rPr>
          <w:rStyle w:val="s1"/>
          <w:lang w:val="kk-KZ"/>
        </w:rPr>
        <w:t>Сертификаттауды жүргізу тәртібі</w:t>
      </w:r>
    </w:p>
    <w:p w:rsidR="00A914EF" w:rsidRPr="00151BD2" w:rsidRDefault="00A914EF" w:rsidP="00A914EF">
      <w:pPr>
        <w:jc w:val="both"/>
        <w:rPr>
          <w:lang w:val="kk-KZ"/>
        </w:rPr>
      </w:pPr>
      <w:r w:rsidRPr="00151BD2">
        <w:rPr>
          <w:rStyle w:val="s0"/>
          <w:lang w:val="kk-KZ"/>
        </w:rPr>
        <w:t>Өнімді сертификаттауға мыналар кіреді:</w:t>
      </w:r>
    </w:p>
    <w:p w:rsidR="00A914EF" w:rsidRPr="00151BD2" w:rsidRDefault="00A914EF" w:rsidP="00A914EF">
      <w:pPr>
        <w:jc w:val="both"/>
        <w:rPr>
          <w:lang w:val="kk-KZ"/>
        </w:rPr>
      </w:pPr>
      <w:r w:rsidRPr="00151BD2">
        <w:rPr>
          <w:rStyle w:val="s0"/>
          <w:lang w:val="kk-KZ"/>
        </w:rPr>
        <w:t>1) сертификаттауға өтінім беру және оны қарау;</w:t>
      </w:r>
    </w:p>
    <w:p w:rsidR="00A914EF" w:rsidRPr="00151BD2" w:rsidRDefault="00A914EF" w:rsidP="00A914EF">
      <w:pPr>
        <w:jc w:val="both"/>
        <w:rPr>
          <w:lang w:val="kk-KZ"/>
        </w:rPr>
      </w:pPr>
      <w:r w:rsidRPr="00151BD2">
        <w:rPr>
          <w:rStyle w:val="s0"/>
          <w:lang w:val="kk-KZ"/>
        </w:rPr>
        <w:t>2) өтінім бойынша шешім қабылдау, оның ішінде схеманы таңдау;</w:t>
      </w:r>
    </w:p>
    <w:p w:rsidR="00A914EF" w:rsidRPr="00151BD2" w:rsidRDefault="00A914EF" w:rsidP="00A914EF">
      <w:pPr>
        <w:jc w:val="both"/>
        <w:rPr>
          <w:lang w:val="kk-KZ"/>
        </w:rPr>
      </w:pPr>
      <w:r w:rsidRPr="00151BD2">
        <w:rPr>
          <w:rStyle w:val="s0"/>
          <w:lang w:val="kk-KZ"/>
        </w:rPr>
        <w:t>3) сертификаттау бойынша жұмыстарды жүргізуге арналған шарт жасасу;</w:t>
      </w:r>
    </w:p>
    <w:p w:rsidR="00A914EF" w:rsidRPr="00151BD2" w:rsidRDefault="00A914EF" w:rsidP="00A914EF">
      <w:pPr>
        <w:jc w:val="both"/>
        <w:rPr>
          <w:lang w:val="kk-KZ"/>
        </w:rPr>
      </w:pPr>
      <w:r w:rsidRPr="00151BD2">
        <w:rPr>
          <w:rStyle w:val="s0"/>
          <w:lang w:val="kk-KZ"/>
        </w:rPr>
        <w:t>4) үлгілерді іріктеу, сәйкестендіру және оларды сынау;</w:t>
      </w:r>
    </w:p>
    <w:p w:rsidR="00A914EF" w:rsidRPr="00151BD2" w:rsidRDefault="00A914EF" w:rsidP="00A914EF">
      <w:pPr>
        <w:jc w:val="both"/>
        <w:rPr>
          <w:lang w:val="kk-KZ"/>
        </w:rPr>
      </w:pPr>
      <w:r w:rsidRPr="00151BD2">
        <w:rPr>
          <w:rStyle w:val="s0"/>
          <w:lang w:val="kk-KZ"/>
        </w:rPr>
        <w:t>5) өндіруді бағалау (егер бұл сертификаттау схемасында көзделсе);</w:t>
      </w:r>
    </w:p>
    <w:p w:rsidR="00A914EF" w:rsidRPr="00151BD2" w:rsidRDefault="00A914EF" w:rsidP="00A914EF">
      <w:pPr>
        <w:jc w:val="both"/>
      </w:pPr>
      <w:r w:rsidRPr="00151BD2">
        <w:rPr>
          <w:rStyle w:val="s0"/>
        </w:rPr>
        <w:t>6) алынған нәтижелерді талдау мен Сертификат беру туралы (беруден бас тарту туралы) шешім қабылдау;</w:t>
      </w:r>
    </w:p>
    <w:p w:rsidR="00A914EF" w:rsidRPr="00151BD2" w:rsidRDefault="00A914EF" w:rsidP="00A914EF">
      <w:pPr>
        <w:jc w:val="both"/>
      </w:pPr>
      <w:r w:rsidRPr="00151BD2">
        <w:rPr>
          <w:rStyle w:val="s0"/>
        </w:rPr>
        <w:t>7) Сертификатты мемлекеттік техникалық реттеу жүйесінің тізілімінде тіркеу;</w:t>
      </w:r>
    </w:p>
    <w:p w:rsidR="00A914EF" w:rsidRPr="00151BD2" w:rsidRDefault="00A914EF" w:rsidP="00A914EF">
      <w:pPr>
        <w:jc w:val="both"/>
      </w:pPr>
      <w:r w:rsidRPr="00151BD2">
        <w:rPr>
          <w:rStyle w:val="s0"/>
        </w:rPr>
        <w:t>8) Сертификат беру;</w:t>
      </w:r>
    </w:p>
    <w:p w:rsidR="00A914EF" w:rsidRPr="00151BD2" w:rsidRDefault="00A914EF" w:rsidP="00A914EF">
      <w:pPr>
        <w:jc w:val="both"/>
      </w:pPr>
      <w:r w:rsidRPr="00151BD2">
        <w:rPr>
          <w:rStyle w:val="s0"/>
        </w:rPr>
        <w:t>9) сертификатталған объектіні инспекциялық бақылауды жүзеге асыру (егер бұл сертификаттау схемасында көзделсе);</w:t>
      </w:r>
    </w:p>
    <w:p w:rsidR="00A914EF" w:rsidRPr="00151BD2" w:rsidRDefault="00A914EF" w:rsidP="00A914EF">
      <w:pPr>
        <w:jc w:val="both"/>
      </w:pPr>
      <w:r w:rsidRPr="00151BD2">
        <w:rPr>
          <w:rStyle w:val="s0"/>
        </w:rPr>
        <w:t>10) сертификаттау нәтижелері туралы ақпарат ұсыну.</w:t>
      </w:r>
    </w:p>
    <w:p w:rsidR="00A914EF" w:rsidRPr="00151BD2" w:rsidRDefault="00A914EF" w:rsidP="00A914EF">
      <w:pPr>
        <w:jc w:val="both"/>
      </w:pPr>
      <w:r w:rsidRPr="00151BD2">
        <w:rPr>
          <w:rStyle w:val="s0"/>
        </w:rPr>
        <w:t>Өнімді сертификаттауды жүргізу үшін өтінім беруші Органға сертификаттау жүргізуге арналған өтінімді жібереді.</w:t>
      </w:r>
    </w:p>
    <w:p w:rsidR="00A914EF" w:rsidRPr="00151BD2" w:rsidRDefault="00A914EF" w:rsidP="00A914EF">
      <w:pPr>
        <w:jc w:val="both"/>
      </w:pPr>
      <w:r w:rsidRPr="00151BD2">
        <w:rPr>
          <w:rStyle w:val="s0"/>
        </w:rPr>
        <w:t>Осы өнімнің бірнеше органы бар болса, өтінім беруші олардың кез келгеніне өтінім жіберуге құқылы.</w:t>
      </w:r>
    </w:p>
    <w:p w:rsidR="00A914EF" w:rsidRPr="00151BD2" w:rsidRDefault="00A914EF" w:rsidP="00A914EF">
      <w:pPr>
        <w:jc w:val="both"/>
      </w:pPr>
    </w:p>
    <w:p w:rsidR="00A914EF" w:rsidRPr="00151BD2" w:rsidRDefault="00694530" w:rsidP="00694530">
      <w:pPr>
        <w:ind w:firstLine="851"/>
        <w:jc w:val="both"/>
        <w:rPr>
          <w:lang w:val="kk-KZ"/>
        </w:rPr>
      </w:pPr>
      <w:r>
        <w:rPr>
          <w:lang w:val="kk-KZ"/>
        </w:rPr>
        <w:t xml:space="preserve">Бақылау </w:t>
      </w:r>
      <w:r w:rsidR="00A914EF" w:rsidRPr="00151BD2">
        <w:rPr>
          <w:lang w:val="kk-KZ"/>
        </w:rPr>
        <w:t xml:space="preserve">сұрақтар </w:t>
      </w:r>
    </w:p>
    <w:p w:rsidR="00A914EF" w:rsidRPr="00151BD2" w:rsidRDefault="00A914EF" w:rsidP="00694530">
      <w:pPr>
        <w:shd w:val="clear" w:color="auto" w:fill="FFFFFF"/>
        <w:tabs>
          <w:tab w:val="left" w:pos="2700"/>
        </w:tabs>
        <w:jc w:val="both"/>
      </w:pPr>
      <w:r w:rsidRPr="00151BD2">
        <w:t> 1. Сертификаттау бойынша  ж</w:t>
      </w:r>
      <w:r w:rsidRPr="00151BD2">
        <w:rPr>
          <w:lang w:val="kk-KZ"/>
        </w:rPr>
        <w:t>ү</w:t>
      </w:r>
      <w:r w:rsidRPr="00151BD2">
        <w:t>рг</w:t>
      </w:r>
      <w:r w:rsidRPr="00151BD2">
        <w:rPr>
          <w:lang w:val="kk-KZ"/>
        </w:rPr>
        <w:t>ізі</w:t>
      </w:r>
      <w:r w:rsidRPr="00151BD2">
        <w:t>лген ж</w:t>
      </w:r>
      <w:r w:rsidRPr="00151BD2">
        <w:rPr>
          <w:lang w:val="kk-KZ"/>
        </w:rPr>
        <w:t>ұ</w:t>
      </w:r>
      <w:r w:rsidRPr="00151BD2">
        <w:t>мыстарды</w:t>
      </w:r>
      <w:r w:rsidRPr="00151BD2">
        <w:rPr>
          <w:lang w:val="kk-KZ"/>
        </w:rPr>
        <w:t>ң</w:t>
      </w:r>
      <w:r w:rsidRPr="00151BD2">
        <w:t xml:space="preserve"> салдары </w:t>
      </w:r>
      <w:r w:rsidRPr="00151BD2">
        <w:rPr>
          <w:lang w:val="kk-KZ"/>
        </w:rPr>
        <w:t>қ</w:t>
      </w:r>
      <w:r w:rsidRPr="00151BD2">
        <w:t xml:space="preserve">андай </w:t>
      </w:r>
    </w:p>
    <w:p w:rsidR="00A914EF" w:rsidRPr="00151BD2" w:rsidRDefault="00A914EF" w:rsidP="00A914EF">
      <w:pPr>
        <w:shd w:val="clear" w:color="auto" w:fill="FFFFFF"/>
        <w:jc w:val="both"/>
        <w:rPr>
          <w:lang w:val="kk-KZ"/>
        </w:rPr>
      </w:pPr>
      <w:r w:rsidRPr="00151BD2">
        <w:t xml:space="preserve">2.  </w:t>
      </w:r>
      <w:r w:rsidRPr="00151BD2">
        <w:rPr>
          <w:lang w:val="kk-KZ"/>
        </w:rPr>
        <w:t>Сертификаттаудың қанша түрі бар</w:t>
      </w:r>
    </w:p>
    <w:p w:rsidR="00A914EF" w:rsidRPr="00151BD2" w:rsidRDefault="00A914EF" w:rsidP="00A914EF">
      <w:pPr>
        <w:jc w:val="both"/>
      </w:pPr>
    </w:p>
    <w:p w:rsidR="00694530" w:rsidRDefault="00694530" w:rsidP="00694530">
      <w:pPr>
        <w:pStyle w:val="ad"/>
        <w:ind w:firstLine="851"/>
        <w:jc w:val="both"/>
        <w:rPr>
          <w:rFonts w:ascii="Times New Roman" w:hAnsi="Times New Roman"/>
          <w:b/>
          <w:sz w:val="28"/>
          <w:szCs w:val="28"/>
          <w:lang w:val="kk-KZ"/>
        </w:rPr>
      </w:pPr>
    </w:p>
    <w:p w:rsidR="00A914EF" w:rsidRPr="00151BD2" w:rsidRDefault="00694530" w:rsidP="00694530">
      <w:pPr>
        <w:pStyle w:val="ad"/>
        <w:ind w:firstLine="851"/>
        <w:jc w:val="both"/>
        <w:rPr>
          <w:rFonts w:ascii="Times New Roman" w:hAnsi="Times New Roman"/>
          <w:b/>
          <w:sz w:val="28"/>
          <w:szCs w:val="28"/>
          <w:lang w:val="kk-KZ"/>
        </w:rPr>
      </w:pPr>
      <w:r>
        <w:rPr>
          <w:rFonts w:ascii="Times New Roman" w:hAnsi="Times New Roman"/>
          <w:b/>
          <w:sz w:val="28"/>
          <w:szCs w:val="28"/>
          <w:lang w:val="kk-KZ"/>
        </w:rPr>
        <w:t xml:space="preserve">Дәріс </w:t>
      </w:r>
      <w:r w:rsidR="00A914EF" w:rsidRPr="00151BD2">
        <w:rPr>
          <w:rFonts w:ascii="Times New Roman" w:hAnsi="Times New Roman"/>
          <w:b/>
          <w:sz w:val="28"/>
          <w:szCs w:val="28"/>
        </w:rPr>
        <w:t>№</w:t>
      </w:r>
      <w:r>
        <w:rPr>
          <w:rFonts w:ascii="Times New Roman" w:hAnsi="Times New Roman"/>
          <w:b/>
          <w:sz w:val="28"/>
          <w:szCs w:val="28"/>
        </w:rPr>
        <w:t>7</w:t>
      </w:r>
      <w:r w:rsidR="00A914EF" w:rsidRPr="00151BD2">
        <w:rPr>
          <w:rFonts w:ascii="Times New Roman" w:hAnsi="Times New Roman"/>
          <w:b/>
          <w:sz w:val="28"/>
          <w:szCs w:val="28"/>
        </w:rPr>
        <w:t xml:space="preserve">. </w:t>
      </w:r>
      <w:r w:rsidR="00A914EF" w:rsidRPr="00151BD2">
        <w:rPr>
          <w:rFonts w:ascii="Times New Roman" w:hAnsi="Times New Roman"/>
          <w:b/>
          <w:sz w:val="28"/>
          <w:szCs w:val="28"/>
          <w:lang w:val="kk-KZ"/>
        </w:rPr>
        <w:t>Сәйкестік туралы д</w:t>
      </w:r>
      <w:r w:rsidR="00A914EF" w:rsidRPr="00151BD2">
        <w:rPr>
          <w:rFonts w:ascii="Times New Roman" w:hAnsi="Times New Roman"/>
          <w:b/>
          <w:sz w:val="28"/>
          <w:szCs w:val="28"/>
        </w:rPr>
        <w:t xml:space="preserve">екларация </w:t>
      </w:r>
    </w:p>
    <w:p w:rsidR="00A914EF" w:rsidRPr="00151BD2" w:rsidRDefault="00694530" w:rsidP="00A914EF">
      <w:pPr>
        <w:pStyle w:val="ad"/>
        <w:jc w:val="both"/>
        <w:rPr>
          <w:rFonts w:ascii="Times New Roman" w:hAnsi="Times New Roman"/>
          <w:sz w:val="28"/>
          <w:szCs w:val="28"/>
          <w:lang w:val="kk-KZ"/>
        </w:rPr>
      </w:pPr>
      <w:r>
        <w:rPr>
          <w:rFonts w:ascii="Times New Roman" w:hAnsi="Times New Roman"/>
          <w:sz w:val="28"/>
          <w:szCs w:val="28"/>
          <w:lang w:val="kk-KZ"/>
        </w:rPr>
        <w:t xml:space="preserve">      Жоспар</w:t>
      </w:r>
    </w:p>
    <w:p w:rsidR="00A914EF" w:rsidRPr="00151BD2" w:rsidRDefault="00A914EF" w:rsidP="00A914EF">
      <w:pPr>
        <w:jc w:val="both"/>
        <w:rPr>
          <w:color w:val="000000"/>
        </w:rPr>
      </w:pPr>
      <w:r w:rsidRPr="00151BD2">
        <w:rPr>
          <w:color w:val="000000"/>
        </w:rPr>
        <w:t>1</w:t>
      </w:r>
      <w:r w:rsidRPr="00151BD2">
        <w:rPr>
          <w:color w:val="000000"/>
          <w:lang w:val="kk-KZ"/>
        </w:rPr>
        <w:t xml:space="preserve"> Декарация туралы түсінік және оның объектілері</w:t>
      </w:r>
      <w:r w:rsidRPr="00151BD2">
        <w:rPr>
          <w:color w:val="000000"/>
        </w:rPr>
        <w:t xml:space="preserve"> </w:t>
      </w:r>
    </w:p>
    <w:p w:rsidR="00A914EF" w:rsidRPr="00151BD2" w:rsidRDefault="00A914EF" w:rsidP="00A914EF">
      <w:pPr>
        <w:jc w:val="both"/>
        <w:rPr>
          <w:color w:val="000000"/>
        </w:rPr>
      </w:pPr>
      <w:r w:rsidRPr="00151BD2">
        <w:t xml:space="preserve">2 </w:t>
      </w:r>
      <w:r w:rsidRPr="00151BD2">
        <w:rPr>
          <w:lang w:val="ru-MO"/>
        </w:rPr>
        <w:t>Сәйкестік туралы декларацияны қабылдау тәртібі.</w:t>
      </w:r>
    </w:p>
    <w:p w:rsidR="00671ECF" w:rsidRPr="00151BD2" w:rsidRDefault="00671ECF" w:rsidP="00671ECF">
      <w:pPr>
        <w:jc w:val="both"/>
        <w:rPr>
          <w:lang w:val="kk-KZ"/>
        </w:rPr>
      </w:pPr>
      <w:r>
        <w:rPr>
          <w:lang w:val="kk-KZ"/>
        </w:rPr>
        <w:t xml:space="preserve">3 </w:t>
      </w:r>
      <w:r w:rsidRPr="00151BD2">
        <w:rPr>
          <w:lang w:val="kk-KZ"/>
        </w:rPr>
        <w:t>Шетелден әкелінген өнімдердің сәйкестігін растау әдістері</w:t>
      </w:r>
    </w:p>
    <w:p w:rsidR="00671ECF" w:rsidRPr="00151BD2" w:rsidRDefault="00671ECF" w:rsidP="00671ECF">
      <w:pPr>
        <w:jc w:val="both"/>
        <w:rPr>
          <w:lang w:val="kk-KZ"/>
        </w:rPr>
      </w:pPr>
      <w:r>
        <w:rPr>
          <w:lang w:val="kk-KZ"/>
        </w:rPr>
        <w:t>4</w:t>
      </w:r>
      <w:r w:rsidRPr="00151BD2">
        <w:rPr>
          <w:lang w:val="kk-KZ"/>
        </w:rPr>
        <w:t xml:space="preserve"> Шетелден әкелінген өнімдердің сәйкестігін растау тәртібі</w:t>
      </w:r>
    </w:p>
    <w:p w:rsidR="00A914EF" w:rsidRPr="00671ECF" w:rsidRDefault="00A914EF" w:rsidP="00A914EF">
      <w:pPr>
        <w:jc w:val="both"/>
        <w:rPr>
          <w:highlight w:val="green"/>
          <w:lang w:val="kk-KZ"/>
        </w:rPr>
      </w:pPr>
    </w:p>
    <w:p w:rsidR="00A914EF" w:rsidRPr="00151BD2" w:rsidRDefault="00A914EF" w:rsidP="00A914EF">
      <w:pPr>
        <w:jc w:val="both"/>
        <w:rPr>
          <w:color w:val="000000"/>
        </w:rPr>
      </w:pPr>
      <w:r w:rsidRPr="00151BD2">
        <w:rPr>
          <w:color w:val="000000"/>
          <w:lang w:val="kk-KZ"/>
        </w:rPr>
        <w:t>Декарация туралы түсінік және оның объектілері</w:t>
      </w:r>
      <w:r w:rsidRPr="00151BD2">
        <w:rPr>
          <w:color w:val="000000"/>
        </w:rPr>
        <w:t xml:space="preserve"> </w:t>
      </w:r>
    </w:p>
    <w:p w:rsidR="00A914EF" w:rsidRPr="00151BD2" w:rsidRDefault="00A914EF" w:rsidP="00A914EF">
      <w:pPr>
        <w:jc w:val="both"/>
      </w:pPr>
      <w:bookmarkStart w:id="133" w:name="SUB310300"/>
      <w:bookmarkEnd w:id="133"/>
      <w:r w:rsidRPr="00151BD2">
        <w:t xml:space="preserve"> Сәйкестiк туралы декларацияда: </w:t>
      </w:r>
    </w:p>
    <w:p w:rsidR="00A914EF" w:rsidRPr="00151BD2" w:rsidRDefault="00A914EF" w:rsidP="00A914EF">
      <w:pPr>
        <w:jc w:val="both"/>
      </w:pPr>
      <w:r w:rsidRPr="00151BD2">
        <w:t xml:space="preserve">1) өтiнiм берушiнiң атауы мен орналасқан жерi; </w:t>
      </w:r>
    </w:p>
    <w:p w:rsidR="00A914EF" w:rsidRPr="00151BD2" w:rsidRDefault="00A914EF" w:rsidP="00A914EF">
      <w:pPr>
        <w:jc w:val="both"/>
      </w:pPr>
      <w:r w:rsidRPr="00151BD2">
        <w:t xml:space="preserve">2) сәйкестiктi растау объектiсiн бiрдейлендiруге мүмкiндiк беретiн осы объект туралы ақпарат; </w:t>
      </w:r>
    </w:p>
    <w:p w:rsidR="00A914EF" w:rsidRPr="00151BD2" w:rsidRDefault="00A914EF" w:rsidP="00A914EF">
      <w:pPr>
        <w:jc w:val="both"/>
      </w:pPr>
      <w:r w:rsidRPr="00151BD2">
        <w:t xml:space="preserve">3) оның талаптарына сәйкестiгiне өнiм расталатын </w:t>
      </w:r>
      <w:r w:rsidRPr="00151BD2">
        <w:rPr>
          <w:rStyle w:val="s0"/>
        </w:rPr>
        <w:t>техникалық регламенттің</w:t>
      </w:r>
      <w:r w:rsidRPr="00151BD2">
        <w:t xml:space="preserve"> атауы; </w:t>
      </w:r>
    </w:p>
    <w:p w:rsidR="00A914EF" w:rsidRPr="00151BD2" w:rsidRDefault="00A914EF" w:rsidP="00A914EF">
      <w:pPr>
        <w:jc w:val="both"/>
      </w:pPr>
      <w:r w:rsidRPr="00151BD2">
        <w:lastRenderedPageBreak/>
        <w:t xml:space="preserve">4) өтiнiм берушiнiң өнiмдi нысаналы мақсатына сәйкес пайдаланған кезде оның қауiпсiз екендiгi және өнiмнiң </w:t>
      </w:r>
      <w:r w:rsidRPr="00151BD2">
        <w:rPr>
          <w:rStyle w:val="s0"/>
        </w:rPr>
        <w:t>техникалық регламенттерде</w:t>
      </w:r>
      <w:r w:rsidRPr="00151BD2">
        <w:t xml:space="preserve"> белгiленген талаптарға сәйкестiгін қамтамасыз ету жөнiнде шаралар қабылдағаны туралы өтiнiшi; </w:t>
      </w:r>
    </w:p>
    <w:p w:rsidR="00A914EF" w:rsidRPr="00151BD2" w:rsidRDefault="00A914EF" w:rsidP="00A914EF">
      <w:pPr>
        <w:jc w:val="both"/>
      </w:pPr>
      <w:r w:rsidRPr="00151BD2">
        <w:t xml:space="preserve">5) жүргiзiлген зерттеулер (сынақтар) және өлшемдер, сапа менеджментi жүйесiнiң сертификаты туралы, сондай-ақ өнiмнiң </w:t>
      </w:r>
      <w:r w:rsidRPr="00151BD2">
        <w:rPr>
          <w:rStyle w:val="s0"/>
        </w:rPr>
        <w:t>техникалық регламенттерде</w:t>
      </w:r>
      <w:r w:rsidRPr="00151BD2">
        <w:t xml:space="preserve"> белгiленген талаптарға сәйкестiгiн растау үшiн негiз болған құжаттар туралы мәлiметтер; </w:t>
      </w:r>
    </w:p>
    <w:p w:rsidR="00A914EF" w:rsidRPr="00151BD2" w:rsidRDefault="00A914EF" w:rsidP="00A914EF">
      <w:pPr>
        <w:jc w:val="both"/>
      </w:pPr>
      <w:r w:rsidRPr="00151BD2">
        <w:t xml:space="preserve">6) сәйкестiк туралы декларацияның қолданылу мерзiмi; </w:t>
      </w:r>
    </w:p>
    <w:p w:rsidR="00A914EF" w:rsidRPr="00151BD2" w:rsidRDefault="00A914EF" w:rsidP="00A914EF">
      <w:pPr>
        <w:jc w:val="both"/>
      </w:pPr>
      <w:r w:rsidRPr="00151BD2">
        <w:t xml:space="preserve">7) </w:t>
      </w:r>
      <w:r w:rsidRPr="00151BD2">
        <w:rPr>
          <w:rStyle w:val="s0"/>
        </w:rPr>
        <w:t>техникалық регламенттерде</w:t>
      </w:r>
      <w:r w:rsidRPr="00151BD2">
        <w:t xml:space="preserve"> көзделген өзге де мәлiметтер болуға тиiс. </w:t>
      </w:r>
    </w:p>
    <w:p w:rsidR="00A914EF" w:rsidRPr="00151BD2" w:rsidRDefault="00A914EF" w:rsidP="00A914EF">
      <w:pPr>
        <w:jc w:val="both"/>
      </w:pPr>
      <w:r w:rsidRPr="00151BD2">
        <w:t xml:space="preserve">Сәйкестiк туралы декларацияның нысанын, декларацияларды ресiмдеу және тiркеу тәртібін уәкiлеттi орган белгiлейдi. </w:t>
      </w:r>
    </w:p>
    <w:p w:rsidR="00A914EF" w:rsidRPr="00151BD2" w:rsidRDefault="00A914EF" w:rsidP="00A914EF">
      <w:pPr>
        <w:jc w:val="both"/>
      </w:pPr>
      <w:bookmarkStart w:id="134" w:name="SUB310400"/>
      <w:bookmarkEnd w:id="134"/>
      <w:r w:rsidRPr="00151BD2">
        <w:t xml:space="preserve">4. Сәйкестiк туралы декларация осы өнiмдi шығарудың жоспарланған мерзiмiне сүйене отырып өнiмдi дайындаушы (орындаушы) белгiлеген, бiрақ бiр жылдан аспайтын мерзiмге қабылданады. </w:t>
      </w:r>
    </w:p>
    <w:p w:rsidR="00A914EF" w:rsidRPr="00151BD2" w:rsidRDefault="00A914EF" w:rsidP="00A914EF">
      <w:pPr>
        <w:jc w:val="both"/>
      </w:pPr>
      <w:bookmarkStart w:id="135" w:name="SUB310500"/>
      <w:bookmarkEnd w:id="135"/>
      <w:r w:rsidRPr="00151BD2">
        <w:t xml:space="preserve">5. Өнiмнiң сәйкестiгi туралы декларация аккредиттеу саласына осы өнiм кiретiн сәйкестiктi растау жөніндегі органда тiркелуге тиiс. </w:t>
      </w:r>
    </w:p>
    <w:p w:rsidR="00A914EF" w:rsidRPr="00151BD2" w:rsidRDefault="00A914EF" w:rsidP="00A914EF">
      <w:pPr>
        <w:jc w:val="both"/>
      </w:pPr>
      <w:bookmarkStart w:id="136" w:name="SUB310600"/>
      <w:bookmarkEnd w:id="136"/>
      <w:r w:rsidRPr="00151BD2">
        <w:t xml:space="preserve">6. Сәйкестiктi растау саласындағы мемлекеттік техникалық реттеу жүйесiнiң ережелерiнде белгiленген тәртiппен ресiмделген және тiркелген сәйкестiк туралы декларацияның Қазақстан Республикасының бүкiл аумағында сәйкестiк сертификатына тең заңдық күшi бар. </w:t>
      </w:r>
    </w:p>
    <w:p w:rsidR="00A914EF" w:rsidRPr="00151BD2" w:rsidRDefault="00A914EF" w:rsidP="00A914EF">
      <w:pPr>
        <w:jc w:val="both"/>
      </w:pPr>
      <w:bookmarkStart w:id="137" w:name="SUB310700"/>
      <w:bookmarkEnd w:id="137"/>
      <w:r w:rsidRPr="00151BD2">
        <w:t xml:space="preserve">7. Сәйкестiктi декларациялау: </w:t>
      </w:r>
    </w:p>
    <w:p w:rsidR="00A914EF" w:rsidRPr="00151BD2" w:rsidRDefault="00A914EF" w:rsidP="00A914EF">
      <w:pPr>
        <w:jc w:val="both"/>
      </w:pPr>
      <w:r w:rsidRPr="00151BD2">
        <w:t xml:space="preserve">1) өз дәлелдерi негiзiнде сәйкестiк туралы декларацияны қабылдау; </w:t>
      </w:r>
    </w:p>
    <w:p w:rsidR="00A914EF" w:rsidRPr="00151BD2" w:rsidRDefault="00A914EF" w:rsidP="00A914EF">
      <w:pPr>
        <w:jc w:val="both"/>
      </w:pPr>
      <w:r w:rsidRPr="00151BD2">
        <w:t xml:space="preserve">2) сәйкестiктi растау жөніндегі органның қатысуымен алынған дәлелдер негiзiнде сәйкестiк туралы декларацияны қабылдау арқылы жүзеге асырылуы мүмкiн. </w:t>
      </w:r>
    </w:p>
    <w:p w:rsidR="00A914EF" w:rsidRPr="00151BD2" w:rsidRDefault="00A914EF" w:rsidP="00A914EF">
      <w:pPr>
        <w:jc w:val="both"/>
      </w:pPr>
      <w:r w:rsidRPr="00151BD2">
        <w:t xml:space="preserve">Сәйкестiктi растау үшiн дәлел ретiнде пайдаланылуы мүмкiн материалдардың тiзбесi </w:t>
      </w:r>
      <w:r w:rsidRPr="00151BD2">
        <w:rPr>
          <w:rStyle w:val="s0"/>
        </w:rPr>
        <w:t>техникалық регламенттерде</w:t>
      </w:r>
      <w:r w:rsidRPr="00151BD2">
        <w:t xml:space="preserve"> айқындалады. </w:t>
      </w:r>
    </w:p>
    <w:p w:rsidR="00A914EF" w:rsidRPr="00151BD2" w:rsidRDefault="00A914EF" w:rsidP="00A914EF">
      <w:pPr>
        <w:jc w:val="both"/>
      </w:pPr>
      <w:r w:rsidRPr="00151BD2">
        <w:t xml:space="preserve">Дәлел ретiнде техникалық құжаттама, өз зерттеулерi (сынақтары) мен өлшемдерiнiң нәтижелерiн және (немесе) өнiмнiң </w:t>
      </w:r>
      <w:r w:rsidRPr="00151BD2">
        <w:rPr>
          <w:rStyle w:val="s0"/>
        </w:rPr>
        <w:t>техникалық регламенттерде</w:t>
      </w:r>
      <w:r w:rsidRPr="00151BD2">
        <w:t xml:space="preserve"> белгiленген талаптарға сәйкестiгін растау үшiн негiз болған басқа да құжаттар пайдаланылады. </w:t>
      </w:r>
    </w:p>
    <w:p w:rsidR="00A914EF" w:rsidRPr="00151BD2" w:rsidRDefault="00A914EF" w:rsidP="00A914EF">
      <w:pPr>
        <w:jc w:val="both"/>
      </w:pPr>
      <w:r w:rsidRPr="00151BD2">
        <w:t xml:space="preserve">Өз дәлелдерi және сәйкестiктi растау жөніндегі органның қатысуымен алынған дәлелдер негiзiнде сәйкестiктi декларациялау кезiнде өтiнiм берушi өз дәлелдерiне қосымша таңдауы бойынша зертханада жүргiзiлген зерттеулер (сынақтар) мен өлшемдер хаттамаларын пайдалануға, сапа менеджментi жүйесiнiң сертификатын ұсынуға құқылы. </w:t>
      </w:r>
    </w:p>
    <w:p w:rsidR="00A914EF" w:rsidRPr="00151BD2" w:rsidRDefault="00A914EF" w:rsidP="00A914EF">
      <w:pPr>
        <w:jc w:val="both"/>
      </w:pPr>
      <w:r w:rsidRPr="00151BD2">
        <w:t xml:space="preserve">Өнiмнiң сәйкестiгi туралы декларацияны қабылдаған кезде, осындай өнiм үшiн </w:t>
      </w:r>
      <w:r w:rsidRPr="00151BD2">
        <w:rPr>
          <w:rStyle w:val="s0"/>
        </w:rPr>
        <w:t>техникалық регламенттерде</w:t>
      </w:r>
      <w:r w:rsidRPr="00151BD2">
        <w:t xml:space="preserve"> сәйкестiктi растаудың өзге де нысандары көзделген жағдайды қоспағанда, сапа менеджментi жүйесiнiң сертификаты дәлелдердiң құрамында пайдаланылуы мүмкiн. </w:t>
      </w:r>
    </w:p>
    <w:p w:rsidR="00A914EF" w:rsidRPr="00151BD2" w:rsidRDefault="00A914EF" w:rsidP="00A914EF">
      <w:pPr>
        <w:jc w:val="both"/>
        <w:rPr>
          <w:lang w:val="kk-KZ"/>
        </w:rPr>
      </w:pPr>
      <w:bookmarkStart w:id="138" w:name="SUB310800"/>
      <w:bookmarkEnd w:id="138"/>
      <w:r w:rsidRPr="00151BD2">
        <w:t xml:space="preserve">8. Сәйкестiк туралы декларацияның қолданылу мерзiмi аяқталған кезден бастап үш жыл бойы сәйкестiк туралы декларацияның бiрiншi данасы мен сәйкестiктi растаудың дәлелi ретiнде пайдаланылатын материалдар өтiнiм </w:t>
      </w:r>
      <w:r w:rsidRPr="00151BD2">
        <w:lastRenderedPageBreak/>
        <w:t>берушiде, ал сәйкестiк туралы декларацияның екiншi данасы оны тiркеген сәйкестiктi растау жөніндегі органда сақталады.</w:t>
      </w:r>
    </w:p>
    <w:p w:rsidR="00A914EF" w:rsidRPr="00151BD2" w:rsidRDefault="00694530" w:rsidP="00A914EF">
      <w:pPr>
        <w:jc w:val="both"/>
        <w:rPr>
          <w:color w:val="000000"/>
        </w:rPr>
      </w:pPr>
      <w:r>
        <w:rPr>
          <w:b/>
          <w:lang w:val="ru-MO"/>
        </w:rPr>
        <w:t xml:space="preserve">       </w:t>
      </w:r>
      <w:r w:rsidR="00A914EF" w:rsidRPr="00151BD2">
        <w:rPr>
          <w:b/>
          <w:lang w:val="ru-MO"/>
        </w:rPr>
        <w:t>Сәйкестік туралы декларацияны қабылдау тәртібі.</w:t>
      </w:r>
    </w:p>
    <w:p w:rsidR="00A914EF" w:rsidRPr="00151BD2" w:rsidRDefault="00A914EF" w:rsidP="00A914EF">
      <w:pPr>
        <w:pStyle w:val="a6"/>
      </w:pPr>
      <w:r w:rsidRPr="00151BD2">
        <w:t>Өнімнің сәйкестігін сәйкестік туралы декларацияны қабылдау арқылы растау рәсімі отандық тауар өндірушілерді қолдау және Қазақстан Республикасы Мемлекеттік сертификаттау жүйесінде сертификаттауға жұмсалатын шығындарды азайту мақсатында енгізілген.</w:t>
      </w:r>
    </w:p>
    <w:p w:rsidR="00A914EF" w:rsidRPr="00151BD2" w:rsidRDefault="00A914EF" w:rsidP="00A914EF">
      <w:pPr>
        <w:pStyle w:val="a6"/>
      </w:pPr>
      <w:r w:rsidRPr="00151BD2">
        <w:rPr>
          <w:lang w:val="kk-KZ"/>
        </w:rPr>
        <w:t>Б</w:t>
      </w:r>
      <w:r w:rsidRPr="00151BD2">
        <w:t>ірақ өнімнің сәйкестігін сәйкестік туралы декларацияны қабылдау арқылы растау отандық өнімдерге ғана таралады және импортталатын өнімдерге қолданылмайды.</w:t>
      </w:r>
    </w:p>
    <w:p w:rsidR="00A914EF" w:rsidRPr="00151BD2" w:rsidRDefault="00A914EF" w:rsidP="00A914EF">
      <w:pPr>
        <w:jc w:val="both"/>
        <w:rPr>
          <w:lang w:val="ru-MO"/>
        </w:rPr>
      </w:pPr>
      <w:r w:rsidRPr="00151BD2">
        <w:rPr>
          <w:lang w:val="ru-MO"/>
        </w:rPr>
        <w:t>Сәйкестік туралы декларация міндетті сертификаттауға жататын және «Сәйкестігін сәйкестік туралы декларацияны қабылдау арқылы растау рұқсат етілген өнімдердің Тізіліміне» енгізілген өнімдерге қатысты қолданылады.</w:t>
      </w:r>
    </w:p>
    <w:p w:rsidR="00A914EF" w:rsidRPr="00151BD2" w:rsidRDefault="00A914EF" w:rsidP="00A914EF">
      <w:pPr>
        <w:jc w:val="both"/>
        <w:rPr>
          <w:lang w:val="ru-MO"/>
        </w:rPr>
      </w:pPr>
      <w:r w:rsidRPr="00151BD2">
        <w:rPr>
          <w:lang w:val="ru-MO"/>
        </w:rPr>
        <w:t>Өнімді жеткізуші (шығарушы, сатушы) сәйкестік туралы декларацияны өнімнің өзіне қойылатын талаптарға сәйкес келетінін растайтын құжаттардың негізінде қабылдайды. Мұндай құжаттарға жатады:</w:t>
      </w:r>
    </w:p>
    <w:p w:rsidR="00A914EF" w:rsidRPr="00151BD2" w:rsidRDefault="00A914EF" w:rsidP="00A914EF">
      <w:pPr>
        <w:numPr>
          <w:ilvl w:val="0"/>
          <w:numId w:val="30"/>
        </w:numPr>
        <w:tabs>
          <w:tab w:val="clear" w:pos="360"/>
          <w:tab w:val="num" w:pos="720"/>
        </w:tabs>
        <w:ind w:left="0" w:firstLine="0"/>
        <w:jc w:val="both"/>
        <w:rPr>
          <w:lang w:val="ru-MO"/>
        </w:rPr>
      </w:pPr>
      <w:r w:rsidRPr="00151BD2">
        <w:rPr>
          <w:lang w:val="ru-MO"/>
        </w:rPr>
        <w:t>өнімнің үстінен шығарушымен (тапсырушымен) және (немесе) компетентный сынақ зертханаларымен жүргізілген бақылау сынақтарының хаттамалары;</w:t>
      </w:r>
    </w:p>
    <w:p w:rsidR="00A914EF" w:rsidRPr="00151BD2" w:rsidRDefault="00A914EF" w:rsidP="00A914EF">
      <w:pPr>
        <w:numPr>
          <w:ilvl w:val="0"/>
          <w:numId w:val="30"/>
        </w:numPr>
        <w:tabs>
          <w:tab w:val="clear" w:pos="360"/>
          <w:tab w:val="num" w:pos="720"/>
        </w:tabs>
        <w:ind w:left="0" w:firstLine="0"/>
        <w:jc w:val="both"/>
        <w:rPr>
          <w:lang w:val="ru-MO"/>
        </w:rPr>
      </w:pPr>
      <w:r w:rsidRPr="00151BD2">
        <w:rPr>
          <w:lang w:val="ru-MO"/>
        </w:rPr>
        <w:t>өнімге бұрыннан берілген күшіндегі сәйкестік сертификаттар және (немесе) шикізатты, материалдарды, комплекттеуші бұйымдарды сынау хаттамалары;</w:t>
      </w:r>
    </w:p>
    <w:p w:rsidR="00A914EF" w:rsidRPr="00151BD2" w:rsidRDefault="00A914EF" w:rsidP="00A914EF">
      <w:pPr>
        <w:numPr>
          <w:ilvl w:val="0"/>
          <w:numId w:val="30"/>
        </w:numPr>
        <w:tabs>
          <w:tab w:val="clear" w:pos="360"/>
          <w:tab w:val="num" w:pos="720"/>
        </w:tabs>
        <w:ind w:left="0" w:firstLine="0"/>
        <w:jc w:val="both"/>
        <w:rPr>
          <w:lang w:val="ru-MO"/>
        </w:rPr>
      </w:pPr>
      <w:r w:rsidRPr="00151BD2">
        <w:rPr>
          <w:lang w:val="ru-MO"/>
        </w:rPr>
        <w:t>стандарттардың талаптарының орындалуын мемлекеттік қадағалау актілері (стандарттардың талаптары бұзылмаған жағдайда);</w:t>
      </w:r>
    </w:p>
    <w:p w:rsidR="00A914EF" w:rsidRPr="00151BD2" w:rsidRDefault="00A914EF" w:rsidP="00A914EF">
      <w:pPr>
        <w:numPr>
          <w:ilvl w:val="0"/>
          <w:numId w:val="30"/>
        </w:numPr>
        <w:tabs>
          <w:tab w:val="clear" w:pos="360"/>
          <w:tab w:val="num" w:pos="720"/>
        </w:tabs>
        <w:ind w:left="0" w:firstLine="0"/>
        <w:jc w:val="both"/>
        <w:rPr>
          <w:lang w:val="ru-MO"/>
        </w:rPr>
      </w:pPr>
      <w:r w:rsidRPr="00151BD2">
        <w:rPr>
          <w:lang w:val="ru-MO"/>
        </w:rPr>
        <w:t>өнімнің (шикізаттың, өндіріс процесінің, буыпөтүю, маркалаудың) тағайындалған талаптарға сәйкестігін растаушы құжаттар, сапа жүйесінің немесе шығарушы кәсіпорынның өндірісінің сәйкестік сертификаты және т.б.</w:t>
      </w:r>
    </w:p>
    <w:p w:rsidR="00A914EF" w:rsidRPr="00151BD2" w:rsidRDefault="00A914EF" w:rsidP="00A914EF">
      <w:pPr>
        <w:jc w:val="both"/>
        <w:rPr>
          <w:lang w:val="ru-MO"/>
        </w:rPr>
      </w:pPr>
      <w:r w:rsidRPr="00151BD2">
        <w:rPr>
          <w:lang w:val="ru-MO"/>
        </w:rPr>
        <w:t>Сәйкестік туралы декларация нақты өнім немесе олардың сәйкестікті растайтын бірыңғай талаптар қойылатын біртекті өнімдер топтарына қатысты қабылдануы мүмкүн.</w:t>
      </w:r>
    </w:p>
    <w:p w:rsidR="00A914EF" w:rsidRPr="00151BD2" w:rsidRDefault="00A914EF" w:rsidP="00A914EF">
      <w:pPr>
        <w:jc w:val="both"/>
        <w:rPr>
          <w:lang w:val="ru-MO"/>
        </w:rPr>
      </w:pPr>
      <w:r w:rsidRPr="00151BD2">
        <w:rPr>
          <w:lang w:val="ru-MO"/>
        </w:rPr>
        <w:t>Сәйкестік туралы декларация Мемстандартпен бекітілген форма бойынша толтырылады.</w:t>
      </w:r>
    </w:p>
    <w:p w:rsidR="00A914EF" w:rsidRPr="00151BD2" w:rsidRDefault="00A914EF" w:rsidP="00A914EF">
      <w:pPr>
        <w:jc w:val="both"/>
        <w:rPr>
          <w:b/>
          <w:lang w:val="ru-MO"/>
        </w:rPr>
      </w:pPr>
    </w:p>
    <w:p w:rsidR="00A914EF" w:rsidRPr="00151BD2" w:rsidRDefault="00671ECF" w:rsidP="00A914EF">
      <w:pPr>
        <w:jc w:val="both"/>
        <w:rPr>
          <w:lang w:val="kk-KZ"/>
        </w:rPr>
      </w:pPr>
      <w:r>
        <w:rPr>
          <w:b/>
          <w:lang w:val="kk-KZ"/>
        </w:rPr>
        <w:t xml:space="preserve">         3 </w:t>
      </w:r>
      <w:r w:rsidR="00A914EF" w:rsidRPr="00151BD2">
        <w:rPr>
          <w:lang w:val="kk-KZ"/>
        </w:rPr>
        <w:t>Шетелден әкелінген өнімдердің сәйкестігін растау әдістері</w:t>
      </w:r>
    </w:p>
    <w:p w:rsidR="00A914EF" w:rsidRPr="0074659F" w:rsidRDefault="00671ECF" w:rsidP="00A914EF">
      <w:pPr>
        <w:jc w:val="both"/>
        <w:rPr>
          <w:lang w:val="kk-KZ"/>
        </w:rPr>
      </w:pPr>
      <w:r>
        <w:rPr>
          <w:lang w:val="kk-KZ"/>
        </w:rPr>
        <w:t xml:space="preserve">         </w:t>
      </w:r>
      <w:r w:rsidR="00A914EF" w:rsidRPr="00151BD2">
        <w:rPr>
          <w:lang w:val="kk-KZ"/>
        </w:rPr>
        <w:t xml:space="preserve">Шетелден әкелінген өнімдердің сәйкестігін растауды ҚР СТ 3.9 сәйкес жүргізеді. </w:t>
      </w:r>
    </w:p>
    <w:p w:rsidR="00A914EF" w:rsidRPr="00151BD2" w:rsidRDefault="00A914EF" w:rsidP="00A914EF">
      <w:pPr>
        <w:jc w:val="both"/>
        <w:rPr>
          <w:lang w:val="kk-KZ"/>
        </w:rPr>
      </w:pPr>
      <w:r w:rsidRPr="00151BD2">
        <w:rPr>
          <w:lang w:val="kk-KZ"/>
        </w:rPr>
        <w:tab/>
        <w:t xml:space="preserve">Бұл стандарт бойынша ҚР Мемлекеттік сертификаттау жүйесінде міндетті сертификаттауға жататын шетелдік өнімдердің сәйкестігін растаудың жалпы ережелерін, жүргізу тәртібі мен рәсімдерін орнатады. </w:t>
      </w:r>
    </w:p>
    <w:p w:rsidR="00A914EF" w:rsidRPr="00151BD2" w:rsidRDefault="00A914EF" w:rsidP="00A914EF">
      <w:pPr>
        <w:jc w:val="both"/>
        <w:rPr>
          <w:lang w:val="kk-KZ"/>
        </w:rPr>
      </w:pPr>
      <w:r w:rsidRPr="00151BD2">
        <w:rPr>
          <w:lang w:val="kk-KZ"/>
        </w:rPr>
        <w:t xml:space="preserve">Бұл стандарт сертификаттау жөніндегі аккредиттелген барлық органдарына, сынақ зертханаларына, сарапшы-аудиторларға, сонымен қатар ҚР МСЖ қызметіне қатысатын басқа да заңды және жеке тұлғаларға міндетті болып саналады. </w:t>
      </w:r>
    </w:p>
    <w:p w:rsidR="00A914EF" w:rsidRPr="00151BD2" w:rsidRDefault="00694530" w:rsidP="00A914EF">
      <w:pPr>
        <w:jc w:val="both"/>
        <w:rPr>
          <w:lang w:val="kk-KZ"/>
        </w:rPr>
      </w:pPr>
      <w:r>
        <w:rPr>
          <w:lang w:val="kk-KZ"/>
        </w:rPr>
        <w:lastRenderedPageBreak/>
        <w:t xml:space="preserve">      </w:t>
      </w:r>
      <w:r w:rsidR="00A914EF" w:rsidRPr="00151BD2">
        <w:rPr>
          <w:lang w:val="kk-KZ"/>
        </w:rPr>
        <w:t>Шетелден әкелінген өнімдердің Қазақстанда күші бар нормативтік құжаттардың міндетті талаптарына сәйкестігін растауын ҚР МСЖ орнатылған тәртіпте аккредиттелген сертификаттау органдарымен жүргізіледі.</w:t>
      </w:r>
    </w:p>
    <w:p w:rsidR="00A914EF" w:rsidRPr="00151BD2" w:rsidRDefault="00A914EF" w:rsidP="00A914EF">
      <w:pPr>
        <w:jc w:val="both"/>
        <w:rPr>
          <w:lang w:val="kk-KZ"/>
        </w:rPr>
      </w:pPr>
      <w:r w:rsidRPr="00151BD2">
        <w:rPr>
          <w:lang w:val="kk-KZ"/>
        </w:rPr>
        <w:t xml:space="preserve">Міндетті сертификаттауға жататын шетелден әкелінген өнімдердің сәйкестігін растауды отандық өнімдерге орнатылған ережелер бойынша жасалады, бірақ енгізілетін өнімдердің ерекшеліктері мен келісім-шарттардың бар болуы ескерілуі керек (Қазақстан мен экспортер-мемлекет арасындағы). </w:t>
      </w:r>
    </w:p>
    <w:p w:rsidR="00A914EF" w:rsidRPr="00151BD2" w:rsidRDefault="00694530" w:rsidP="00A914EF">
      <w:pPr>
        <w:jc w:val="both"/>
        <w:rPr>
          <w:lang w:val="kk-KZ"/>
        </w:rPr>
      </w:pPr>
      <w:r>
        <w:rPr>
          <w:lang w:val="kk-KZ"/>
        </w:rPr>
        <w:t xml:space="preserve">      </w:t>
      </w:r>
      <w:r w:rsidR="00A914EF" w:rsidRPr="00151BD2">
        <w:rPr>
          <w:lang w:val="kk-KZ"/>
        </w:rPr>
        <w:t>Қазақстан Республикасында МСЖ шетелден әкелінген өнімдердің сәйкестігін растауын мына жолдармен жүргізеді:</w:t>
      </w:r>
    </w:p>
    <w:p w:rsidR="00A914EF" w:rsidRPr="00151BD2" w:rsidRDefault="00A914EF" w:rsidP="00A914EF">
      <w:pPr>
        <w:jc w:val="both"/>
        <w:rPr>
          <w:lang w:val="kk-KZ"/>
        </w:rPr>
      </w:pPr>
      <w:r w:rsidRPr="00151BD2">
        <w:rPr>
          <w:lang w:val="kk-KZ"/>
        </w:rPr>
        <w:t>а) сәйкестік сертификаттарының түпнұсқаларын берген ТМД қатысушыларының-мемлекеттерінің СО мойындалуы;</w:t>
      </w:r>
    </w:p>
    <w:p w:rsidR="00A914EF" w:rsidRPr="00151BD2" w:rsidRDefault="00A914EF" w:rsidP="00A914EF">
      <w:pPr>
        <w:jc w:val="both"/>
        <w:rPr>
          <w:lang w:val="kk-KZ"/>
        </w:rPr>
      </w:pPr>
      <w:r w:rsidRPr="00151BD2">
        <w:rPr>
          <w:lang w:val="kk-KZ"/>
        </w:rPr>
        <w:t>- сәйкестік сертификаттарының көшірмелерін берген ТМД қатысушыларының-мемлекеттерінің СО мойындалуы;</w:t>
      </w:r>
    </w:p>
    <w:p w:rsidR="00A914EF" w:rsidRPr="00151BD2" w:rsidRDefault="00A914EF" w:rsidP="00A914EF">
      <w:pPr>
        <w:jc w:val="both"/>
        <w:rPr>
          <w:lang w:val="kk-KZ"/>
        </w:rPr>
      </w:pPr>
      <w:r w:rsidRPr="00151BD2">
        <w:rPr>
          <w:lang w:val="kk-KZ"/>
        </w:rPr>
        <w:t>- ҚР МСЖ орнатылған тәртіпте аккредиттелген ТМД қатысушыларына жатпайтын мемлекеттердің СО берілген және мөрімен куәландырылған шетелдік сәйкестік сертификаттарын немесе олардың көшірмелерін мойындалуы;</w:t>
      </w:r>
    </w:p>
    <w:p w:rsidR="00A914EF" w:rsidRPr="00151BD2" w:rsidRDefault="00A914EF" w:rsidP="00A914EF">
      <w:pPr>
        <w:jc w:val="both"/>
        <w:rPr>
          <w:lang w:val="kk-KZ"/>
        </w:rPr>
      </w:pPr>
      <w:r w:rsidRPr="00151BD2">
        <w:rPr>
          <w:lang w:val="kk-KZ"/>
        </w:rPr>
        <w:t xml:space="preserve">б) Өнімдердің сәйкестігін растау тәртібі техникалық регламентіне сәйкес талаптарға сертификаттау сұлбаларын қолдана отырып өнімдердің партиясын сертификаттау; </w:t>
      </w:r>
    </w:p>
    <w:p w:rsidR="00A914EF" w:rsidRPr="00151BD2" w:rsidRDefault="00A914EF" w:rsidP="00A914EF">
      <w:pPr>
        <w:jc w:val="both"/>
      </w:pPr>
      <w:r w:rsidRPr="00151BD2">
        <w:t xml:space="preserve">в) </w:t>
      </w:r>
      <w:r w:rsidRPr="00151BD2">
        <w:rPr>
          <w:lang w:val="kk-KZ"/>
        </w:rPr>
        <w:t>өтінушімен сәйкестік декларациясын қабылдау</w:t>
      </w:r>
      <w:r w:rsidRPr="00151BD2">
        <w:t>.</w:t>
      </w:r>
    </w:p>
    <w:p w:rsidR="00A914EF" w:rsidRPr="00151BD2" w:rsidRDefault="00A914EF" w:rsidP="00A914EF">
      <w:pPr>
        <w:jc w:val="both"/>
      </w:pPr>
      <w:r w:rsidRPr="00151BD2">
        <w:rPr>
          <w:lang w:val="kk-KZ"/>
        </w:rPr>
        <w:t>ҚР аймағында мойындалған шетелдік СО берілген сәйкестік сертиффикаттардың тізімін стандарттау, метрология және сертификаттау жөніндегі уәкілетті органымен анықталады.</w:t>
      </w:r>
    </w:p>
    <w:p w:rsidR="00A914EF" w:rsidRPr="00151BD2" w:rsidRDefault="00A914EF" w:rsidP="00A914EF">
      <w:pPr>
        <w:jc w:val="both"/>
        <w:rPr>
          <w:lang w:val="kk-KZ"/>
        </w:rPr>
      </w:pPr>
      <w:r w:rsidRPr="00151BD2">
        <w:rPr>
          <w:lang w:val="kk-KZ"/>
        </w:rPr>
        <w:t>Міндетті сәйкестікті растауға жататын шетелден әкелінген өнім енгізу уақытына өнімнің партиясы ретінде саналады, сериялы өнідіріске сәйкестік сертификаты болса да. Мұнда партияның мөлшері енгізілетін құжаттың тауарменжүретін құжаттамаға сай анықталады.</w:t>
      </w:r>
    </w:p>
    <w:p w:rsidR="00A914EF" w:rsidRPr="00151BD2" w:rsidRDefault="00A914EF" w:rsidP="00A914EF">
      <w:pPr>
        <w:jc w:val="both"/>
        <w:rPr>
          <w:lang w:val="kk-KZ"/>
        </w:rPr>
      </w:pPr>
      <w:r w:rsidRPr="00151BD2">
        <w:rPr>
          <w:lang w:val="kk-KZ"/>
        </w:rPr>
        <w:t>Міндетті сәйкестікті растауға жататын көтерме саудаға арналған шетелдік өнімге мемлекеттік және орыс тілдерінде жазылған ақпарат болуы керек. Бұл ақпаратқа келесі мәліметтер кіреді: өнімнің атауы, дайындаушы-мемлекет пен кәсіпорын, дайындау күні, сақтау мерзімі, жағдайлары, қолдану тәсілі, тағамдық құндылығы. Аударманың дұрыстығына өтінуші жауап береді.</w:t>
      </w:r>
    </w:p>
    <w:p w:rsidR="00A914EF" w:rsidRPr="00151BD2" w:rsidRDefault="00694530" w:rsidP="00A914EF">
      <w:pPr>
        <w:jc w:val="both"/>
        <w:rPr>
          <w:lang w:val="kk-KZ"/>
        </w:rPr>
      </w:pPr>
      <w:r>
        <w:rPr>
          <w:lang w:val="kk-KZ"/>
        </w:rPr>
        <w:t xml:space="preserve">        </w:t>
      </w:r>
      <w:r w:rsidR="00A914EF" w:rsidRPr="00151BD2">
        <w:rPr>
          <w:lang w:val="kk-KZ"/>
        </w:rPr>
        <w:t xml:space="preserve">Сәйкестік сертификаты жоқ шетелдік өнімдерге сертификаттау жұмыстарын ҚР күші бар техникалық регламенттерде немесе нормативтік құжаттарда орнатылған қауіпсіздік көрсеткіштеріне сәйкестігін жүргізеді. </w:t>
      </w:r>
    </w:p>
    <w:p w:rsidR="00A914EF" w:rsidRPr="00151BD2" w:rsidRDefault="00694530" w:rsidP="00A914EF">
      <w:pPr>
        <w:jc w:val="both"/>
        <w:rPr>
          <w:lang w:val="kk-KZ"/>
        </w:rPr>
      </w:pPr>
      <w:r>
        <w:rPr>
          <w:lang w:val="kk-KZ"/>
        </w:rPr>
        <w:t xml:space="preserve">        </w:t>
      </w:r>
      <w:r w:rsidR="00A914EF" w:rsidRPr="00151BD2">
        <w:rPr>
          <w:lang w:val="kk-KZ"/>
        </w:rPr>
        <w:t xml:space="preserve">Егер Қазақстанда өтінуші өнімге орнатылған талаптар нормативтік құжаттарда болмаса, онда импортер-мемлекеттің нормативтік құжаттарына сәйкестігін тексереді, мұндай құжаттарды өтінуші беруі шартты. </w:t>
      </w:r>
    </w:p>
    <w:p w:rsidR="00A914EF" w:rsidRPr="00151BD2" w:rsidRDefault="00A914EF" w:rsidP="00A914EF">
      <w:pPr>
        <w:jc w:val="both"/>
        <w:rPr>
          <w:lang w:val="kk-KZ"/>
        </w:rPr>
      </w:pPr>
      <w:r w:rsidRPr="00151BD2">
        <w:rPr>
          <w:lang w:val="kk-KZ"/>
        </w:rPr>
        <w:t xml:space="preserve">Шетелден әкелінген өнімдердің сәйкестігін растау бойынша жұмыстар үшін ақыны өтінуші ҚР Ұ 50.3.01 сәйкес төлейді. </w:t>
      </w:r>
    </w:p>
    <w:p w:rsidR="00A914EF" w:rsidRPr="00151BD2" w:rsidRDefault="00A914EF" w:rsidP="00A914EF">
      <w:pPr>
        <w:jc w:val="both"/>
        <w:rPr>
          <w:lang w:val="kk-KZ"/>
        </w:rPr>
      </w:pPr>
      <w:r w:rsidRPr="00151BD2">
        <w:rPr>
          <w:lang w:val="kk-KZ"/>
        </w:rPr>
        <w:t xml:space="preserve">Өтінуші мен сәйкестік растау органы арасында келіспеушіліктер болған жағдайда ҚР 3.10 сай орнатылған тәртіпте апелляциялар қарастырылады. </w:t>
      </w:r>
    </w:p>
    <w:p w:rsidR="00694530" w:rsidRDefault="00694530" w:rsidP="00A914EF">
      <w:pPr>
        <w:jc w:val="both"/>
        <w:rPr>
          <w:b/>
          <w:lang w:val="kk-KZ"/>
        </w:rPr>
      </w:pPr>
      <w:r>
        <w:rPr>
          <w:b/>
          <w:lang w:val="kk-KZ"/>
        </w:rPr>
        <w:t xml:space="preserve">       </w:t>
      </w:r>
    </w:p>
    <w:p w:rsidR="00A914EF" w:rsidRPr="00671ECF" w:rsidRDefault="00694530" w:rsidP="00A914EF">
      <w:pPr>
        <w:jc w:val="both"/>
        <w:rPr>
          <w:lang w:val="kk-KZ"/>
        </w:rPr>
      </w:pPr>
      <w:r w:rsidRPr="00671ECF">
        <w:rPr>
          <w:lang w:val="kk-KZ"/>
        </w:rPr>
        <w:lastRenderedPageBreak/>
        <w:t xml:space="preserve">      </w:t>
      </w:r>
      <w:r w:rsidR="00671ECF" w:rsidRPr="00671ECF">
        <w:rPr>
          <w:lang w:val="kk-KZ"/>
        </w:rPr>
        <w:t>4</w:t>
      </w:r>
      <w:r w:rsidRPr="00671ECF">
        <w:rPr>
          <w:lang w:val="kk-KZ"/>
        </w:rPr>
        <w:t xml:space="preserve"> </w:t>
      </w:r>
      <w:r w:rsidR="00A914EF" w:rsidRPr="00671ECF">
        <w:rPr>
          <w:lang w:val="kk-KZ"/>
        </w:rPr>
        <w:t>Шетелден әкелінген өнімдердің сәйкестігін растауды жүргізу тәртібі</w:t>
      </w:r>
    </w:p>
    <w:p w:rsidR="00A914EF" w:rsidRPr="00151BD2" w:rsidRDefault="00694530" w:rsidP="00A914EF">
      <w:pPr>
        <w:jc w:val="both"/>
        <w:rPr>
          <w:lang w:val="kk-KZ"/>
        </w:rPr>
      </w:pPr>
      <w:r>
        <w:rPr>
          <w:lang w:val="kk-KZ"/>
        </w:rPr>
        <w:t xml:space="preserve">       </w:t>
      </w:r>
      <w:r w:rsidR="00A914EF" w:rsidRPr="00151BD2">
        <w:rPr>
          <w:lang w:val="kk-KZ"/>
        </w:rPr>
        <w:t xml:space="preserve">ҚР аймағына шетелден әкелінген өнім міндетті сәйкестікті растауға жатады, сонымен қатар бұл өнім кедендік ресімделуін жүргізетін органмен кедендік декларирлеуден орнатылған тәртіпте өтеді. </w:t>
      </w:r>
    </w:p>
    <w:p w:rsidR="00A914EF" w:rsidRPr="00151BD2" w:rsidRDefault="00A914EF" w:rsidP="00A914EF">
      <w:pPr>
        <w:jc w:val="both"/>
        <w:rPr>
          <w:lang w:val="kk-KZ"/>
        </w:rPr>
      </w:pPr>
      <w:r w:rsidRPr="00151BD2">
        <w:rPr>
          <w:lang w:val="kk-KZ"/>
        </w:rPr>
        <w:t xml:space="preserve">Шетелден әкелінген өнімдердің кедендік ресімделуін жүргізу үшін негіз болатын құжаттарға ҚР сәйкестік сертификаты немесе СО тіркелген өнімнің қауіпсіздігі жөніндегі өтінім-декларация болады (кедендік бақылауға қажетті құжаттарды санамағанда). </w:t>
      </w:r>
    </w:p>
    <w:p w:rsidR="00A914EF" w:rsidRPr="00151BD2" w:rsidRDefault="00694530" w:rsidP="00A914EF">
      <w:pPr>
        <w:jc w:val="both"/>
        <w:rPr>
          <w:lang w:val="kk-KZ"/>
        </w:rPr>
      </w:pPr>
      <w:r>
        <w:rPr>
          <w:lang w:val="kk-KZ"/>
        </w:rPr>
        <w:t xml:space="preserve">       </w:t>
      </w:r>
      <w:r w:rsidR="00A914EF" w:rsidRPr="00151BD2">
        <w:rPr>
          <w:lang w:val="kk-KZ"/>
        </w:rPr>
        <w:t xml:space="preserve">Өнімнің кедендік ресімделуін жүргізгеннен кейін өтінуші СО аккредитеу саласына байланысты берілген өнім түріне шетелдік сертификатты мойындауға өтінім жібереді. </w:t>
      </w:r>
    </w:p>
    <w:p w:rsidR="00A914EF" w:rsidRPr="00151BD2" w:rsidRDefault="00694530" w:rsidP="00A914EF">
      <w:pPr>
        <w:jc w:val="both"/>
        <w:rPr>
          <w:lang w:val="kk-KZ"/>
        </w:rPr>
      </w:pPr>
      <w:r>
        <w:rPr>
          <w:lang w:val="kk-KZ"/>
        </w:rPr>
        <w:t xml:space="preserve">       </w:t>
      </w:r>
      <w:r w:rsidR="00A914EF" w:rsidRPr="00151BD2">
        <w:rPr>
          <w:lang w:val="kk-KZ"/>
        </w:rPr>
        <w:t>Өтініммен бірге мына құжаттар беріледі:</w:t>
      </w:r>
    </w:p>
    <w:p w:rsidR="00A914EF" w:rsidRPr="00151BD2" w:rsidRDefault="00A914EF" w:rsidP="00A914EF">
      <w:pPr>
        <w:jc w:val="both"/>
        <w:rPr>
          <w:lang w:val="kk-KZ"/>
        </w:rPr>
      </w:pPr>
      <w:r w:rsidRPr="00151BD2">
        <w:rPr>
          <w:lang w:val="kk-KZ"/>
        </w:rPr>
        <w:t xml:space="preserve">- шетелдік сертификаттың түпнұсқасы мен көшірмелері; </w:t>
      </w:r>
    </w:p>
    <w:p w:rsidR="00A914EF" w:rsidRPr="00151BD2" w:rsidRDefault="00A914EF" w:rsidP="00A914EF">
      <w:pPr>
        <w:jc w:val="both"/>
        <w:rPr>
          <w:lang w:val="kk-KZ"/>
        </w:rPr>
      </w:pPr>
      <w:r w:rsidRPr="00151BD2">
        <w:rPr>
          <w:lang w:val="kk-KZ"/>
        </w:rPr>
        <w:t xml:space="preserve">- өніммен бірге жүретін құжаттама - өнімге шығу тегі сертификаты контракт,  накладная, өнімді сынау хаттамасының көшірмесі, сапа менеджмент жүйесі немесе өнідіріс сертификаты, гигиеналық қорытынды, фитосанитарлық сертификат, малдәрігерлік қорытынды. </w:t>
      </w:r>
    </w:p>
    <w:p w:rsidR="00A914EF" w:rsidRPr="00151BD2" w:rsidRDefault="00694530" w:rsidP="00A914EF">
      <w:pPr>
        <w:jc w:val="both"/>
        <w:rPr>
          <w:lang w:val="kk-KZ"/>
        </w:rPr>
      </w:pPr>
      <w:r>
        <w:rPr>
          <w:lang w:val="kk-KZ"/>
        </w:rPr>
        <w:t xml:space="preserve">       </w:t>
      </w:r>
      <w:r w:rsidR="00A914EF" w:rsidRPr="00151BD2">
        <w:rPr>
          <w:lang w:val="kk-KZ"/>
        </w:rPr>
        <w:t xml:space="preserve">Өтінімді және берілген құжаттарды талдау негізінде СО шетелдік сертификатты мойындау жөнінде шешім қабылдайды және өнімнің сәйкестігін растауын үш тәсілдің біреуімен жүргізеді. СО мен өтінуші арасында сәйкестігін растау жұмыстарын жүргізуге келісім-шарт жасалады. </w:t>
      </w:r>
    </w:p>
    <w:p w:rsidR="00A914EF" w:rsidRPr="00151BD2" w:rsidRDefault="00694530" w:rsidP="00A914EF">
      <w:pPr>
        <w:jc w:val="both"/>
        <w:rPr>
          <w:lang w:val="kk-KZ"/>
        </w:rPr>
      </w:pPr>
      <w:r>
        <w:rPr>
          <w:lang w:val="kk-KZ"/>
        </w:rPr>
        <w:t xml:space="preserve">       </w:t>
      </w:r>
      <w:r w:rsidR="00A914EF" w:rsidRPr="00151BD2">
        <w:rPr>
          <w:lang w:val="kk-KZ"/>
        </w:rPr>
        <w:t>Сәйкестікті растау ресімдерін жүргізгенде СО ҚР СТ 1014 талаптарына және басқа да нормативтік құжатарға сай өнімнің сәйкестендіруін өткізеді.</w:t>
      </w:r>
    </w:p>
    <w:p w:rsidR="00A914EF" w:rsidRPr="00151BD2" w:rsidRDefault="00694530" w:rsidP="00A914EF">
      <w:pPr>
        <w:jc w:val="both"/>
        <w:rPr>
          <w:lang w:val="kk-KZ"/>
        </w:rPr>
      </w:pPr>
      <w:r>
        <w:rPr>
          <w:lang w:val="kk-KZ"/>
        </w:rPr>
        <w:t xml:space="preserve">      </w:t>
      </w:r>
      <w:r w:rsidR="00A914EF" w:rsidRPr="00151BD2">
        <w:rPr>
          <w:lang w:val="kk-KZ"/>
        </w:rPr>
        <w:t xml:space="preserve">Тез бұзылатын өнімдерге сәйкестік сертификаты сақтау және тасымалдау шаралары болған кезде ғана мойындалады. </w:t>
      </w:r>
    </w:p>
    <w:p w:rsidR="00A914EF" w:rsidRPr="00151BD2" w:rsidRDefault="00694530" w:rsidP="00A914EF">
      <w:pPr>
        <w:jc w:val="both"/>
        <w:rPr>
          <w:lang w:val="kk-KZ"/>
        </w:rPr>
      </w:pPr>
      <w:r>
        <w:rPr>
          <w:lang w:val="kk-KZ"/>
        </w:rPr>
        <w:t xml:space="preserve">      </w:t>
      </w:r>
      <w:r w:rsidR="00A914EF" w:rsidRPr="00151BD2">
        <w:rPr>
          <w:lang w:val="kk-KZ"/>
        </w:rPr>
        <w:t xml:space="preserve">Мойындалған сәйкестік сертификаттары және олардың көшірмелері ҚР МСЖ қабылданған сәйкестік сертификаттарына қайта ресімделеді. Олардың ресімделуін аккредиттеу саласына байланысты сәйкестікті растау органдары жүргізеді. </w:t>
      </w:r>
    </w:p>
    <w:p w:rsidR="00A914EF" w:rsidRPr="00151BD2" w:rsidRDefault="00694530" w:rsidP="00A914EF">
      <w:pPr>
        <w:jc w:val="both"/>
        <w:rPr>
          <w:lang w:val="kk-KZ"/>
        </w:rPr>
      </w:pPr>
      <w:r>
        <w:rPr>
          <w:lang w:val="kk-KZ"/>
        </w:rPr>
        <w:t xml:space="preserve">       </w:t>
      </w:r>
      <w:r w:rsidR="00A914EF" w:rsidRPr="00151BD2">
        <w:rPr>
          <w:lang w:val="kk-KZ"/>
        </w:rPr>
        <w:t xml:space="preserve">Сәйкестік сертификатының іске асу мерзімі СО орнатылады және ол өнімнің сақтау мерзіміне байланысты болады, бірақ 1 жылдан аспау керек. </w:t>
      </w:r>
    </w:p>
    <w:p w:rsidR="00A914EF" w:rsidRPr="00151BD2" w:rsidRDefault="00694530" w:rsidP="00A914EF">
      <w:pPr>
        <w:jc w:val="both"/>
        <w:rPr>
          <w:lang w:val="kk-KZ"/>
        </w:rPr>
      </w:pPr>
      <w:r>
        <w:rPr>
          <w:lang w:val="kk-KZ"/>
        </w:rPr>
        <w:t xml:space="preserve">       </w:t>
      </w:r>
      <w:r w:rsidR="00A914EF" w:rsidRPr="00151BD2">
        <w:rPr>
          <w:lang w:val="kk-KZ"/>
        </w:rPr>
        <w:t xml:space="preserve">Егер ТМД мемлекеттерімен-қатысушыларымен  сериялы өндіріс өніміне берілген сәйкестік сертификатының мерзімі аяқталса, ал өнім сатушыда болса, онда сертификат өнімнің сақтау мерзіміне қарай таралады, бірақ 3 жылдан аспау керек. </w:t>
      </w:r>
    </w:p>
    <w:p w:rsidR="00694530" w:rsidRDefault="00694530" w:rsidP="00A914EF">
      <w:pPr>
        <w:jc w:val="both"/>
        <w:rPr>
          <w:lang w:val="kk-KZ"/>
        </w:rPr>
      </w:pPr>
    </w:p>
    <w:p w:rsidR="00A914EF" w:rsidRDefault="00694530" w:rsidP="00A914EF">
      <w:pPr>
        <w:jc w:val="both"/>
        <w:rPr>
          <w:lang w:val="kk-KZ"/>
        </w:rPr>
      </w:pPr>
      <w:r>
        <w:rPr>
          <w:lang w:val="kk-KZ"/>
        </w:rPr>
        <w:t xml:space="preserve">        Б</w:t>
      </w:r>
      <w:r w:rsidR="00A914EF" w:rsidRPr="00151BD2">
        <w:rPr>
          <w:lang w:val="kk-KZ"/>
        </w:rPr>
        <w:t>ақылау</w:t>
      </w:r>
      <w:r>
        <w:rPr>
          <w:lang w:val="kk-KZ"/>
        </w:rPr>
        <w:t xml:space="preserve"> </w:t>
      </w:r>
      <w:r w:rsidR="00A914EF" w:rsidRPr="00151BD2">
        <w:rPr>
          <w:lang w:val="kk-KZ"/>
        </w:rPr>
        <w:t>сұрақтар</w:t>
      </w:r>
      <w:r>
        <w:rPr>
          <w:lang w:val="kk-KZ"/>
        </w:rPr>
        <w:t>ы</w:t>
      </w:r>
      <w:r w:rsidR="00A914EF" w:rsidRPr="0074659F">
        <w:rPr>
          <w:lang w:val="kk-KZ"/>
        </w:rPr>
        <w:t xml:space="preserve"> </w:t>
      </w:r>
    </w:p>
    <w:p w:rsidR="00671ECF" w:rsidRPr="00151BD2" w:rsidRDefault="00671ECF" w:rsidP="00671ECF">
      <w:pPr>
        <w:shd w:val="clear" w:color="auto" w:fill="FFFFFF"/>
        <w:jc w:val="both"/>
        <w:rPr>
          <w:lang w:val="kk-KZ"/>
        </w:rPr>
      </w:pPr>
      <w:r w:rsidRPr="00151BD2">
        <w:rPr>
          <w:lang w:val="kk-KZ"/>
        </w:rPr>
        <w:t>1  Сәйкестік декларациясын қабылдауға қандай ұйымдар құқылы</w:t>
      </w:r>
    </w:p>
    <w:p w:rsidR="00671ECF" w:rsidRPr="00151BD2" w:rsidRDefault="00671ECF" w:rsidP="00671ECF">
      <w:pPr>
        <w:shd w:val="clear" w:color="auto" w:fill="FFFFFF"/>
        <w:jc w:val="both"/>
        <w:rPr>
          <w:lang w:val="kk-KZ"/>
        </w:rPr>
      </w:pPr>
      <w:r w:rsidRPr="0074659F">
        <w:rPr>
          <w:lang w:val="kk-KZ"/>
        </w:rPr>
        <w:t xml:space="preserve">2 </w:t>
      </w:r>
      <w:r w:rsidRPr="00151BD2">
        <w:rPr>
          <w:lang w:val="kk-KZ"/>
        </w:rPr>
        <w:t xml:space="preserve"> Сәйкестік декларациясы қанша уақытқа қабылданады</w:t>
      </w:r>
    </w:p>
    <w:p w:rsidR="00BC4396" w:rsidRDefault="00671ECF" w:rsidP="00A914EF">
      <w:pPr>
        <w:jc w:val="both"/>
        <w:rPr>
          <w:lang w:val="kk-KZ"/>
        </w:rPr>
      </w:pPr>
      <w:r>
        <w:rPr>
          <w:lang w:val="kk-KZ"/>
        </w:rPr>
        <w:t>3</w:t>
      </w:r>
      <w:r w:rsidR="00BC4396">
        <w:rPr>
          <w:lang w:val="kk-KZ"/>
        </w:rPr>
        <w:t xml:space="preserve">  </w:t>
      </w:r>
      <w:r w:rsidR="00A914EF" w:rsidRPr="00151BD2">
        <w:rPr>
          <w:lang w:val="kk-KZ"/>
        </w:rPr>
        <w:t xml:space="preserve">Шетелден әкелінген өнімдердің сәйкестігін растау қандай стандартқа сай </w:t>
      </w:r>
      <w:r w:rsidR="00BC4396">
        <w:rPr>
          <w:lang w:val="kk-KZ"/>
        </w:rPr>
        <w:t xml:space="preserve"> </w:t>
      </w:r>
    </w:p>
    <w:p w:rsidR="00A914EF" w:rsidRPr="00151BD2" w:rsidRDefault="00BC4396" w:rsidP="00A914EF">
      <w:pPr>
        <w:jc w:val="both"/>
        <w:rPr>
          <w:lang w:val="kk-KZ"/>
        </w:rPr>
      </w:pPr>
      <w:r>
        <w:rPr>
          <w:lang w:val="kk-KZ"/>
        </w:rPr>
        <w:t xml:space="preserve">    </w:t>
      </w:r>
      <w:r w:rsidR="00A914EF" w:rsidRPr="00151BD2">
        <w:rPr>
          <w:lang w:val="kk-KZ"/>
        </w:rPr>
        <w:t xml:space="preserve">орындалуы керек? </w:t>
      </w:r>
      <w:r w:rsidR="00A914EF" w:rsidRPr="00151BD2">
        <w:rPr>
          <w:lang w:val="kk-KZ"/>
        </w:rPr>
        <w:tab/>
      </w:r>
    </w:p>
    <w:p w:rsidR="00A914EF" w:rsidRPr="00151BD2" w:rsidRDefault="00671ECF" w:rsidP="00A914EF">
      <w:pPr>
        <w:jc w:val="both"/>
        <w:rPr>
          <w:lang w:val="kk-KZ"/>
        </w:rPr>
      </w:pPr>
      <w:r>
        <w:rPr>
          <w:lang w:val="kk-KZ"/>
        </w:rPr>
        <w:t>4</w:t>
      </w:r>
      <w:r w:rsidR="00A914EF" w:rsidRPr="00151BD2">
        <w:rPr>
          <w:lang w:val="kk-KZ"/>
        </w:rPr>
        <w:t xml:space="preserve"> Шетелден әкелінген өнімдердің сәйкестігін растау әдістері қандай?</w:t>
      </w:r>
    </w:p>
    <w:p w:rsidR="00A914EF" w:rsidRPr="00151BD2" w:rsidRDefault="00671ECF" w:rsidP="00A914EF">
      <w:pPr>
        <w:jc w:val="both"/>
        <w:rPr>
          <w:lang w:val="kk-KZ"/>
        </w:rPr>
      </w:pPr>
      <w:r>
        <w:rPr>
          <w:lang w:val="kk-KZ"/>
        </w:rPr>
        <w:t>5</w:t>
      </w:r>
      <w:r w:rsidR="00A914EF" w:rsidRPr="00151BD2">
        <w:rPr>
          <w:lang w:val="kk-KZ"/>
        </w:rPr>
        <w:t xml:space="preserve"> Шетелден әкелінген өнімдердің сәйкестігін растау қандай тәртіпте жүреді?</w:t>
      </w:r>
    </w:p>
    <w:p w:rsidR="00A914EF" w:rsidRPr="0074659F" w:rsidRDefault="00A914EF" w:rsidP="00A914EF">
      <w:pPr>
        <w:jc w:val="both"/>
        <w:rPr>
          <w:lang w:val="kk-KZ"/>
        </w:rPr>
      </w:pPr>
    </w:p>
    <w:p w:rsidR="00A914EF" w:rsidRPr="00151BD2" w:rsidRDefault="00671ECF" w:rsidP="00671ECF">
      <w:pPr>
        <w:pStyle w:val="ad"/>
        <w:ind w:firstLine="709"/>
        <w:jc w:val="both"/>
        <w:rPr>
          <w:rFonts w:ascii="Times New Roman" w:hAnsi="Times New Roman"/>
          <w:b/>
          <w:sz w:val="32"/>
          <w:szCs w:val="28"/>
          <w:lang w:val="kk-KZ"/>
        </w:rPr>
      </w:pPr>
      <w:r>
        <w:rPr>
          <w:rFonts w:ascii="Times New Roman" w:hAnsi="Times New Roman"/>
          <w:b/>
          <w:sz w:val="28"/>
          <w:szCs w:val="28"/>
          <w:lang w:val="kk-KZ"/>
        </w:rPr>
        <w:lastRenderedPageBreak/>
        <w:t xml:space="preserve">Дәріс </w:t>
      </w:r>
      <w:r w:rsidR="00A914EF" w:rsidRPr="0074659F">
        <w:rPr>
          <w:rFonts w:ascii="Times New Roman" w:hAnsi="Times New Roman"/>
          <w:b/>
          <w:sz w:val="28"/>
          <w:szCs w:val="28"/>
          <w:lang w:val="kk-KZ"/>
        </w:rPr>
        <w:t>№</w:t>
      </w:r>
      <w:r>
        <w:rPr>
          <w:rFonts w:ascii="Times New Roman" w:hAnsi="Times New Roman"/>
          <w:b/>
          <w:sz w:val="28"/>
          <w:szCs w:val="28"/>
          <w:lang w:val="kk-KZ"/>
        </w:rPr>
        <w:t>8</w:t>
      </w:r>
      <w:r w:rsidR="00A914EF" w:rsidRPr="0074659F">
        <w:rPr>
          <w:rFonts w:ascii="Times New Roman" w:hAnsi="Times New Roman"/>
          <w:b/>
          <w:sz w:val="28"/>
          <w:szCs w:val="28"/>
          <w:lang w:val="kk-KZ"/>
        </w:rPr>
        <w:t>.</w:t>
      </w:r>
      <w:r w:rsidR="00A914EF" w:rsidRPr="00151BD2">
        <w:rPr>
          <w:rFonts w:ascii="Times New Roman" w:hAnsi="Times New Roman"/>
          <w:b/>
          <w:sz w:val="28"/>
          <w:szCs w:val="28"/>
          <w:lang w:val="kk-KZ"/>
        </w:rPr>
        <w:t xml:space="preserve">  </w:t>
      </w:r>
      <w:bookmarkStart w:id="139" w:name="SUB6100"/>
      <w:bookmarkEnd w:id="139"/>
      <w:r w:rsidR="00A914EF" w:rsidRPr="00151BD2">
        <w:rPr>
          <w:rFonts w:ascii="Times New Roman" w:hAnsi="Times New Roman"/>
          <w:b/>
          <w:sz w:val="28"/>
          <w:szCs w:val="28"/>
          <w:lang w:val="kk-KZ"/>
        </w:rPr>
        <w:t xml:space="preserve"> </w:t>
      </w:r>
      <w:r w:rsidR="00A914EF" w:rsidRPr="00151BD2">
        <w:rPr>
          <w:rFonts w:ascii="Times New Roman" w:hAnsi="Times New Roman"/>
          <w:b/>
          <w:sz w:val="28"/>
          <w:szCs w:val="24"/>
          <w:lang w:val="kk-KZ"/>
        </w:rPr>
        <w:t>Қызметтердің сәйкестігін растау</w:t>
      </w:r>
    </w:p>
    <w:p w:rsidR="00671ECF" w:rsidRDefault="00671ECF" w:rsidP="00671ECF">
      <w:pPr>
        <w:jc w:val="both"/>
        <w:rPr>
          <w:rStyle w:val="s0"/>
          <w:lang w:val="kk-KZ"/>
        </w:rPr>
      </w:pPr>
      <w:r>
        <w:rPr>
          <w:rStyle w:val="s0"/>
          <w:lang w:val="kk-KZ"/>
        </w:rPr>
        <w:t xml:space="preserve">          Жоспар</w:t>
      </w:r>
    </w:p>
    <w:p w:rsidR="00A914EF" w:rsidRPr="00151BD2" w:rsidRDefault="00A914EF" w:rsidP="00671ECF">
      <w:pPr>
        <w:jc w:val="both"/>
        <w:rPr>
          <w:rStyle w:val="s0"/>
          <w:lang w:val="kk-KZ"/>
        </w:rPr>
      </w:pPr>
      <w:r w:rsidRPr="00151BD2">
        <w:rPr>
          <w:rStyle w:val="s0"/>
          <w:lang w:val="kk-KZ"/>
        </w:rPr>
        <w:t>1 Қызметтердің түрлері</w:t>
      </w:r>
    </w:p>
    <w:p w:rsidR="00A914EF" w:rsidRPr="00151BD2" w:rsidRDefault="00A914EF" w:rsidP="00A914EF">
      <w:pPr>
        <w:jc w:val="both"/>
        <w:rPr>
          <w:rStyle w:val="s0"/>
          <w:lang w:val="kk-KZ"/>
        </w:rPr>
      </w:pPr>
      <w:r w:rsidRPr="00151BD2">
        <w:rPr>
          <w:rStyle w:val="s0"/>
          <w:lang w:val="kk-KZ"/>
        </w:rPr>
        <w:t>2 Қызметтердің сәйкестігін растаудың жүргізу тәртібі</w:t>
      </w:r>
    </w:p>
    <w:p w:rsidR="00A914EF" w:rsidRPr="00151BD2" w:rsidRDefault="00A914EF" w:rsidP="00A914EF">
      <w:pPr>
        <w:jc w:val="both"/>
        <w:rPr>
          <w:rStyle w:val="s0"/>
          <w:lang w:val="kk-KZ"/>
        </w:rPr>
      </w:pPr>
    </w:p>
    <w:p w:rsidR="00A914EF" w:rsidRPr="00151BD2" w:rsidRDefault="00A914EF" w:rsidP="00A914EF">
      <w:pPr>
        <w:jc w:val="both"/>
        <w:rPr>
          <w:rStyle w:val="s0"/>
          <w:b/>
          <w:lang w:val="kk-KZ"/>
        </w:rPr>
      </w:pPr>
      <w:r w:rsidRPr="00151BD2">
        <w:rPr>
          <w:rStyle w:val="s0"/>
          <w:lang w:val="kk-KZ"/>
        </w:rPr>
        <w:t>1Қызметтердің түрлері</w:t>
      </w:r>
    </w:p>
    <w:p w:rsidR="00A914EF" w:rsidRPr="00151BD2" w:rsidRDefault="00A914EF" w:rsidP="00A914EF">
      <w:pPr>
        <w:jc w:val="both"/>
        <w:rPr>
          <w:lang w:val="kk-KZ"/>
        </w:rPr>
      </w:pPr>
      <w:r w:rsidRPr="00151BD2">
        <w:rPr>
          <w:rStyle w:val="s0"/>
          <w:lang w:val="kk-KZ"/>
        </w:rPr>
        <w:t>Қызметтерді сертификаттау нормативтік құжаттарда белгіленген талаптарға сәйкес жүзеге асырылады.</w:t>
      </w:r>
    </w:p>
    <w:p w:rsidR="00A914EF" w:rsidRPr="00151BD2" w:rsidRDefault="00671ECF" w:rsidP="00A914EF">
      <w:pPr>
        <w:jc w:val="both"/>
        <w:rPr>
          <w:lang w:val="kk-KZ"/>
        </w:rPr>
      </w:pPr>
      <w:bookmarkStart w:id="140" w:name="SUB5700"/>
      <w:bookmarkEnd w:id="140"/>
      <w:r>
        <w:rPr>
          <w:rStyle w:val="s0"/>
          <w:lang w:val="kk-KZ"/>
        </w:rPr>
        <w:t xml:space="preserve">       </w:t>
      </w:r>
      <w:r w:rsidR="00A914EF" w:rsidRPr="00151BD2">
        <w:rPr>
          <w:rStyle w:val="s0"/>
          <w:lang w:val="kk-KZ"/>
        </w:rPr>
        <w:t>Қызметтерді сертификаттаған кезде қызметтердің сипаттамалары (көрсеткіштері) тексеріледі және мыналарға:</w:t>
      </w:r>
    </w:p>
    <w:p w:rsidR="00A914EF" w:rsidRPr="00151BD2" w:rsidRDefault="00A914EF" w:rsidP="00A914EF">
      <w:pPr>
        <w:jc w:val="both"/>
        <w:rPr>
          <w:lang w:val="kk-KZ"/>
        </w:rPr>
      </w:pPr>
      <w:r w:rsidRPr="00151BD2">
        <w:rPr>
          <w:rStyle w:val="s0"/>
          <w:lang w:val="kk-KZ"/>
        </w:rPr>
        <w:t>1) қызметтерді сәйкестендіруді жүргізуге, оның ішінде оның жіктеу топтамасына жататындығын, техникалық құжаттарға (модель-үлгіге, техникалық сипаттауға, жолдамаға және басқаларына) сәйкестігін және функционалдық арналуын тексеруге;</w:t>
      </w:r>
    </w:p>
    <w:p w:rsidR="00A914EF" w:rsidRPr="00151BD2" w:rsidRDefault="00A914EF" w:rsidP="00A914EF">
      <w:pPr>
        <w:jc w:val="both"/>
        <w:rPr>
          <w:lang w:val="kk-KZ"/>
        </w:rPr>
      </w:pPr>
      <w:r w:rsidRPr="00151BD2">
        <w:rPr>
          <w:rStyle w:val="s0"/>
          <w:lang w:val="kk-KZ"/>
        </w:rPr>
        <w:t>2) сертификатталатын қызметтердің нормативтік құжаттарда белгіленген міндетті талаптарға сәйкестігін растауға мүмкіндік беретін сынақ әдістері (тексерістері) қолданылады.</w:t>
      </w:r>
    </w:p>
    <w:p w:rsidR="00A914EF" w:rsidRPr="00151BD2" w:rsidRDefault="00671ECF" w:rsidP="00A914EF">
      <w:pPr>
        <w:jc w:val="both"/>
        <w:rPr>
          <w:lang w:val="kk-KZ"/>
        </w:rPr>
      </w:pPr>
      <w:r>
        <w:rPr>
          <w:rStyle w:val="s0"/>
          <w:lang w:val="kk-KZ"/>
        </w:rPr>
        <w:t xml:space="preserve">      </w:t>
      </w:r>
      <w:r w:rsidR="00A914EF" w:rsidRPr="00151BD2">
        <w:rPr>
          <w:rStyle w:val="s0"/>
          <w:lang w:val="kk-KZ"/>
        </w:rPr>
        <w:t>Сертификаттау кезінде пайдаланылатын схемаларды қызметтерді орындау ерекшеліктерін, сынақтарды жүргізу мүмкіндігін, дәлелдеудің талап етілетін деңгейін, тұтынушының мүлкінің сақталуын қамтамасыз еткен кездегі өтінім берушінің ықтимал шығындарын ескере отырып, өтінім беруші анықтайды.</w:t>
      </w:r>
    </w:p>
    <w:p w:rsidR="00A914EF" w:rsidRPr="00151BD2" w:rsidRDefault="00671ECF" w:rsidP="00A914EF">
      <w:pPr>
        <w:jc w:val="both"/>
        <w:rPr>
          <w:lang w:val="kk-KZ"/>
        </w:rPr>
      </w:pPr>
      <w:r>
        <w:rPr>
          <w:rStyle w:val="s0"/>
          <w:lang w:val="kk-KZ"/>
        </w:rPr>
        <w:t xml:space="preserve">       </w:t>
      </w:r>
      <w:r w:rsidR="00A914EF" w:rsidRPr="00151BD2">
        <w:rPr>
          <w:rStyle w:val="s0"/>
          <w:lang w:val="kk-KZ"/>
        </w:rPr>
        <w:t>Схемалар біртекті қызметтерді сертификаттауды жүргізу тәртібін белгілейтін құжатта көрсетілуге тиіс.</w:t>
      </w:r>
    </w:p>
    <w:p w:rsidR="00A914EF" w:rsidRPr="00151BD2" w:rsidRDefault="00671ECF" w:rsidP="00A914EF">
      <w:pPr>
        <w:jc w:val="both"/>
        <w:rPr>
          <w:lang w:val="kk-KZ"/>
        </w:rPr>
      </w:pPr>
      <w:r>
        <w:rPr>
          <w:rStyle w:val="s0"/>
          <w:lang w:val="kk-KZ"/>
        </w:rPr>
        <w:t xml:space="preserve">       </w:t>
      </w:r>
      <w:r w:rsidR="00A914EF" w:rsidRPr="00151BD2">
        <w:rPr>
          <w:rStyle w:val="s0"/>
          <w:lang w:val="kk-KZ"/>
        </w:rPr>
        <w:t>Қызметтерді сертификаттау кезінде қолданылатын сертификаттау схемалары «Сәйкестікті растау рәсімдері» техникалық регламентінде келтірілген.</w:t>
      </w:r>
    </w:p>
    <w:p w:rsidR="00A914EF" w:rsidRPr="00151BD2" w:rsidRDefault="00671ECF" w:rsidP="00A914EF">
      <w:pPr>
        <w:jc w:val="both"/>
        <w:rPr>
          <w:lang w:val="kk-KZ"/>
        </w:rPr>
      </w:pPr>
      <w:r>
        <w:rPr>
          <w:rStyle w:val="s0"/>
          <w:lang w:val="kk-KZ"/>
        </w:rPr>
        <w:t xml:space="preserve">        </w:t>
      </w:r>
      <w:r w:rsidR="00A914EF" w:rsidRPr="00151BD2">
        <w:rPr>
          <w:rStyle w:val="s0"/>
          <w:lang w:val="kk-KZ"/>
        </w:rPr>
        <w:t>Қызметтерді сертификаттау жөніндегі жұмыстарды өтінім беруші төлейді.</w:t>
      </w:r>
    </w:p>
    <w:p w:rsidR="00671ECF" w:rsidRDefault="00671ECF" w:rsidP="00A914EF">
      <w:pPr>
        <w:jc w:val="both"/>
        <w:rPr>
          <w:rStyle w:val="s0"/>
          <w:lang w:val="kk-KZ"/>
        </w:rPr>
      </w:pPr>
      <w:r>
        <w:rPr>
          <w:rStyle w:val="s0"/>
          <w:lang w:val="kk-KZ"/>
        </w:rPr>
        <w:t xml:space="preserve"> </w:t>
      </w:r>
    </w:p>
    <w:p w:rsidR="00A914EF" w:rsidRPr="00151BD2" w:rsidRDefault="00671ECF" w:rsidP="00A914EF">
      <w:pPr>
        <w:jc w:val="both"/>
        <w:rPr>
          <w:rStyle w:val="s0"/>
          <w:b/>
          <w:lang w:val="kk-KZ"/>
        </w:rPr>
      </w:pPr>
      <w:r>
        <w:rPr>
          <w:rStyle w:val="s0"/>
          <w:lang w:val="kk-KZ"/>
        </w:rPr>
        <w:t xml:space="preserve">      </w:t>
      </w:r>
      <w:r w:rsidR="00A914EF" w:rsidRPr="00151BD2">
        <w:rPr>
          <w:rStyle w:val="s0"/>
          <w:lang w:val="kk-KZ"/>
        </w:rPr>
        <w:t>2 Қызметтердің сәйкестігін растаудың жүргізу тәртібі</w:t>
      </w:r>
    </w:p>
    <w:p w:rsidR="00A914EF" w:rsidRPr="00151BD2" w:rsidRDefault="00A914EF" w:rsidP="00A914EF">
      <w:pPr>
        <w:jc w:val="both"/>
        <w:rPr>
          <w:lang w:val="kk-KZ"/>
        </w:rPr>
      </w:pPr>
      <w:r w:rsidRPr="00151BD2">
        <w:rPr>
          <w:rStyle w:val="s0"/>
          <w:lang w:val="kk-KZ"/>
        </w:rPr>
        <w:t> Қызметтерді сертификаттау мыналарды қамтиды:</w:t>
      </w:r>
    </w:p>
    <w:p w:rsidR="00A914EF" w:rsidRPr="00151BD2" w:rsidRDefault="00A914EF" w:rsidP="00A914EF">
      <w:pPr>
        <w:jc w:val="both"/>
        <w:rPr>
          <w:lang w:val="kk-KZ"/>
        </w:rPr>
      </w:pPr>
      <w:r w:rsidRPr="00151BD2">
        <w:rPr>
          <w:rStyle w:val="s0"/>
          <w:lang w:val="kk-KZ"/>
        </w:rPr>
        <w:t>1) Органға сертификаттауға өтінім беру;</w:t>
      </w:r>
    </w:p>
    <w:p w:rsidR="00A914EF" w:rsidRPr="00151BD2" w:rsidRDefault="00A914EF" w:rsidP="00A914EF">
      <w:pPr>
        <w:jc w:val="both"/>
        <w:rPr>
          <w:lang w:val="kk-KZ"/>
        </w:rPr>
      </w:pPr>
      <w:r w:rsidRPr="00151BD2">
        <w:rPr>
          <w:rStyle w:val="s0"/>
          <w:lang w:val="kk-KZ"/>
        </w:rPr>
        <w:t>2) өтінім бойынша шешім қабылдау;</w:t>
      </w:r>
    </w:p>
    <w:p w:rsidR="00A914EF" w:rsidRPr="00151BD2" w:rsidRDefault="00A914EF" w:rsidP="00A914EF">
      <w:pPr>
        <w:jc w:val="both"/>
        <w:rPr>
          <w:lang w:val="kk-KZ"/>
        </w:rPr>
      </w:pPr>
      <w:r w:rsidRPr="00151BD2">
        <w:rPr>
          <w:rStyle w:val="s0"/>
          <w:lang w:val="kk-KZ"/>
        </w:rPr>
        <w:t>3) сертификаттау схемасын таңдау;</w:t>
      </w:r>
    </w:p>
    <w:p w:rsidR="00A914EF" w:rsidRPr="00151BD2" w:rsidRDefault="00A914EF" w:rsidP="00A914EF">
      <w:pPr>
        <w:jc w:val="both"/>
        <w:rPr>
          <w:lang w:val="kk-KZ"/>
        </w:rPr>
      </w:pPr>
      <w:r w:rsidRPr="00151BD2">
        <w:rPr>
          <w:rStyle w:val="s0"/>
          <w:lang w:val="kk-KZ"/>
        </w:rPr>
        <w:t>4) Орган мен өтінім берушінің арасындағы сәйкестікті растау жөніндегі жұмыстарды жүргізуге арналған шартты ресімдеу;</w:t>
      </w:r>
    </w:p>
    <w:p w:rsidR="00A914EF" w:rsidRPr="00151BD2" w:rsidRDefault="00A914EF" w:rsidP="00A914EF">
      <w:pPr>
        <w:jc w:val="both"/>
        <w:rPr>
          <w:lang w:val="kk-KZ"/>
        </w:rPr>
      </w:pPr>
      <w:r w:rsidRPr="00151BD2">
        <w:rPr>
          <w:rStyle w:val="s0"/>
          <w:lang w:val="kk-KZ"/>
        </w:rPr>
        <w:t>5) қызметтердің сынағын (тексерісін) және қызмет көрсету, орындаушының шеберлігі, кәсіпорынды аттестаттау, сапа менеджменті жүйелерін сертификаттау үдерісін бағалауды жүргізу;</w:t>
      </w:r>
    </w:p>
    <w:p w:rsidR="00A914EF" w:rsidRPr="00151BD2" w:rsidRDefault="00A914EF" w:rsidP="00A914EF">
      <w:pPr>
        <w:jc w:val="both"/>
        <w:rPr>
          <w:lang w:val="kk-KZ"/>
        </w:rPr>
      </w:pPr>
      <w:r w:rsidRPr="00151BD2">
        <w:rPr>
          <w:rStyle w:val="s0"/>
          <w:lang w:val="kk-KZ"/>
        </w:rPr>
        <w:t>6) алынатын нәтижелерді талдау мен Сертификат берудің мүмкіндігі туралы шешім қабылдау;</w:t>
      </w:r>
    </w:p>
    <w:p w:rsidR="00A914EF" w:rsidRPr="00151BD2" w:rsidRDefault="00A914EF" w:rsidP="00A914EF">
      <w:pPr>
        <w:jc w:val="both"/>
        <w:rPr>
          <w:lang w:val="kk-KZ"/>
        </w:rPr>
      </w:pPr>
      <w:r w:rsidRPr="00151BD2">
        <w:rPr>
          <w:rStyle w:val="s0"/>
          <w:lang w:val="kk-KZ"/>
        </w:rPr>
        <w:t>7) берілген сертификаттардың тізіліміне тіркеу;</w:t>
      </w:r>
    </w:p>
    <w:p w:rsidR="00A914EF" w:rsidRPr="00151BD2" w:rsidRDefault="00A914EF" w:rsidP="00A914EF">
      <w:pPr>
        <w:jc w:val="both"/>
        <w:rPr>
          <w:lang w:val="kk-KZ"/>
        </w:rPr>
      </w:pPr>
      <w:r w:rsidRPr="00151BD2">
        <w:rPr>
          <w:rStyle w:val="s0"/>
          <w:lang w:val="kk-KZ"/>
        </w:rPr>
        <w:t>8) Сертификат беру;</w:t>
      </w:r>
    </w:p>
    <w:p w:rsidR="00A914EF" w:rsidRPr="00151BD2" w:rsidRDefault="00A914EF" w:rsidP="00A914EF">
      <w:pPr>
        <w:jc w:val="both"/>
        <w:rPr>
          <w:lang w:val="kk-KZ"/>
        </w:rPr>
      </w:pPr>
      <w:r w:rsidRPr="00151BD2">
        <w:rPr>
          <w:rStyle w:val="s0"/>
          <w:lang w:val="kk-KZ"/>
        </w:rPr>
        <w:lastRenderedPageBreak/>
        <w:t>9) сертификаттау жөніндегі қызметке инспекциялық бақылау жүргізу (сертификаттау схемасына сәйкес).</w:t>
      </w:r>
    </w:p>
    <w:p w:rsidR="00A914EF" w:rsidRPr="00151BD2" w:rsidRDefault="00A914EF" w:rsidP="00A914EF">
      <w:pPr>
        <w:jc w:val="both"/>
        <w:rPr>
          <w:lang w:val="kk-KZ"/>
        </w:rPr>
      </w:pPr>
      <w:bookmarkStart w:id="141" w:name="SUB6200"/>
      <w:bookmarkEnd w:id="141"/>
      <w:r w:rsidRPr="00151BD2">
        <w:rPr>
          <w:rStyle w:val="s0"/>
          <w:lang w:val="kk-KZ"/>
        </w:rPr>
        <w:t>Өтінім беруші сертификаттауға арналған өтінімді нысан бойынша осы салада аккредиттелген Органға жібереді.</w:t>
      </w:r>
    </w:p>
    <w:p w:rsidR="00A914EF" w:rsidRPr="00151BD2" w:rsidRDefault="00A914EF" w:rsidP="00A914EF">
      <w:pPr>
        <w:jc w:val="both"/>
        <w:rPr>
          <w:lang w:val="kk-KZ"/>
        </w:rPr>
      </w:pPr>
      <w:r w:rsidRPr="00151BD2">
        <w:rPr>
          <w:rStyle w:val="s0"/>
          <w:lang w:val="kk-KZ"/>
        </w:rPr>
        <w:t>Осы қызметтерді көрсететін бірнеше орган болған кезде өтінім беруші өтінімді олардың кез келгеніне жіберуге құқылы.</w:t>
      </w:r>
    </w:p>
    <w:p w:rsidR="00A914EF" w:rsidRPr="00151BD2" w:rsidRDefault="00A914EF" w:rsidP="00A914EF">
      <w:pPr>
        <w:jc w:val="both"/>
        <w:rPr>
          <w:lang w:val="kk-KZ"/>
        </w:rPr>
      </w:pPr>
      <w:bookmarkStart w:id="142" w:name="SUB6300"/>
      <w:bookmarkEnd w:id="142"/>
      <w:r w:rsidRPr="00151BD2">
        <w:rPr>
          <w:rStyle w:val="s0"/>
          <w:lang w:val="kk-KZ"/>
        </w:rPr>
        <w:t>Орган оны алғаннан кейін бір айдан кешіктірмейтін мерзімде өтінімді қарайды, өтінім берушіге шешімді хабарлайды және олар қол қойған, екі данадағы қызметтерді сертификаттау жөніндегі жұмыстарды жүргізуге арналған шартты береді. Қызметтерді сертификаттауды жүргізуге арналған өтінім бойынша шешім нысан бойынша жасалады және осы қызметті сертификаттау тәртібіне сәйкес сертификаттау схемасы көрсетілген сертификаттаудың барлық негізгі шарттарын қамтиды.</w:t>
      </w:r>
    </w:p>
    <w:p w:rsidR="00A914EF" w:rsidRPr="00151BD2" w:rsidRDefault="00A914EF" w:rsidP="00A914EF">
      <w:pPr>
        <w:jc w:val="both"/>
        <w:rPr>
          <w:lang w:val="kk-KZ"/>
        </w:rPr>
      </w:pPr>
      <w:bookmarkStart w:id="143" w:name="SUB6400"/>
      <w:bookmarkEnd w:id="143"/>
      <w:r w:rsidRPr="00151BD2">
        <w:rPr>
          <w:rStyle w:val="s0"/>
          <w:lang w:val="kk-KZ"/>
        </w:rPr>
        <w:t>Сертификаттау сынақтары Органмен келісілген мерзімде жүргізіледі.</w:t>
      </w:r>
    </w:p>
    <w:p w:rsidR="00A914EF" w:rsidRPr="00151BD2" w:rsidRDefault="00A914EF" w:rsidP="00A914EF">
      <w:pPr>
        <w:jc w:val="both"/>
        <w:rPr>
          <w:lang w:val="kk-KZ"/>
        </w:rPr>
      </w:pPr>
      <w:bookmarkStart w:id="144" w:name="SUB6500"/>
      <w:bookmarkEnd w:id="144"/>
      <w:r w:rsidRPr="00151BD2">
        <w:rPr>
          <w:rStyle w:val="s0"/>
          <w:lang w:val="kk-KZ"/>
        </w:rPr>
        <w:t>Сынақтарды (тексерістерді) жүргізген кезде мыналар жүзеге асырылады:</w:t>
      </w:r>
    </w:p>
    <w:p w:rsidR="00A914EF" w:rsidRPr="00151BD2" w:rsidRDefault="00A914EF" w:rsidP="00A914EF">
      <w:pPr>
        <w:jc w:val="both"/>
        <w:rPr>
          <w:lang w:val="kk-KZ"/>
        </w:rPr>
      </w:pPr>
      <w:r w:rsidRPr="00151BD2">
        <w:rPr>
          <w:rStyle w:val="s0"/>
          <w:lang w:val="kk-KZ"/>
        </w:rPr>
        <w:t>1) көрсетілген қызметтердің нормативтік құжаттардың талаптарына сәйкестігін іріктеп тексеру;</w:t>
      </w:r>
    </w:p>
    <w:p w:rsidR="00A914EF" w:rsidRPr="00151BD2" w:rsidRDefault="00A914EF" w:rsidP="00A914EF">
      <w:pPr>
        <w:jc w:val="both"/>
        <w:rPr>
          <w:lang w:val="kk-KZ"/>
        </w:rPr>
      </w:pPr>
      <w:r w:rsidRPr="00151BD2">
        <w:rPr>
          <w:rStyle w:val="s0"/>
          <w:lang w:val="kk-KZ"/>
        </w:rPr>
        <w:t>2) сынақтардың (тексерістердің) хаттамалары бойынша қорытындыларды ресімдеу.</w:t>
      </w:r>
    </w:p>
    <w:p w:rsidR="00A914EF" w:rsidRPr="00151BD2" w:rsidRDefault="00A914EF" w:rsidP="00A914EF">
      <w:pPr>
        <w:jc w:val="both"/>
        <w:rPr>
          <w:lang w:val="kk-KZ"/>
        </w:rPr>
      </w:pPr>
      <w:r w:rsidRPr="00151BD2">
        <w:rPr>
          <w:rStyle w:val="s0"/>
          <w:lang w:val="kk-KZ"/>
        </w:rPr>
        <w:t>Қызметтердің тексерілетін нәтижелерінің саны мен оларды іріктеу тәртібін осы қызметке арналған нормативтік құжаттарға сәйкес Орган анықтайды.</w:t>
      </w:r>
    </w:p>
    <w:p w:rsidR="00A914EF" w:rsidRPr="00151BD2" w:rsidRDefault="00A914EF" w:rsidP="00A914EF">
      <w:pPr>
        <w:jc w:val="both"/>
        <w:rPr>
          <w:lang w:val="kk-KZ"/>
        </w:rPr>
      </w:pPr>
      <w:bookmarkStart w:id="145" w:name="SUB6600"/>
      <w:bookmarkEnd w:id="145"/>
      <w:r w:rsidRPr="00151BD2">
        <w:rPr>
          <w:rStyle w:val="s0"/>
          <w:lang w:val="kk-KZ"/>
        </w:rPr>
        <w:t>Сынақ зертханасы Органға сынақтардың хаттамасын, Орган анықтайтын даналардың санын жібереді.</w:t>
      </w:r>
    </w:p>
    <w:p w:rsidR="00A914EF" w:rsidRPr="00151BD2" w:rsidRDefault="00A914EF" w:rsidP="00A914EF">
      <w:pPr>
        <w:jc w:val="both"/>
        <w:rPr>
          <w:lang w:val="kk-KZ"/>
        </w:rPr>
      </w:pPr>
      <w:bookmarkStart w:id="146" w:name="SUB6700"/>
      <w:bookmarkEnd w:id="146"/>
      <w:r w:rsidRPr="00151BD2">
        <w:rPr>
          <w:rStyle w:val="s0"/>
          <w:lang w:val="kk-KZ"/>
        </w:rPr>
        <w:t>Орган сертификаттау схемасында көзделген сынақтар (тексерістер) мен берілген құжаттардың сараптамасының оң нәтижелері кезінде Сертификатты ресімдейді және оны берілген сертификаттар тізілімінде тіркейді және өтінім берушіге береді.</w:t>
      </w:r>
    </w:p>
    <w:p w:rsidR="00A914EF" w:rsidRPr="00151BD2" w:rsidRDefault="00A914EF" w:rsidP="00A914EF">
      <w:pPr>
        <w:jc w:val="both"/>
        <w:rPr>
          <w:lang w:val="kk-KZ"/>
        </w:rPr>
      </w:pPr>
      <w:bookmarkStart w:id="147" w:name="SUB6800"/>
      <w:bookmarkEnd w:id="147"/>
      <w:r w:rsidRPr="00151BD2">
        <w:rPr>
          <w:rStyle w:val="s0"/>
          <w:lang w:val="kk-KZ"/>
        </w:rPr>
        <w:t>Қажет болған жағдайда қызметтерді орындаушы белгіленген нысандағы бланкіде орындалған Сертификаттың көшірмесін пайдалана алады.</w:t>
      </w:r>
    </w:p>
    <w:p w:rsidR="00A914EF" w:rsidRPr="00151BD2" w:rsidRDefault="00A914EF" w:rsidP="00A914EF">
      <w:pPr>
        <w:jc w:val="both"/>
        <w:rPr>
          <w:lang w:val="kk-KZ"/>
        </w:rPr>
      </w:pPr>
      <w:bookmarkStart w:id="148" w:name="SUB6900"/>
      <w:bookmarkEnd w:id="148"/>
      <w:r w:rsidRPr="00151BD2">
        <w:rPr>
          <w:rStyle w:val="s0"/>
          <w:lang w:val="kk-KZ"/>
        </w:rPr>
        <w:t>Сертификаттың қолданылу мерзімін қызметтерге арналған сертификаттау схемасын, сондай-ақ үш жылдан аспайтын мерзімге менеджмент жүйесіне берілген Сертификат мерзімін ескере отырып, Орган белгілейді.</w:t>
      </w:r>
    </w:p>
    <w:p w:rsidR="00A914EF" w:rsidRPr="00151BD2" w:rsidRDefault="00A914EF" w:rsidP="00A914EF">
      <w:pPr>
        <w:jc w:val="both"/>
        <w:rPr>
          <w:lang w:val="kk-KZ"/>
        </w:rPr>
      </w:pPr>
      <w:bookmarkStart w:id="149" w:name="SUB7000"/>
      <w:bookmarkEnd w:id="149"/>
      <w:r w:rsidRPr="00151BD2">
        <w:rPr>
          <w:rStyle w:val="s0"/>
          <w:lang w:val="kk-KZ"/>
        </w:rPr>
        <w:t>Қызмет көрсету шарттарына және олардың нормативтік құжаттардың талаптарына сәйкестігіне ықпал етуі мүмкін қызметтерді орындау технологиясына өзгерістер енгізілген кезде өтінім беруші бұл туралы жаңа сынақтарды немесе тексерістерді жүргізу қажеттілігі туралы шешім қабылдайтын Сертификат берген Органға хабарлауға тиіс.</w:t>
      </w:r>
    </w:p>
    <w:p w:rsidR="00A914EF" w:rsidRPr="00151BD2" w:rsidRDefault="00A914EF" w:rsidP="00A914EF">
      <w:pPr>
        <w:jc w:val="both"/>
        <w:rPr>
          <w:lang w:val="kk-KZ"/>
        </w:rPr>
      </w:pPr>
      <w:bookmarkStart w:id="150" w:name="SUB7100"/>
      <w:bookmarkEnd w:id="150"/>
      <w:r w:rsidRPr="00151BD2">
        <w:rPr>
          <w:rStyle w:val="s0"/>
          <w:lang w:val="kk-KZ"/>
        </w:rPr>
        <w:t>Сертификатталған сынақтардың (тексерістердің) теріс нәтижелері, сертификатталатын қызметке қойылатын талаптарды сақтамау немесе өтінім беруші сертификаттау жөніндегі жұмыстарды төлеуден бас тартқан кезде Орган өтінім берушіге Сертификат беруден бас тарту себептерін көрсетіп қорытынды береді.</w:t>
      </w:r>
    </w:p>
    <w:p w:rsidR="00A914EF" w:rsidRPr="00151BD2" w:rsidRDefault="00A914EF" w:rsidP="00A914EF">
      <w:pPr>
        <w:jc w:val="both"/>
        <w:rPr>
          <w:lang w:val="kk-KZ"/>
        </w:rPr>
      </w:pPr>
      <w:bookmarkStart w:id="151" w:name="SUB7200"/>
      <w:bookmarkStart w:id="152" w:name="SUB7300"/>
      <w:bookmarkEnd w:id="151"/>
      <w:bookmarkEnd w:id="152"/>
      <w:r w:rsidRPr="00151BD2">
        <w:rPr>
          <w:rStyle w:val="s0"/>
          <w:lang w:val="kk-KZ"/>
        </w:rPr>
        <w:t>Сертификатталған қызметке инспекциялық бақылау мыналарды көздейді:</w:t>
      </w:r>
    </w:p>
    <w:p w:rsidR="00A914EF" w:rsidRPr="00151BD2" w:rsidRDefault="00A914EF" w:rsidP="00A914EF">
      <w:pPr>
        <w:jc w:val="both"/>
      </w:pPr>
      <w:r w:rsidRPr="00151BD2">
        <w:rPr>
          <w:rStyle w:val="s0"/>
        </w:rPr>
        <w:t>1) сертификатталған қызмет туралы ақпаратты талдау;</w:t>
      </w:r>
    </w:p>
    <w:p w:rsidR="00A914EF" w:rsidRPr="00151BD2" w:rsidRDefault="00A914EF" w:rsidP="00A914EF">
      <w:pPr>
        <w:jc w:val="both"/>
      </w:pPr>
      <w:r w:rsidRPr="00151BD2">
        <w:rPr>
          <w:rStyle w:val="s0"/>
        </w:rPr>
        <w:lastRenderedPageBreak/>
        <w:t>2) инспекциялық бақылауды жүргізу үшін комиссиялар ұйымдастыру;</w:t>
      </w:r>
    </w:p>
    <w:p w:rsidR="00A914EF" w:rsidRPr="00151BD2" w:rsidRDefault="00A914EF" w:rsidP="00A914EF">
      <w:pPr>
        <w:jc w:val="both"/>
      </w:pPr>
      <w:r w:rsidRPr="00151BD2">
        <w:rPr>
          <w:rStyle w:val="s0"/>
        </w:rPr>
        <w:t>3) тексерістер жүргізу;</w:t>
      </w:r>
    </w:p>
    <w:p w:rsidR="00A914EF" w:rsidRPr="00151BD2" w:rsidRDefault="00A914EF" w:rsidP="00A914EF">
      <w:pPr>
        <w:jc w:val="both"/>
      </w:pPr>
      <w:r w:rsidRPr="00151BD2">
        <w:rPr>
          <w:rStyle w:val="s0"/>
        </w:rPr>
        <w:t>4) тексерістердің нәтижелерін ресімдеу мен шешімдер қабылдау.</w:t>
      </w:r>
    </w:p>
    <w:p w:rsidR="00A914EF" w:rsidRPr="00151BD2" w:rsidRDefault="00A914EF" w:rsidP="00A914EF">
      <w:pPr>
        <w:jc w:val="both"/>
      </w:pPr>
      <w:bookmarkStart w:id="153" w:name="SUB7400"/>
      <w:bookmarkEnd w:id="153"/>
      <w:r w:rsidRPr="00151BD2">
        <w:rPr>
          <w:rStyle w:val="s0"/>
        </w:rPr>
        <w:t>Қызметтердің сертификаттау кезінде белгіленген талаптарға сәйкестігін инспекциялық бақылаудың кезеңділігі мен көлемін сертификатталған қызметтердің жай-күйі мен тұрақтылығына қарай, бірақ кемінде жылына бір рет Орган анықтайды.</w:t>
      </w:r>
    </w:p>
    <w:p w:rsidR="00A914EF" w:rsidRPr="00151BD2" w:rsidRDefault="00A914EF" w:rsidP="00A914EF">
      <w:pPr>
        <w:jc w:val="both"/>
      </w:pPr>
      <w:bookmarkStart w:id="154" w:name="SUB7500"/>
      <w:bookmarkEnd w:id="154"/>
      <w:r w:rsidRPr="00151BD2">
        <w:rPr>
          <w:rStyle w:val="s0"/>
        </w:rPr>
        <w:t>Жоспардан тыс инспекциялық бақылау қызметтердің сапасына жеке және заңды тұлғалардан наразылықтар туралы ақпарат, мемлекеттік бақылауды жүзеге асыратын мемлекеттік органдардан шағымдар бірнеше рет түскен жағдайда жүргізілуі мүмкін.</w:t>
      </w:r>
    </w:p>
    <w:p w:rsidR="00A914EF" w:rsidRPr="00151BD2" w:rsidRDefault="00A914EF" w:rsidP="00A914EF">
      <w:pPr>
        <w:jc w:val="both"/>
      </w:pPr>
      <w:bookmarkStart w:id="155" w:name="SUB7600"/>
      <w:bookmarkStart w:id="156" w:name="SUB7800"/>
      <w:bookmarkEnd w:id="155"/>
      <w:bookmarkEnd w:id="156"/>
      <w:r w:rsidRPr="00151BD2">
        <w:rPr>
          <w:rStyle w:val="s0"/>
        </w:rPr>
        <w:t>Сертификаттың қолданылуын тоқтата тұру туралы шешім сәйкессіздіктің анықталған себептері оны берген Органмен келісілген түзеу іс-шараларының жолымен жойылған және қызметтердің нормативтік құжаттарға сәйкестігін тексеру мақсатында қайтадан сертификаттау сынақтарын жүргізбестен растаған жағдайда қабылданады.</w:t>
      </w:r>
    </w:p>
    <w:p w:rsidR="00A914EF" w:rsidRPr="00151BD2" w:rsidRDefault="00A914EF" w:rsidP="00A914EF">
      <w:pPr>
        <w:jc w:val="both"/>
      </w:pPr>
      <w:r w:rsidRPr="00151BD2">
        <w:rPr>
          <w:rStyle w:val="s0"/>
        </w:rPr>
        <w:t>Сертификаттың қолданылуын тоқтата тұру немесе күшін жою туралы ақпаратты қызметтерді орындаушыға, техникалық реттеу саласындағы уәкілетті органға, тұтынушыларға және басқа да мүдделі адамдарға Сертификат берген Орган хабарлайды. Сертификатты жою оны мемлекеттік техникалық реттеу жүйесінің тізілімінен шығарған сәттен бастап күшіне енеді.</w:t>
      </w:r>
    </w:p>
    <w:p w:rsidR="00A914EF" w:rsidRPr="00151BD2" w:rsidRDefault="00A914EF" w:rsidP="00A914EF">
      <w:pPr>
        <w:jc w:val="both"/>
      </w:pPr>
      <w:bookmarkStart w:id="157" w:name="SUB7900"/>
      <w:bookmarkEnd w:id="157"/>
      <w:r w:rsidRPr="00151BD2">
        <w:rPr>
          <w:rStyle w:val="s0"/>
        </w:rPr>
        <w:t>Қызметтердің немесе қызмет көрсету талаптарының сәйкестігі белгіленген талаптардан бұзылған кезде түзеу іс-шаралары жүзеге асырылады.</w:t>
      </w:r>
    </w:p>
    <w:p w:rsidR="00A914EF" w:rsidRPr="00151BD2" w:rsidRDefault="00A914EF" w:rsidP="00A914EF">
      <w:pPr>
        <w:jc w:val="both"/>
      </w:pPr>
      <w:bookmarkStart w:id="158" w:name="SUB8000"/>
      <w:bookmarkEnd w:id="158"/>
      <w:r w:rsidRPr="00151BD2">
        <w:rPr>
          <w:rStyle w:val="s0"/>
        </w:rPr>
        <w:t>Түзеу іс-шараларын жүргізген кезде Орган:</w:t>
      </w:r>
    </w:p>
    <w:p w:rsidR="00A914EF" w:rsidRPr="00151BD2" w:rsidRDefault="00A914EF" w:rsidP="00A914EF">
      <w:pPr>
        <w:jc w:val="both"/>
      </w:pPr>
      <w:r w:rsidRPr="00151BD2">
        <w:rPr>
          <w:rStyle w:val="s0"/>
        </w:rPr>
        <w:t>1) Сертификаттың қолданылуын тоқтата тұрады;</w:t>
      </w:r>
    </w:p>
    <w:p w:rsidR="00A914EF" w:rsidRPr="00151BD2" w:rsidRDefault="00A914EF" w:rsidP="00A914EF">
      <w:pPr>
        <w:jc w:val="both"/>
      </w:pPr>
      <w:r w:rsidRPr="00151BD2">
        <w:rPr>
          <w:rStyle w:val="s0"/>
        </w:rPr>
        <w:t>2) қызметтерді орындаушыға, техникалық реттеу саласындағы уәкілетті органға, тұтынушыларға және басқа да мүдделі адамдарға ақпарат береді;</w:t>
      </w:r>
    </w:p>
    <w:p w:rsidR="00A914EF" w:rsidRPr="00151BD2" w:rsidRDefault="00A914EF" w:rsidP="00A914EF">
      <w:pPr>
        <w:jc w:val="both"/>
      </w:pPr>
      <w:r w:rsidRPr="00151BD2">
        <w:rPr>
          <w:rStyle w:val="s0"/>
        </w:rPr>
        <w:t>3) түзеу іс-шараларын орындау мерзімін белгілейді;</w:t>
      </w:r>
    </w:p>
    <w:p w:rsidR="00A914EF" w:rsidRPr="00151BD2" w:rsidRDefault="00A914EF" w:rsidP="00A914EF">
      <w:pPr>
        <w:jc w:val="both"/>
      </w:pPr>
      <w:r w:rsidRPr="00151BD2">
        <w:rPr>
          <w:rStyle w:val="s0"/>
        </w:rPr>
        <w:t>4) түзеу іс-шараларын орындауды тексереді;</w:t>
      </w:r>
    </w:p>
    <w:p w:rsidR="00A914EF" w:rsidRPr="00151BD2" w:rsidRDefault="00A914EF" w:rsidP="00A914EF">
      <w:pPr>
        <w:jc w:val="both"/>
      </w:pPr>
      <w:r w:rsidRPr="00151BD2">
        <w:rPr>
          <w:rStyle w:val="s0"/>
        </w:rPr>
        <w:t>5) тұтынушыларға, жұртшылыққа, мүдделі ұйымдарға қызметтерді пайдаланудың қауіптілігі (немесе қажет еместігі) және анықталған бұзушылықтарды жою тәртібі туралы хабарлайды.</w:t>
      </w:r>
    </w:p>
    <w:p w:rsidR="00A914EF" w:rsidRPr="00151BD2" w:rsidRDefault="00A914EF" w:rsidP="00A914EF">
      <w:pPr>
        <w:jc w:val="both"/>
      </w:pPr>
      <w:bookmarkStart w:id="159" w:name="SUB8100"/>
      <w:bookmarkEnd w:id="159"/>
      <w:r w:rsidRPr="00151BD2">
        <w:rPr>
          <w:rStyle w:val="s0"/>
        </w:rPr>
        <w:t>Түзеу іс-шаралары орындалғаннан кейін Орган қызметтерді орындаушыға, техникалық реттеу саласындағы уәкілетті органға Сертификаттың қолданылуын тоқтата тұрудан алынғандығы туралы хабарлама жібереді.</w:t>
      </w:r>
    </w:p>
    <w:p w:rsidR="00A914EF" w:rsidRPr="00151BD2" w:rsidRDefault="00A914EF" w:rsidP="00A914EF">
      <w:pPr>
        <w:jc w:val="both"/>
      </w:pPr>
      <w:r w:rsidRPr="00151BD2">
        <w:rPr>
          <w:rStyle w:val="s0"/>
        </w:rPr>
        <w:t>Қызметтерді орындаушы түзеу іс-шараларын орындамағанда немесе олар тиімсіз болған кезде Орган Сертификатты жояды.</w:t>
      </w:r>
    </w:p>
    <w:p w:rsidR="00671ECF" w:rsidRDefault="00A914EF" w:rsidP="00A914EF">
      <w:pPr>
        <w:jc w:val="both"/>
        <w:rPr>
          <w:rStyle w:val="s0"/>
          <w:lang w:val="kk-KZ"/>
        </w:rPr>
      </w:pPr>
      <w:r w:rsidRPr="00151BD2">
        <w:rPr>
          <w:rStyle w:val="s0"/>
        </w:rPr>
        <w:t> </w:t>
      </w:r>
    </w:p>
    <w:p w:rsidR="00A914EF" w:rsidRPr="00151BD2" w:rsidRDefault="00671ECF" w:rsidP="00A914EF">
      <w:pPr>
        <w:jc w:val="both"/>
        <w:rPr>
          <w:lang w:val="kk-KZ"/>
        </w:rPr>
      </w:pPr>
      <w:r>
        <w:rPr>
          <w:rStyle w:val="s0"/>
          <w:lang w:val="kk-KZ"/>
        </w:rPr>
        <w:t xml:space="preserve">      </w:t>
      </w:r>
      <w:r w:rsidR="00A914EF" w:rsidRPr="00151BD2">
        <w:rPr>
          <w:lang w:val="kk-KZ"/>
        </w:rPr>
        <w:t>:</w:t>
      </w:r>
      <w:r>
        <w:rPr>
          <w:lang w:val="kk-KZ"/>
        </w:rPr>
        <w:t xml:space="preserve">Бақылау </w:t>
      </w:r>
      <w:r w:rsidR="00A914EF" w:rsidRPr="00151BD2">
        <w:rPr>
          <w:lang w:val="kk-KZ"/>
        </w:rPr>
        <w:t>сұрақтар</w:t>
      </w:r>
      <w:r>
        <w:rPr>
          <w:lang w:val="kk-KZ"/>
        </w:rPr>
        <w:t>ы</w:t>
      </w:r>
      <w:r w:rsidR="00A914EF" w:rsidRPr="00BC4396">
        <w:rPr>
          <w:lang w:val="kk-KZ"/>
        </w:rPr>
        <w:t xml:space="preserve"> </w:t>
      </w:r>
    </w:p>
    <w:p w:rsidR="00A914EF" w:rsidRPr="00151BD2" w:rsidRDefault="00A914EF" w:rsidP="00A914EF">
      <w:pPr>
        <w:jc w:val="both"/>
        <w:rPr>
          <w:lang w:val="kk-KZ"/>
        </w:rPr>
      </w:pPr>
      <w:r w:rsidRPr="00151BD2">
        <w:rPr>
          <w:lang w:val="kk-KZ"/>
        </w:rPr>
        <w:t>1 Қызметтердің қандай түрлерін білесіз?</w:t>
      </w:r>
    </w:p>
    <w:p w:rsidR="00A914EF" w:rsidRPr="00151BD2" w:rsidRDefault="00A914EF" w:rsidP="00A914EF">
      <w:pPr>
        <w:jc w:val="both"/>
        <w:rPr>
          <w:lang w:val="kk-KZ"/>
        </w:rPr>
      </w:pPr>
      <w:r w:rsidRPr="00151BD2">
        <w:rPr>
          <w:lang w:val="kk-KZ"/>
        </w:rPr>
        <w:t>2 Қызметтерге сертификаттауды қалай жүргізеді?</w:t>
      </w:r>
    </w:p>
    <w:p w:rsidR="00A914EF" w:rsidRPr="00151BD2" w:rsidRDefault="00A914EF" w:rsidP="00A914EF">
      <w:pPr>
        <w:jc w:val="both"/>
        <w:rPr>
          <w:lang w:val="kk-KZ"/>
        </w:rPr>
      </w:pPr>
      <w:r w:rsidRPr="00151BD2">
        <w:rPr>
          <w:lang w:val="kk-KZ"/>
        </w:rPr>
        <w:t>3 Қызметтер мен өнімдерге сертификаттауды жүргізудің ерекшеліктері бар ма?</w:t>
      </w:r>
    </w:p>
    <w:p w:rsidR="00A914EF" w:rsidRPr="0074659F" w:rsidRDefault="00A914EF" w:rsidP="00A914EF">
      <w:pPr>
        <w:jc w:val="both"/>
        <w:rPr>
          <w:lang w:val="kk-KZ"/>
        </w:rPr>
      </w:pPr>
    </w:p>
    <w:p w:rsidR="00833A35" w:rsidRPr="00833A35" w:rsidRDefault="00DA6F42" w:rsidP="00833A35">
      <w:pPr>
        <w:pStyle w:val="ad"/>
        <w:ind w:firstLine="567"/>
        <w:jc w:val="both"/>
        <w:rPr>
          <w:rFonts w:ascii="Times New Roman" w:hAnsi="Times New Roman"/>
          <w:b/>
          <w:sz w:val="28"/>
          <w:szCs w:val="28"/>
          <w:lang w:val="kk-KZ"/>
        </w:rPr>
      </w:pPr>
      <w:r w:rsidRPr="00833A35">
        <w:rPr>
          <w:rFonts w:ascii="Times New Roman" w:hAnsi="Times New Roman"/>
          <w:b/>
          <w:sz w:val="28"/>
          <w:szCs w:val="28"/>
          <w:lang w:val="kk-KZ"/>
        </w:rPr>
        <w:lastRenderedPageBreak/>
        <w:t>Дәріс №</w:t>
      </w:r>
      <w:r w:rsidR="00671ECF">
        <w:rPr>
          <w:rFonts w:ascii="Times New Roman" w:hAnsi="Times New Roman"/>
          <w:b/>
          <w:sz w:val="28"/>
          <w:szCs w:val="28"/>
          <w:lang w:val="kk-KZ"/>
        </w:rPr>
        <w:t>9</w:t>
      </w:r>
      <w:r w:rsidRPr="00833A35">
        <w:rPr>
          <w:rFonts w:ascii="Times New Roman" w:hAnsi="Times New Roman"/>
          <w:b/>
          <w:sz w:val="28"/>
          <w:szCs w:val="28"/>
          <w:lang w:val="kk-KZ"/>
        </w:rPr>
        <w:t xml:space="preserve">. </w:t>
      </w:r>
      <w:r w:rsidR="00833A35" w:rsidRPr="00833A35">
        <w:rPr>
          <w:rFonts w:ascii="Times New Roman" w:hAnsi="Times New Roman"/>
          <w:b/>
          <w:sz w:val="28"/>
          <w:szCs w:val="28"/>
          <w:lang w:val="kk-KZ"/>
        </w:rPr>
        <w:t>Металдарды пісіру, дәнекерлеу өндірісінің негіздері</w:t>
      </w:r>
    </w:p>
    <w:p w:rsidR="00833A35" w:rsidRDefault="00833A35" w:rsidP="00833A35">
      <w:pPr>
        <w:ind w:firstLine="567"/>
        <w:jc w:val="both"/>
        <w:rPr>
          <w:lang w:val="kk-KZ"/>
        </w:rPr>
      </w:pPr>
      <w:r>
        <w:rPr>
          <w:b/>
          <w:lang w:val="kk-KZ"/>
        </w:rPr>
        <w:t>Жоспар</w:t>
      </w:r>
    </w:p>
    <w:p w:rsidR="00833A35" w:rsidRDefault="00833A35" w:rsidP="00833A35">
      <w:pPr>
        <w:pStyle w:val="ad"/>
        <w:jc w:val="both"/>
        <w:rPr>
          <w:rFonts w:ascii="Times New Roman" w:hAnsi="Times New Roman"/>
          <w:sz w:val="28"/>
          <w:szCs w:val="28"/>
          <w:lang w:val="kk-KZ"/>
        </w:rPr>
      </w:pPr>
      <w:r>
        <w:rPr>
          <w:rFonts w:ascii="Times New Roman" w:hAnsi="Times New Roman"/>
          <w:sz w:val="28"/>
          <w:szCs w:val="28"/>
          <w:lang w:val="kk-KZ"/>
        </w:rPr>
        <w:t>1.Металдарды пісірудің физикалық негізі.</w:t>
      </w:r>
    </w:p>
    <w:p w:rsidR="00833A35" w:rsidRDefault="00833A35" w:rsidP="00833A35">
      <w:pPr>
        <w:pStyle w:val="ad"/>
        <w:jc w:val="both"/>
        <w:rPr>
          <w:rFonts w:ascii="Times New Roman" w:hAnsi="Times New Roman"/>
          <w:sz w:val="28"/>
          <w:szCs w:val="28"/>
          <w:lang w:val="kk-KZ"/>
        </w:rPr>
      </w:pPr>
      <w:r>
        <w:rPr>
          <w:rFonts w:ascii="Times New Roman" w:hAnsi="Times New Roman"/>
          <w:sz w:val="28"/>
          <w:szCs w:val="28"/>
          <w:lang w:val="kk-KZ"/>
        </w:rPr>
        <w:t>2.Металдарды пісіру тәсілдерінің жіктелуі.</w:t>
      </w:r>
    </w:p>
    <w:p w:rsidR="00833A35" w:rsidRDefault="00833A35" w:rsidP="00833A35">
      <w:pPr>
        <w:pStyle w:val="ad"/>
        <w:jc w:val="both"/>
        <w:rPr>
          <w:rFonts w:ascii="Times New Roman" w:hAnsi="Times New Roman"/>
          <w:sz w:val="28"/>
          <w:szCs w:val="28"/>
          <w:lang w:val="kk-KZ"/>
        </w:rPr>
      </w:pPr>
      <w:r>
        <w:rPr>
          <w:rFonts w:ascii="Times New Roman" w:hAnsi="Times New Roman"/>
          <w:sz w:val="28"/>
          <w:szCs w:val="28"/>
          <w:lang w:val="kk-KZ"/>
        </w:rPr>
        <w:t>3.Металды пісіру кезіндегі қауіпті және зиянды факторлар.</w:t>
      </w: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firstLine="567"/>
        <w:jc w:val="both"/>
        <w:rPr>
          <w:rFonts w:ascii="Times New Roman" w:hAnsi="Times New Roman"/>
          <w:sz w:val="28"/>
          <w:szCs w:val="28"/>
          <w:lang w:val="kk-KZ"/>
        </w:rPr>
      </w:pPr>
      <w:r>
        <w:rPr>
          <w:rFonts w:ascii="Times New Roman" w:hAnsi="Times New Roman"/>
          <w:sz w:val="28"/>
          <w:szCs w:val="28"/>
          <w:lang w:val="kk-KZ"/>
        </w:rPr>
        <w:t>1. Металдарды пісіру ісін ойлап тауып, жетілдіріп, өрбіткен орыс ғалымдары-ның үлесінде.1802 жылы академик В.В.Петров электр доғасы құбылысын ашып, сол арқылы металдарды қыздырып, балқыту мүмкіндігін айтты.1882 жылы орыс инженері Н.Н.Бенардос балқымайтын көмір электродымен электродоғалық пісіру тәсілін ойлап тапты. 1888-1890 жылдары инженер Н.Г. Словянов электродоғалық пісіруді балқитын металл электородымен жасауды ұсынды. Ұлы Отан соғысы кезінде флюс қабаты астында пісірудің автоматтандырылған әдісі іске асырылды.</w:t>
      </w:r>
    </w:p>
    <w:p w:rsidR="00833A35" w:rsidRDefault="00833A35" w:rsidP="00833A35">
      <w:pPr>
        <w:pStyle w:val="ad"/>
        <w:ind w:firstLine="567"/>
        <w:jc w:val="both"/>
        <w:rPr>
          <w:rFonts w:ascii="Times New Roman" w:hAnsi="Times New Roman"/>
          <w:sz w:val="28"/>
          <w:szCs w:val="28"/>
          <w:lang w:val="kk-KZ"/>
        </w:rPr>
      </w:pPr>
      <w:r>
        <w:rPr>
          <w:rFonts w:ascii="Times New Roman" w:hAnsi="Times New Roman"/>
          <w:sz w:val="28"/>
          <w:szCs w:val="28"/>
          <w:lang w:val="kk-KZ"/>
        </w:rPr>
        <w:t>Материалдарды пісіру процессі деп оларды атомдарының әрекеттесу күші арқылы жалғауды айтамыз. Егер екі таза металл бөлшегі беттерін атом аралық күш әсер ететін қашықтықта қосса, олар бірігіп тұтас бөлшекке айналар еді. Бірақ екі металл бөлме температурасында қарапайым жанасқанды қойып, бірталай күшпен сығымдағаннан да қосыла қоймайды. Оған металдардың қаттылығы мүмкіндік бермейді. Екіншіден металл беттерінің кірі оған көп кедергі келтіреді. Металл беттері атмосфераның әсерінен қа</w:t>
      </w:r>
      <w:r w:rsidR="00925617">
        <w:rPr>
          <w:rFonts w:ascii="Times New Roman" w:hAnsi="Times New Roman"/>
          <w:sz w:val="28"/>
          <w:szCs w:val="28"/>
          <w:lang w:val="kk-KZ"/>
        </w:rPr>
        <w:t>с</w:t>
      </w:r>
      <w:r>
        <w:rPr>
          <w:rFonts w:ascii="Times New Roman" w:hAnsi="Times New Roman"/>
          <w:sz w:val="28"/>
          <w:szCs w:val="28"/>
          <w:lang w:val="kk-KZ"/>
        </w:rPr>
        <w:t xml:space="preserve">-қағым сәтте тотық, май және басқа су, газ қабықтарымен қапталып, ластанады. Металл бетінің таза болу жағдайы тек өте терең вакуум жағдайында ғана мүмкін (Мысалы космоста металл бөлшектері жанасса өте берік қосылыс пайда болады). </w:t>
      </w:r>
    </w:p>
    <w:p w:rsidR="00833A35" w:rsidRDefault="00833A35" w:rsidP="00925617">
      <w:pPr>
        <w:pStyle w:val="ad"/>
        <w:jc w:val="both"/>
        <w:rPr>
          <w:rFonts w:ascii="Times New Roman" w:hAnsi="Times New Roman"/>
          <w:sz w:val="28"/>
          <w:szCs w:val="28"/>
          <w:lang w:val="kk-KZ"/>
        </w:rPr>
      </w:pPr>
      <w:r>
        <w:rPr>
          <w:rFonts w:ascii="Times New Roman" w:hAnsi="Times New Roman"/>
          <w:sz w:val="28"/>
          <w:szCs w:val="28"/>
          <w:lang w:val="kk-KZ"/>
        </w:rPr>
        <w:t>Ал</w:t>
      </w:r>
      <w:r w:rsidR="00925617">
        <w:rPr>
          <w:rFonts w:ascii="Times New Roman" w:hAnsi="Times New Roman"/>
          <w:sz w:val="28"/>
          <w:szCs w:val="28"/>
          <w:lang w:val="kk-KZ"/>
        </w:rPr>
        <w:t>,</w:t>
      </w:r>
      <w:r>
        <w:rPr>
          <w:rFonts w:ascii="Times New Roman" w:hAnsi="Times New Roman"/>
          <w:sz w:val="28"/>
          <w:szCs w:val="28"/>
          <w:lang w:val="kk-KZ"/>
        </w:rPr>
        <w:t xml:space="preserve"> жер жағдайында металдарды қосу, біріктіру үшін оларды қыздыру және қысым әсері қажет.</w:t>
      </w:r>
      <w:r w:rsidR="00925617">
        <w:rPr>
          <w:rFonts w:ascii="Times New Roman" w:hAnsi="Times New Roman"/>
          <w:sz w:val="28"/>
          <w:szCs w:val="28"/>
          <w:lang w:val="kk-KZ"/>
        </w:rPr>
        <w:t xml:space="preserve"> </w:t>
      </w:r>
      <w:r>
        <w:rPr>
          <w:rFonts w:ascii="Times New Roman" w:hAnsi="Times New Roman"/>
          <w:sz w:val="28"/>
          <w:szCs w:val="28"/>
          <w:lang w:val="kk-KZ"/>
        </w:rPr>
        <w:t>Қызған металл жұмсарады, ары қарай қыздырсаң балқиды. Тек балқыған метал көлемдері ғана араласып, бірігіп кетеді.</w:t>
      </w:r>
      <w:r w:rsidR="00925617">
        <w:rPr>
          <w:rFonts w:ascii="Times New Roman" w:hAnsi="Times New Roman"/>
          <w:sz w:val="28"/>
          <w:szCs w:val="28"/>
          <w:lang w:val="kk-KZ"/>
        </w:rPr>
        <w:t xml:space="preserve"> </w:t>
      </w:r>
      <w:r>
        <w:rPr>
          <w:rFonts w:ascii="Times New Roman" w:hAnsi="Times New Roman"/>
          <w:sz w:val="28"/>
          <w:szCs w:val="28"/>
          <w:lang w:val="kk-KZ"/>
        </w:rPr>
        <w:t>Қатты қысымнан да метал жұмсарып, ағады. Метал балқыған кезде де оның беті тотықтармен ластанады. Оны жою үшін флюс, шлак, вакуум, қорғағыш газдарды пісіру аймағына үздіксіз беріп отыру қажет. Сонымен қатар балқып қосылған метал тігісі (шов) маңайында кристалдану азоттану, т. б метал қасиеттерінің өзгеруіне әкелетін процестер орын алады. Сондықтан металдарды балқытып қосу тәсілдері де әртүрлі және қосымша материалдар мен тігіс тазалығын, мықтылығын сақтауға бағыттылған шараларды қажет етеді.</w:t>
      </w:r>
    </w:p>
    <w:p w:rsidR="00833A35" w:rsidRDefault="00833A35" w:rsidP="00833A35">
      <w:pPr>
        <w:pStyle w:val="ad"/>
        <w:ind w:left="-426"/>
        <w:jc w:val="both"/>
        <w:rPr>
          <w:rFonts w:ascii="Times New Roman" w:hAnsi="Times New Roman"/>
          <w:sz w:val="28"/>
          <w:szCs w:val="28"/>
          <w:lang w:val="kk-KZ"/>
        </w:rPr>
      </w:pPr>
    </w:p>
    <w:p w:rsidR="00833A35" w:rsidRDefault="00925617" w:rsidP="00925617">
      <w:pPr>
        <w:pStyle w:val="ad"/>
        <w:ind w:firstLine="567"/>
        <w:jc w:val="both"/>
        <w:rPr>
          <w:rFonts w:ascii="Times New Roman" w:hAnsi="Times New Roman"/>
          <w:sz w:val="28"/>
          <w:szCs w:val="28"/>
          <w:lang w:val="kk-KZ"/>
        </w:rPr>
      </w:pPr>
      <w:r>
        <w:rPr>
          <w:rFonts w:ascii="Times New Roman" w:hAnsi="Times New Roman"/>
          <w:sz w:val="28"/>
          <w:szCs w:val="28"/>
          <w:lang w:val="kk-KZ"/>
        </w:rPr>
        <w:t xml:space="preserve">2. </w:t>
      </w:r>
      <w:r w:rsidR="00833A35">
        <w:rPr>
          <w:rFonts w:ascii="Times New Roman" w:hAnsi="Times New Roman"/>
          <w:sz w:val="28"/>
          <w:szCs w:val="28"/>
          <w:lang w:val="kk-KZ"/>
        </w:rPr>
        <w:t>Барлық металдарды пісіріп қосу әдістерін екі топқа бөлеміз:</w:t>
      </w:r>
    </w:p>
    <w:p w:rsidR="00833A35" w:rsidRDefault="00833A35" w:rsidP="00925617">
      <w:pPr>
        <w:pStyle w:val="ad"/>
        <w:jc w:val="both"/>
        <w:rPr>
          <w:rFonts w:ascii="Times New Roman" w:hAnsi="Times New Roman"/>
          <w:sz w:val="28"/>
          <w:szCs w:val="28"/>
          <w:lang w:val="kk-KZ"/>
        </w:rPr>
      </w:pPr>
      <w:r>
        <w:rPr>
          <w:rFonts w:ascii="Times New Roman" w:hAnsi="Times New Roman"/>
          <w:sz w:val="28"/>
          <w:szCs w:val="28"/>
          <w:lang w:val="kk-KZ"/>
        </w:rPr>
        <w:t>1)</w:t>
      </w:r>
      <w:r w:rsidR="00925617">
        <w:rPr>
          <w:rFonts w:ascii="Times New Roman" w:hAnsi="Times New Roman"/>
          <w:sz w:val="28"/>
          <w:szCs w:val="28"/>
          <w:lang w:val="kk-KZ"/>
        </w:rPr>
        <w:t xml:space="preserve"> </w:t>
      </w:r>
      <w:r>
        <w:rPr>
          <w:rFonts w:ascii="Times New Roman" w:hAnsi="Times New Roman"/>
          <w:sz w:val="28"/>
          <w:szCs w:val="28"/>
          <w:lang w:val="kk-KZ"/>
        </w:rPr>
        <w:t>Балқытып қосу (қысымсыз пісіру);</w:t>
      </w:r>
    </w:p>
    <w:p w:rsidR="00833A35" w:rsidRDefault="00833A35" w:rsidP="00925617">
      <w:pPr>
        <w:pStyle w:val="ad"/>
        <w:jc w:val="both"/>
        <w:rPr>
          <w:rFonts w:ascii="Times New Roman" w:hAnsi="Times New Roman"/>
          <w:sz w:val="28"/>
          <w:szCs w:val="28"/>
          <w:lang w:val="kk-KZ"/>
        </w:rPr>
      </w:pPr>
      <w:r>
        <w:rPr>
          <w:rFonts w:ascii="Times New Roman" w:hAnsi="Times New Roman"/>
          <w:sz w:val="28"/>
          <w:szCs w:val="28"/>
          <w:lang w:val="kk-KZ"/>
        </w:rPr>
        <w:t>2)</w:t>
      </w:r>
      <w:r w:rsidR="00925617">
        <w:rPr>
          <w:rFonts w:ascii="Times New Roman" w:hAnsi="Times New Roman"/>
          <w:sz w:val="28"/>
          <w:szCs w:val="28"/>
          <w:lang w:val="kk-KZ"/>
        </w:rPr>
        <w:t xml:space="preserve"> </w:t>
      </w:r>
      <w:r>
        <w:rPr>
          <w:rFonts w:ascii="Times New Roman" w:hAnsi="Times New Roman"/>
          <w:sz w:val="28"/>
          <w:szCs w:val="28"/>
          <w:lang w:val="kk-KZ"/>
        </w:rPr>
        <w:t>Қысыммен қосу (балқытпай пісіру);</w:t>
      </w:r>
    </w:p>
    <w:p w:rsidR="00833A35" w:rsidRDefault="00833A35" w:rsidP="00925617">
      <w:pPr>
        <w:pStyle w:val="ad"/>
        <w:ind w:firstLine="567"/>
        <w:jc w:val="both"/>
        <w:rPr>
          <w:rFonts w:ascii="Times New Roman" w:hAnsi="Times New Roman"/>
          <w:sz w:val="28"/>
          <w:szCs w:val="28"/>
          <w:lang w:val="kk-KZ"/>
        </w:rPr>
      </w:pPr>
      <w:r>
        <w:rPr>
          <w:rFonts w:ascii="Times New Roman" w:hAnsi="Times New Roman"/>
          <w:sz w:val="28"/>
          <w:szCs w:val="28"/>
          <w:lang w:val="kk-KZ"/>
        </w:rPr>
        <w:t>Бірінші топтың ерекшелігі-қосылатын бөлшектер қысымсыз сұйық күйінде біріктіріледі. Темірді темірге қосу үшін екі темір бөлшегін балқытып, арасына қосымша балқыған метал құйылады. Бұның тағы бір түріне қосылатын темірді балқытпай, жұмсақ балқыған металды арасына құйып біріктіру де жатады, оны дәнекерлеу дейміз (пайка).</w:t>
      </w:r>
    </w:p>
    <w:p w:rsidR="00833A35" w:rsidRDefault="00833A35" w:rsidP="00925617">
      <w:pPr>
        <w:pStyle w:val="ad"/>
        <w:ind w:firstLine="567"/>
        <w:jc w:val="both"/>
        <w:rPr>
          <w:rFonts w:ascii="Times New Roman" w:hAnsi="Times New Roman"/>
          <w:sz w:val="28"/>
          <w:szCs w:val="28"/>
          <w:lang w:val="kk-KZ"/>
        </w:rPr>
      </w:pPr>
      <w:r>
        <w:rPr>
          <w:rFonts w:ascii="Times New Roman" w:hAnsi="Times New Roman"/>
          <w:sz w:val="28"/>
          <w:szCs w:val="28"/>
          <w:lang w:val="kk-KZ"/>
        </w:rPr>
        <w:lastRenderedPageBreak/>
        <w:t>Екінші топтың ерекшелігі қосылатын металл бөлшектері қатты қысымның әсерінен бір тұтас бөлікке айналады.(мысалы электрлік контактілі пісіру және роликті тігістьі пісіру).</w:t>
      </w:r>
    </w:p>
    <w:p w:rsidR="00833A35" w:rsidRDefault="00833A35" w:rsidP="00925617">
      <w:pPr>
        <w:pStyle w:val="ad"/>
        <w:ind w:firstLine="567"/>
        <w:jc w:val="both"/>
        <w:rPr>
          <w:rFonts w:ascii="Times New Roman" w:hAnsi="Times New Roman"/>
          <w:sz w:val="28"/>
          <w:szCs w:val="28"/>
          <w:lang w:val="kk-KZ"/>
        </w:rPr>
      </w:pPr>
      <w:r>
        <w:rPr>
          <w:rFonts w:ascii="Times New Roman" w:hAnsi="Times New Roman"/>
          <w:sz w:val="28"/>
          <w:szCs w:val="28"/>
          <w:lang w:val="kk-KZ"/>
        </w:rPr>
        <w:t>Сонымен қатар пісіру кезіндегі металды қыздыру үшін қолданылатын энергияға байланысты да жіктеледі.</w:t>
      </w: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center"/>
        <w:rPr>
          <w:rFonts w:ascii="Times New Roman" w:hAnsi="Times New Roman"/>
          <w:b/>
          <w:sz w:val="28"/>
          <w:szCs w:val="28"/>
          <w:lang w:val="kk-KZ"/>
        </w:rPr>
      </w:pPr>
      <w:r w:rsidRPr="008B43EE">
        <w:rPr>
          <w:rFonts w:ascii="Times New Roman" w:hAnsi="Times New Roman"/>
          <w:b/>
          <w:sz w:val="28"/>
          <w:szCs w:val="28"/>
          <w:lang w:val="kk-KZ"/>
        </w:rPr>
        <w:t>Металдарды пісіру әдістерінің энергетикалық жіктелуі.</w:t>
      </w:r>
    </w:p>
    <w:p w:rsidR="00833A35" w:rsidRDefault="00833A35" w:rsidP="00833A35">
      <w:pPr>
        <w:pStyle w:val="ad"/>
        <w:ind w:left="-426"/>
        <w:jc w:val="center"/>
        <w:rPr>
          <w:rFonts w:ascii="Times New Roman" w:hAnsi="Times New Roman"/>
          <w:b/>
          <w:sz w:val="28"/>
          <w:szCs w:val="28"/>
          <w:lang w:val="kk-KZ"/>
        </w:rPr>
      </w:pPr>
    </w:p>
    <w:p w:rsidR="00833A35" w:rsidRDefault="00671021" w:rsidP="00833A35">
      <w:pPr>
        <w:pStyle w:val="ad"/>
        <w:ind w:left="-426"/>
        <w:jc w:val="both"/>
        <w:rPr>
          <w:rFonts w:ascii="Times New Roman" w:hAnsi="Times New Roman"/>
          <w:sz w:val="28"/>
          <w:szCs w:val="28"/>
          <w:lang w:val="kk-KZ"/>
        </w:rPr>
      </w:pPr>
      <w:r>
        <w:rPr>
          <w:rFonts w:ascii="Times New Roman" w:hAnsi="Times New Roman"/>
          <w:noProof/>
          <w:sz w:val="28"/>
          <w:szCs w:val="28"/>
          <w:lang w:eastAsia="ru-RU"/>
        </w:rPr>
        <w:pict>
          <v:rect id="Прямоугольник 112" o:spid="_x0000_s1149" style="position:absolute;left:0;text-align:left;margin-left:136.95pt;margin-top:13.15pt;width:239.25pt;height:34.5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">
            <v:textbox style="mso-next-textbox:#Прямоугольник 112">
              <w:txbxContent>
                <w:p w:rsidR="00F90471" w:rsidRPr="00BD382E" w:rsidRDefault="00F90471" w:rsidP="00833A35">
                  <w:pPr>
                    <w:jc w:val="center"/>
                    <w:rPr>
                      <w:b/>
                      <w:lang w:val="kk-KZ"/>
                    </w:rPr>
                  </w:pPr>
                  <w:r w:rsidRPr="00BD382E">
                    <w:rPr>
                      <w:b/>
                      <w:lang w:val="kk-KZ"/>
                    </w:rPr>
                    <w:t>Металдарды пісіру</w:t>
                  </w:r>
                </w:p>
              </w:txbxContent>
            </v:textbox>
          </v:rect>
        </w:pict>
      </w:r>
    </w:p>
    <w:p w:rsidR="00833A35" w:rsidRDefault="00833A35" w:rsidP="00833A35">
      <w:pPr>
        <w:pStyle w:val="ad"/>
        <w:ind w:left="-426"/>
        <w:jc w:val="both"/>
        <w:rPr>
          <w:rFonts w:ascii="Times New Roman" w:hAnsi="Times New Roman"/>
          <w:sz w:val="28"/>
          <w:szCs w:val="28"/>
          <w:lang w:val="kk-KZ"/>
        </w:rPr>
      </w:pPr>
    </w:p>
    <w:p w:rsidR="00833A35" w:rsidRDefault="00671021" w:rsidP="00833A35">
      <w:pPr>
        <w:pStyle w:val="ad"/>
        <w:ind w:left="-426"/>
        <w:jc w:val="both"/>
        <w:rPr>
          <w:rFonts w:ascii="Times New Roman" w:hAnsi="Times New Roman"/>
          <w:sz w:val="28"/>
          <w:szCs w:val="28"/>
          <w:lang w:val="kk-KZ"/>
        </w:rPr>
      </w:pPr>
      <w:r>
        <w:rPr>
          <w:rFonts w:ascii="Times New Roman" w:hAnsi="Times New Roman"/>
          <w:noProof/>
          <w:sz w:val="28"/>
          <w:szCs w:val="28"/>
          <w:lang w:eastAsia="ru-RU"/>
        </w:rPr>
        <w:pict>
          <v:shape id="Прямая со стрелкой 109" o:spid="_x0000_s1166" type="#_x0000_t32" style="position:absolute;left:0;text-align:left;margin-left:187.2pt;margin-top:15.45pt;width:18.75pt;height:21.75pt;flip:x;z-index:25182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">
            <v:stroke endarrow="block"/>
          </v:shape>
        </w:pict>
      </w:r>
      <w:r>
        <w:rPr>
          <w:rFonts w:ascii="Times New Roman" w:hAnsi="Times New Roman"/>
          <w:noProof/>
          <w:sz w:val="28"/>
          <w:szCs w:val="28"/>
          <w:lang w:eastAsia="ru-RU"/>
        </w:rPr>
        <w:pict>
          <v:shape id="Прямая со стрелкой 108" o:spid="_x0000_s1165" type="#_x0000_t32" style="position:absolute;left:0;text-align:left;margin-left:62.7pt;margin-top:15.15pt;width:101.25pt;height:21.75pt;flip:x;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">
            <v:stroke endarrow="block"/>
          </v:shape>
        </w:pict>
      </w:r>
      <w:r>
        <w:rPr>
          <w:rFonts w:ascii="Times New Roman" w:hAnsi="Times New Roman"/>
          <w:noProof/>
          <w:sz w:val="28"/>
          <w:szCs w:val="28"/>
          <w:lang w:eastAsia="ru-RU"/>
        </w:rPr>
        <w:pict>
          <v:shape id="Прямая со стрелкой 110" o:spid="_x0000_s1167" type="#_x0000_t32" style="position:absolute;left:0;text-align:left;margin-left:284.7pt;margin-top:15.15pt;width:29.25pt;height:21.75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">
            <v:stroke endarrow="block"/>
          </v:shape>
        </w:pict>
      </w:r>
      <w:r>
        <w:rPr>
          <w:rFonts w:ascii="Times New Roman" w:hAnsi="Times New Roman"/>
          <w:noProof/>
          <w:sz w:val="28"/>
          <w:szCs w:val="28"/>
          <w:lang w:eastAsia="ru-RU"/>
        </w:rPr>
        <w:pict>
          <v:shape id="Прямая со стрелкой 111" o:spid="_x0000_s1168" type="#_x0000_t32" style="position:absolute;left:0;text-align:left;margin-left:337.2pt;margin-top:15.15pt;width:99pt;height:21.75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">
            <v:stroke endarrow="block"/>
          </v:shape>
        </w:pict>
      </w:r>
    </w:p>
    <w:p w:rsidR="00833A35" w:rsidRDefault="00833A35" w:rsidP="00833A35">
      <w:pPr>
        <w:pStyle w:val="ad"/>
        <w:ind w:left="-426"/>
        <w:jc w:val="both"/>
        <w:rPr>
          <w:rFonts w:ascii="Times New Roman" w:hAnsi="Times New Roman"/>
          <w:sz w:val="28"/>
          <w:szCs w:val="28"/>
          <w:lang w:val="kk-KZ"/>
        </w:rPr>
      </w:pPr>
    </w:p>
    <w:p w:rsidR="00833A35" w:rsidRDefault="00671021" w:rsidP="00833A35">
      <w:pPr>
        <w:pStyle w:val="ad"/>
        <w:ind w:left="-426"/>
        <w:jc w:val="both"/>
        <w:rPr>
          <w:rFonts w:ascii="Times New Roman" w:hAnsi="Times New Roman"/>
          <w:sz w:val="28"/>
          <w:szCs w:val="28"/>
          <w:lang w:val="kk-KZ"/>
        </w:rPr>
      </w:pPr>
      <w:r>
        <w:rPr>
          <w:rFonts w:ascii="Times New Roman" w:hAnsi="Times New Roman"/>
          <w:noProof/>
          <w:sz w:val="28"/>
          <w:szCs w:val="28"/>
          <w:lang w:eastAsia="ru-RU"/>
        </w:rPr>
        <w:pict>
          <v:rect id="Прямоугольник 104" o:spid="_x0000_s1150" style="position:absolute;left:0;text-align:left;margin-left:25.2pt;margin-top:5pt;width:97.5pt;height:30pt;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">
            <v:textbox style="mso-next-textbox:#Прямоугольник 104">
              <w:txbxContent>
                <w:p w:rsidR="00F90471" w:rsidRPr="005A6834" w:rsidRDefault="00F90471" w:rsidP="00833A35">
                  <w:pPr>
                    <w:rPr>
                      <w:b/>
                      <w:sz w:val="22"/>
                      <w:szCs w:val="22"/>
                      <w:lang w:val="kk-KZ"/>
                    </w:rPr>
                  </w:pPr>
                  <w:r w:rsidRPr="005A6834">
                    <w:rPr>
                      <w:b/>
                      <w:sz w:val="22"/>
                      <w:szCs w:val="22"/>
                      <w:lang w:val="kk-KZ"/>
                    </w:rPr>
                    <w:t>Электрлік</w:t>
                  </w:r>
                </w:p>
              </w:txbxContent>
            </v:textbox>
          </v:rect>
        </w:pict>
      </w:r>
      <w:r>
        <w:rPr>
          <w:rFonts w:ascii="Times New Roman" w:hAnsi="Times New Roman"/>
          <w:noProof/>
          <w:sz w:val="28"/>
          <w:szCs w:val="28"/>
          <w:lang w:eastAsia="ru-RU"/>
        </w:rPr>
        <w:pict>
          <v:rect id="Прямоугольник 105" o:spid="_x0000_s1151" style="position:absolute;left:0;text-align:left;margin-left:142.95pt;margin-top:5pt;width:96.75pt;height:30pt;z-index:25180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">
            <v:textbox style="mso-next-textbox:#Прямоугольник 105">
              <w:txbxContent>
                <w:p w:rsidR="00F90471" w:rsidRPr="005A6834" w:rsidRDefault="00F90471" w:rsidP="00833A35">
                  <w:pPr>
                    <w:rPr>
                      <w:b/>
                      <w:sz w:val="22"/>
                      <w:szCs w:val="22"/>
                      <w:lang w:val="kk-KZ"/>
                    </w:rPr>
                  </w:pPr>
                  <w:r w:rsidRPr="005A6834">
                    <w:rPr>
                      <w:b/>
                      <w:sz w:val="22"/>
                      <w:szCs w:val="22"/>
                      <w:lang w:val="kk-KZ"/>
                    </w:rPr>
                    <w:t>Химиялық</w:t>
                  </w:r>
                </w:p>
              </w:txbxContent>
            </v:textbox>
          </v:rect>
        </w:pict>
      </w:r>
      <w:r>
        <w:rPr>
          <w:rFonts w:ascii="Times New Roman" w:hAnsi="Times New Roman"/>
          <w:noProof/>
          <w:sz w:val="28"/>
          <w:szCs w:val="28"/>
          <w:lang w:eastAsia="ru-RU"/>
        </w:rPr>
        <w:pict>
          <v:rect id="Прямоугольник 106" o:spid="_x0000_s1152" style="position:absolute;left:0;text-align:left;margin-left:255.45pt;margin-top:5pt;width:103.5pt;height:30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">
            <v:textbox style="mso-next-textbox:#Прямоугольник 106">
              <w:txbxContent>
                <w:p w:rsidR="00F90471" w:rsidRPr="005A6834" w:rsidRDefault="00F90471" w:rsidP="00833A35">
                  <w:pPr>
                    <w:rPr>
                      <w:b/>
                      <w:sz w:val="22"/>
                      <w:szCs w:val="22"/>
                      <w:lang w:val="kk-KZ"/>
                    </w:rPr>
                  </w:pPr>
                  <w:r w:rsidRPr="005A6834">
                    <w:rPr>
                      <w:b/>
                      <w:sz w:val="22"/>
                      <w:szCs w:val="22"/>
                      <w:lang w:val="kk-KZ"/>
                    </w:rPr>
                    <w:t>Механикалық</w:t>
                  </w:r>
                </w:p>
              </w:txbxContent>
            </v:textbox>
          </v:rect>
        </w:pict>
      </w:r>
      <w:r>
        <w:rPr>
          <w:rFonts w:ascii="Times New Roman" w:hAnsi="Times New Roman"/>
          <w:noProof/>
          <w:sz w:val="28"/>
          <w:szCs w:val="28"/>
          <w:lang w:eastAsia="ru-RU"/>
        </w:rPr>
        <w:pict>
          <v:rect id="Прямоугольник 107" o:spid="_x0000_s1153" style="position:absolute;left:0;text-align:left;margin-left:376.2pt;margin-top:5pt;width:96.75pt;height:30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">
            <v:textbox style="mso-next-textbox:#Прямоугольник 107">
              <w:txbxContent>
                <w:p w:rsidR="00F90471" w:rsidRPr="005A6834" w:rsidRDefault="00F90471" w:rsidP="00833A35">
                  <w:pPr>
                    <w:jc w:val="center"/>
                    <w:rPr>
                      <w:b/>
                      <w:sz w:val="22"/>
                      <w:szCs w:val="22"/>
                      <w:lang w:val="kk-KZ"/>
                    </w:rPr>
                  </w:pPr>
                  <w:r w:rsidRPr="005A6834">
                    <w:rPr>
                      <w:b/>
                      <w:sz w:val="22"/>
                      <w:szCs w:val="22"/>
                      <w:lang w:val="kk-KZ"/>
                    </w:rPr>
                    <w:t>Сәулелік</w:t>
                  </w:r>
                </w:p>
              </w:txbxContent>
            </v:textbox>
          </v:rect>
        </w:pict>
      </w:r>
    </w:p>
    <w:p w:rsidR="00833A35" w:rsidRDefault="00833A35" w:rsidP="00833A35">
      <w:pPr>
        <w:pStyle w:val="ad"/>
        <w:ind w:left="-426"/>
        <w:jc w:val="both"/>
        <w:rPr>
          <w:rFonts w:ascii="Times New Roman" w:hAnsi="Times New Roman"/>
          <w:sz w:val="28"/>
          <w:szCs w:val="28"/>
          <w:lang w:val="kk-KZ"/>
        </w:rPr>
      </w:pPr>
    </w:p>
    <w:p w:rsidR="00833A35" w:rsidRPr="00936DCA" w:rsidRDefault="00671021" w:rsidP="00833A35">
      <w:pPr>
        <w:pStyle w:val="ad"/>
        <w:ind w:left="-426"/>
        <w:jc w:val="both"/>
        <w:rPr>
          <w:rFonts w:ascii="Times New Roman" w:hAnsi="Times New Roman"/>
          <w:sz w:val="28"/>
          <w:szCs w:val="28"/>
          <w:lang w:val="kk-KZ"/>
        </w:rPr>
      </w:pPr>
      <w:r>
        <w:rPr>
          <w:rFonts w:ascii="Times New Roman" w:hAnsi="Times New Roman"/>
          <w:noProof/>
          <w:sz w:val="28"/>
          <w:szCs w:val="28"/>
          <w:lang w:eastAsia="ru-RU"/>
        </w:rPr>
        <w:pict>
          <v:shape id="Прямая со стрелкой 93" o:spid="_x0000_s1169" type="#_x0000_t32" style="position:absolute;left:0;text-align:left;margin-left:-5.55pt;margin-top:2.8pt;width:47.25pt;height:42.7pt;flip:x;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">
            <v:stroke endarrow="block"/>
          </v:shape>
        </w:pict>
      </w:r>
      <w:r>
        <w:rPr>
          <w:rFonts w:ascii="Times New Roman" w:hAnsi="Times New Roman"/>
          <w:noProof/>
          <w:sz w:val="28"/>
          <w:szCs w:val="28"/>
          <w:lang w:eastAsia="ru-RU"/>
        </w:rPr>
        <w:pict>
          <v:shape id="Прямая со стрелкой 94" o:spid="_x0000_s1170" type="#_x0000_t32" style="position:absolute;left:0;text-align:left;margin-left:34.95pt;margin-top:6.55pt;width:21pt;height:38.95pt;flip:x;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">
            <v:stroke endarrow="block"/>
          </v:shape>
        </w:pict>
      </w:r>
      <w:r>
        <w:rPr>
          <w:rFonts w:ascii="Times New Roman" w:hAnsi="Times New Roman"/>
          <w:noProof/>
          <w:sz w:val="28"/>
          <w:szCs w:val="28"/>
          <w:lang w:eastAsia="ru-RU"/>
        </w:rPr>
        <w:pict>
          <v:shape id="Прямая со стрелкой 95" o:spid="_x0000_s1171" type="#_x0000_t32" style="position:absolute;left:0;text-align:left;margin-left:75.45pt;margin-top:2.8pt;width:0;height:42.7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">
            <v:stroke endarrow="block"/>
          </v:shape>
        </w:pict>
      </w:r>
      <w:r>
        <w:rPr>
          <w:rFonts w:ascii="Times New Roman" w:hAnsi="Times New Roman"/>
          <w:noProof/>
          <w:sz w:val="28"/>
          <w:szCs w:val="28"/>
          <w:lang w:eastAsia="ru-RU"/>
        </w:rPr>
        <w:pict>
          <v:shape id="Прямая со стрелкой 96" o:spid="_x0000_s1172" type="#_x0000_t32" style="position:absolute;left:0;text-align:left;margin-left:92.7pt;margin-top:2.55pt;width:26.25pt;height:42.7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">
            <v:stroke endarrow="block"/>
          </v:shape>
        </w:pict>
      </w:r>
      <w:r>
        <w:rPr>
          <w:rFonts w:ascii="Times New Roman" w:hAnsi="Times New Roman"/>
          <w:noProof/>
          <w:sz w:val="28"/>
          <w:szCs w:val="28"/>
          <w:lang w:eastAsia="ru-RU"/>
        </w:rPr>
        <w:pict>
          <v:shape id="Прямая со стрелкой 98" o:spid="_x0000_s1174" type="#_x0000_t32" style="position:absolute;left:0;text-align:left;margin-left:214.2pt;margin-top:6.55pt;width:0;height:38.95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">
            <v:stroke endarrow="block"/>
          </v:shape>
        </w:pict>
      </w:r>
      <w:r>
        <w:rPr>
          <w:rFonts w:ascii="Times New Roman" w:hAnsi="Times New Roman"/>
          <w:noProof/>
          <w:sz w:val="28"/>
          <w:szCs w:val="28"/>
          <w:lang w:eastAsia="ru-RU"/>
        </w:rPr>
        <w:pict>
          <v:shape id="Прямая со стрелкой 97" o:spid="_x0000_s1173" type="#_x0000_t32" style="position:absolute;left:0;text-align:left;margin-left:163.2pt;margin-top:6.55pt;width:.75pt;height:38.2pt;flip:x;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">
            <v:stroke endarrow="block"/>
          </v:shape>
        </w:pict>
      </w:r>
      <w:r>
        <w:rPr>
          <w:rFonts w:ascii="Times New Roman" w:hAnsi="Times New Roman"/>
          <w:noProof/>
          <w:sz w:val="28"/>
          <w:szCs w:val="28"/>
          <w:lang w:eastAsia="ru-RU"/>
        </w:rPr>
        <w:pict>
          <v:shape id="Прямая со стрелкой 100" o:spid="_x0000_s1176" type="#_x0000_t32" style="position:absolute;left:0;text-align:left;margin-left:314.7pt;margin-top:6.65pt;width:0;height:38.95pt;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">
            <v:stroke endarrow="block"/>
          </v:shape>
        </w:pict>
      </w:r>
      <w:r>
        <w:rPr>
          <w:rFonts w:ascii="Times New Roman" w:hAnsi="Times New Roman"/>
          <w:noProof/>
          <w:sz w:val="28"/>
          <w:szCs w:val="28"/>
          <w:lang w:eastAsia="ru-RU"/>
        </w:rPr>
        <w:pict>
          <v:shape id="Прямая со стрелкой 99" o:spid="_x0000_s1175" type="#_x0000_t32" style="position:absolute;left:0;text-align:left;margin-left:265.2pt;margin-top:2.05pt;width:19.5pt;height:42.75pt;flip:x;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">
            <v:stroke endarrow="block"/>
          </v:shape>
        </w:pict>
      </w:r>
      <w:r>
        <w:rPr>
          <w:rFonts w:ascii="Times New Roman" w:hAnsi="Times New Roman"/>
          <w:noProof/>
          <w:sz w:val="28"/>
          <w:szCs w:val="28"/>
          <w:lang w:eastAsia="ru-RU"/>
        </w:rPr>
        <w:pict>
          <v:shape id="Прямая со стрелкой 101" o:spid="_x0000_s1177" type="#_x0000_t32" style="position:absolute;left:0;text-align:left;margin-left:351.45pt;margin-top:2.8pt;width:12.75pt;height:42pt;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">
            <v:stroke endarrow="block"/>
          </v:shape>
        </w:pict>
      </w:r>
      <w:r>
        <w:rPr>
          <w:rFonts w:ascii="Times New Roman" w:hAnsi="Times New Roman"/>
          <w:noProof/>
          <w:sz w:val="28"/>
          <w:szCs w:val="28"/>
          <w:lang w:eastAsia="ru-RU"/>
        </w:rPr>
        <w:pict>
          <v:shape id="Прямая со стрелкой 102" o:spid="_x0000_s1178" type="#_x0000_t32" style="position:absolute;left:0;text-align:left;margin-left:407.7pt;margin-top:2.8pt;width:7.45pt;height:42.75pt;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">
            <v:stroke endarrow="block"/>
          </v:shape>
        </w:pict>
      </w:r>
      <w:r>
        <w:rPr>
          <w:rFonts w:ascii="Times New Roman" w:hAnsi="Times New Roman"/>
          <w:noProof/>
          <w:sz w:val="28"/>
          <w:szCs w:val="28"/>
          <w:lang w:eastAsia="ru-RU"/>
        </w:rPr>
        <w:pict>
          <v:shape id="Прямая со стрелкой 103" o:spid="_x0000_s1179" type="#_x0000_t32" style="position:absolute;left:0;text-align:left;margin-left:444.45pt;margin-top:2.8pt;width:17.25pt;height:42pt;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">
            <v:stroke endarrow="block"/>
          </v:shape>
        </w:pict>
      </w:r>
    </w:p>
    <w:p w:rsidR="00833A35" w:rsidRPr="00936DCA" w:rsidRDefault="00833A35" w:rsidP="00833A35">
      <w:pPr>
        <w:pStyle w:val="ad"/>
        <w:ind w:left="-426"/>
        <w:jc w:val="both"/>
        <w:rPr>
          <w:rFonts w:ascii="Times New Roman" w:hAnsi="Times New Roman"/>
          <w:sz w:val="28"/>
          <w:szCs w:val="28"/>
          <w:lang w:val="kk-KZ"/>
        </w:rPr>
      </w:pPr>
    </w:p>
    <w:p w:rsidR="00833A35" w:rsidRDefault="00671021" w:rsidP="00833A35">
      <w:pPr>
        <w:pStyle w:val="ad"/>
        <w:ind w:left="-426"/>
        <w:jc w:val="both"/>
        <w:rPr>
          <w:rFonts w:ascii="Times New Roman" w:hAnsi="Times New Roman"/>
          <w:sz w:val="28"/>
          <w:szCs w:val="28"/>
          <w:lang w:val="kk-KZ"/>
        </w:rPr>
      </w:pPr>
      <w:r>
        <w:rPr>
          <w:rFonts w:ascii="Times New Roman" w:hAnsi="Times New Roman"/>
          <w:noProof/>
          <w:sz w:val="28"/>
          <w:szCs w:val="28"/>
          <w:lang w:eastAsia="ru-RU"/>
        </w:rPr>
        <w:pict>
          <v:rect id="Прямоугольник 82" o:spid="_x0000_s1155" style="position:absolute;left:0;text-align:left;margin-left:16.95pt;margin-top:12.6pt;width:33.75pt;height:127.5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">
            <v:textbox style="layout-flow:vertical;mso-layout-flow-alt:bottom-to-top;mso-next-textbox:#Прямоугольник 82">
              <w:txbxContent>
                <w:p w:rsidR="00F90471" w:rsidRPr="00C40F20" w:rsidRDefault="00F90471" w:rsidP="00925617">
                  <w:pPr>
                    <w:jc w:val="center"/>
                    <w:rPr>
                      <w:b/>
                      <w:sz w:val="22"/>
                      <w:szCs w:val="22"/>
                      <w:lang w:val="kk-KZ"/>
                    </w:rPr>
                  </w:pPr>
                  <w:r w:rsidRPr="00C40F20">
                    <w:rPr>
                      <w:b/>
                      <w:sz w:val="22"/>
                      <w:szCs w:val="22"/>
                      <w:lang w:val="kk-KZ"/>
                    </w:rPr>
                    <w:t>контактілік</w:t>
                  </w:r>
                </w:p>
              </w:txbxContent>
            </v:textbox>
          </v:rect>
        </w:pict>
      </w:r>
      <w:r>
        <w:rPr>
          <w:rFonts w:ascii="Times New Roman" w:hAnsi="Times New Roman"/>
          <w:noProof/>
          <w:sz w:val="28"/>
          <w:szCs w:val="28"/>
          <w:lang w:eastAsia="ru-RU"/>
        </w:rPr>
        <w:pict>
          <v:rect id="Прямоугольник 81" o:spid="_x0000_s1154" style="position:absolute;left:0;text-align:left;margin-left:-23.55pt;margin-top:13.35pt;width:33pt;height:127.5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">
            <v:textbox style="layout-flow:vertical;mso-layout-flow-alt:bottom-to-top;mso-next-textbox:#Прямоугольник 81">
              <w:txbxContent>
                <w:p w:rsidR="00F90471" w:rsidRPr="00C40F20" w:rsidRDefault="00F90471" w:rsidP="00925617">
                  <w:pPr>
                    <w:jc w:val="center"/>
                    <w:rPr>
                      <w:b/>
                      <w:sz w:val="22"/>
                      <w:szCs w:val="22"/>
                      <w:lang w:val="kk-KZ"/>
                    </w:rPr>
                  </w:pPr>
                  <w:r w:rsidRPr="00C40F20">
                    <w:rPr>
                      <w:b/>
                      <w:sz w:val="22"/>
                      <w:szCs w:val="22"/>
                      <w:lang w:val="kk-KZ"/>
                    </w:rPr>
                    <w:t>доғалық</w:t>
                  </w:r>
                </w:p>
              </w:txbxContent>
            </v:textbox>
          </v:rect>
        </w:pict>
      </w:r>
      <w:r>
        <w:rPr>
          <w:rFonts w:ascii="Times New Roman" w:hAnsi="Times New Roman"/>
          <w:noProof/>
          <w:sz w:val="28"/>
          <w:szCs w:val="28"/>
          <w:lang w:eastAsia="ru-RU"/>
        </w:rPr>
        <w:pict>
          <v:rect id="Прямоугольник 83" o:spid="_x0000_s1156" style="position:absolute;left:0;text-align:left;margin-left:59.7pt;margin-top:11.85pt;width:33pt;height:127.5pt;z-index:25181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">
            <v:textbox style="layout-flow:vertical;mso-layout-flow-alt:bottom-to-top;mso-next-textbox:#Прямоугольник 83">
              <w:txbxContent>
                <w:p w:rsidR="00F90471" w:rsidRPr="00C40F20" w:rsidRDefault="00F90471" w:rsidP="00925617">
                  <w:pPr>
                    <w:jc w:val="center"/>
                    <w:rPr>
                      <w:b/>
                      <w:sz w:val="22"/>
                      <w:szCs w:val="22"/>
                      <w:lang w:val="kk-KZ"/>
                    </w:rPr>
                  </w:pPr>
                  <w:r w:rsidRPr="00C40F20">
                    <w:rPr>
                      <w:b/>
                      <w:sz w:val="22"/>
                      <w:szCs w:val="22"/>
                      <w:lang w:val="kk-KZ"/>
                    </w:rPr>
                    <w:t>плазмалық</w:t>
                  </w:r>
                </w:p>
              </w:txbxContent>
            </v:textbox>
          </v:rect>
        </w:pict>
      </w:r>
      <w:r>
        <w:rPr>
          <w:rFonts w:ascii="Times New Roman" w:hAnsi="Times New Roman"/>
          <w:noProof/>
          <w:sz w:val="28"/>
          <w:szCs w:val="28"/>
          <w:lang w:eastAsia="ru-RU"/>
        </w:rPr>
        <w:pict>
          <v:rect id="Прямоугольник 84" o:spid="_x0000_s1157" style="position:absolute;left:0;text-align:left;margin-left:101.7pt;margin-top:13.35pt;width:32.25pt;height:127.5pt;z-index:25181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">
            <v:textbox style="layout-flow:vertical;mso-layout-flow-alt:bottom-to-top;mso-next-textbox:#Прямоугольник 84">
              <w:txbxContent>
                <w:p w:rsidR="00F90471" w:rsidRPr="00C40F20" w:rsidRDefault="00F90471" w:rsidP="00925617">
                  <w:pPr>
                    <w:jc w:val="center"/>
                    <w:rPr>
                      <w:b/>
                      <w:sz w:val="22"/>
                      <w:szCs w:val="22"/>
                      <w:lang w:val="kk-KZ"/>
                    </w:rPr>
                  </w:pPr>
                  <w:r w:rsidRPr="00C40F20">
                    <w:rPr>
                      <w:b/>
                      <w:sz w:val="22"/>
                      <w:szCs w:val="22"/>
                      <w:lang w:val="kk-KZ"/>
                    </w:rPr>
                    <w:t>электрошлактық</w:t>
                  </w:r>
                </w:p>
              </w:txbxContent>
            </v:textbox>
          </v:rect>
        </w:pict>
      </w:r>
      <w:r>
        <w:rPr>
          <w:rFonts w:ascii="Times New Roman" w:hAnsi="Times New Roman"/>
          <w:noProof/>
          <w:sz w:val="28"/>
          <w:szCs w:val="28"/>
          <w:lang w:eastAsia="ru-RU"/>
        </w:rPr>
        <w:pict>
          <v:rect id="Прямоугольник 85" o:spid="_x0000_s1158" style="position:absolute;left:0;text-align:left;margin-left:148.2pt;margin-top:13.35pt;width:33pt;height:127.5pt;z-index:25181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">
            <v:textbox style="layout-flow:vertical;mso-layout-flow-alt:bottom-to-top;mso-next-textbox:#Прямоугольник 85">
              <w:txbxContent>
                <w:p w:rsidR="00F90471" w:rsidRPr="00C40F20" w:rsidRDefault="00F90471" w:rsidP="00925617">
                  <w:pPr>
                    <w:jc w:val="center"/>
                    <w:rPr>
                      <w:b/>
                      <w:sz w:val="22"/>
                      <w:szCs w:val="22"/>
                      <w:lang w:val="kk-KZ"/>
                    </w:rPr>
                  </w:pPr>
                  <w:r w:rsidRPr="00C40F20">
                    <w:rPr>
                      <w:b/>
                      <w:sz w:val="22"/>
                      <w:szCs w:val="22"/>
                      <w:lang w:val="kk-KZ"/>
                    </w:rPr>
                    <w:t>газдық</w:t>
                  </w:r>
                </w:p>
              </w:txbxContent>
            </v:textbox>
          </v:rect>
        </w:pict>
      </w:r>
      <w:r>
        <w:rPr>
          <w:rFonts w:ascii="Times New Roman" w:hAnsi="Times New Roman"/>
          <w:noProof/>
          <w:sz w:val="28"/>
          <w:szCs w:val="28"/>
          <w:lang w:eastAsia="ru-RU"/>
        </w:rPr>
        <w:pict>
          <v:rect id="Прямоугольник 86" o:spid="_x0000_s1159" style="position:absolute;left:0;text-align:left;margin-left:199.95pt;margin-top:13.35pt;width:34.5pt;height:127.5pt;z-index:25181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">
            <v:textbox style="layout-flow:vertical;mso-layout-flow-alt:bottom-to-top;mso-next-textbox:#Прямоугольник 86">
              <w:txbxContent>
                <w:p w:rsidR="00F90471" w:rsidRPr="00C40F20" w:rsidRDefault="00F90471" w:rsidP="00925617">
                  <w:pPr>
                    <w:jc w:val="center"/>
                    <w:rPr>
                      <w:b/>
                      <w:sz w:val="22"/>
                      <w:szCs w:val="22"/>
                      <w:lang w:val="kk-KZ"/>
                    </w:rPr>
                  </w:pPr>
                  <w:r w:rsidRPr="00C40F20">
                    <w:rPr>
                      <w:b/>
                      <w:sz w:val="22"/>
                      <w:szCs w:val="22"/>
                      <w:lang w:val="kk-KZ"/>
                    </w:rPr>
                    <w:t>термиттік</w:t>
                  </w:r>
                </w:p>
              </w:txbxContent>
            </v:textbox>
          </v:rect>
        </w:pict>
      </w:r>
      <w:r>
        <w:rPr>
          <w:rFonts w:ascii="Times New Roman" w:hAnsi="Times New Roman"/>
          <w:noProof/>
          <w:sz w:val="28"/>
          <w:szCs w:val="28"/>
          <w:lang w:eastAsia="ru-RU"/>
        </w:rPr>
        <w:pict>
          <v:rect id="Прямоугольник 87" o:spid="_x0000_s1160" style="position:absolute;left:0;text-align:left;margin-left:251.7pt;margin-top:13.35pt;width:33pt;height:127.5pt;z-index:25181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">
            <v:textbox style="layout-flow:vertical;mso-layout-flow-alt:bottom-to-top;mso-next-textbox:#Прямоугольник 87">
              <w:txbxContent>
                <w:p w:rsidR="00F90471" w:rsidRPr="00C40F20" w:rsidRDefault="00F90471" w:rsidP="00925617">
                  <w:pPr>
                    <w:jc w:val="center"/>
                    <w:rPr>
                      <w:b/>
                      <w:sz w:val="22"/>
                      <w:szCs w:val="22"/>
                      <w:lang w:val="kk-KZ"/>
                    </w:rPr>
                  </w:pPr>
                  <w:r w:rsidRPr="00C40F20">
                    <w:rPr>
                      <w:b/>
                      <w:sz w:val="22"/>
                      <w:szCs w:val="22"/>
                      <w:lang w:val="kk-KZ"/>
                    </w:rPr>
                    <w:t>Көріктік (Ұста)</w:t>
                  </w:r>
                </w:p>
              </w:txbxContent>
            </v:textbox>
          </v:rect>
        </w:pict>
      </w:r>
      <w:r>
        <w:rPr>
          <w:rFonts w:ascii="Times New Roman" w:hAnsi="Times New Roman"/>
          <w:noProof/>
          <w:sz w:val="28"/>
          <w:szCs w:val="28"/>
          <w:lang w:eastAsia="ru-RU"/>
        </w:rPr>
        <w:pict>
          <v:rect id="Прямоугольник 88" o:spid="_x0000_s1161" style="position:absolute;left:0;text-align:left;margin-left:299.7pt;margin-top:13.35pt;width:33.75pt;height:127.5pt;z-index:25181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">
            <v:textbox style="layout-flow:vertical;mso-layout-flow-alt:bottom-to-top;mso-next-textbox:#Прямоугольник 88">
              <w:txbxContent>
                <w:p w:rsidR="00F90471" w:rsidRPr="00C40F20" w:rsidRDefault="00F90471" w:rsidP="00925617">
                  <w:pPr>
                    <w:jc w:val="center"/>
                    <w:rPr>
                      <w:b/>
                      <w:sz w:val="22"/>
                      <w:szCs w:val="22"/>
                      <w:lang w:val="kk-KZ"/>
                    </w:rPr>
                  </w:pPr>
                  <w:r w:rsidRPr="00C40F20">
                    <w:rPr>
                      <w:b/>
                      <w:sz w:val="22"/>
                      <w:szCs w:val="22"/>
                      <w:lang w:val="kk-KZ"/>
                    </w:rPr>
                    <w:t>үйкелістік</w:t>
                  </w:r>
                </w:p>
              </w:txbxContent>
            </v:textbox>
          </v:rect>
        </w:pict>
      </w:r>
      <w:r>
        <w:rPr>
          <w:rFonts w:ascii="Times New Roman" w:hAnsi="Times New Roman"/>
          <w:noProof/>
          <w:sz w:val="28"/>
          <w:szCs w:val="28"/>
          <w:lang w:eastAsia="ru-RU"/>
        </w:rPr>
        <w:pict>
          <v:rect id="Прямоугольник 89" o:spid="_x0000_s1162" style="position:absolute;left:0;text-align:left;margin-left:345.45pt;margin-top:13.35pt;width:34.5pt;height:127.5pt;z-index:25181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">
            <v:textbox style="layout-flow:vertical;mso-layout-flow-alt:bottom-to-top;mso-next-textbox:#Прямоугольник 89">
              <w:txbxContent>
                <w:p w:rsidR="00F90471" w:rsidRPr="00C40F20" w:rsidRDefault="00F90471" w:rsidP="00925617">
                  <w:pPr>
                    <w:jc w:val="center"/>
                    <w:rPr>
                      <w:b/>
                      <w:sz w:val="22"/>
                      <w:szCs w:val="22"/>
                      <w:lang w:val="kk-KZ"/>
                    </w:rPr>
                  </w:pPr>
                  <w:r w:rsidRPr="00C40F20">
                    <w:rPr>
                      <w:b/>
                      <w:sz w:val="22"/>
                      <w:szCs w:val="22"/>
                      <w:lang w:val="kk-KZ"/>
                    </w:rPr>
                    <w:t>ультра</w:t>
                  </w:r>
                </w:p>
              </w:txbxContent>
            </v:textbox>
          </v:rect>
        </w:pict>
      </w:r>
      <w:r>
        <w:rPr>
          <w:rFonts w:ascii="Times New Roman" w:hAnsi="Times New Roman"/>
          <w:noProof/>
          <w:sz w:val="28"/>
          <w:szCs w:val="28"/>
          <w:lang w:eastAsia="ru-RU"/>
        </w:rPr>
        <w:pict>
          <v:rect id="Прямоугольник 90" o:spid="_x0000_s1163" style="position:absolute;left:0;text-align:left;margin-left:397.2pt;margin-top:13.35pt;width:34.5pt;height:127.5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">
            <v:textbox style="layout-flow:vertical;mso-layout-flow-alt:bottom-to-top;mso-next-textbox:#Прямоугольник 90">
              <w:txbxContent>
                <w:p w:rsidR="00F90471" w:rsidRPr="00C40F20" w:rsidRDefault="00F90471" w:rsidP="00925617">
                  <w:pPr>
                    <w:jc w:val="center"/>
                    <w:rPr>
                      <w:b/>
                      <w:sz w:val="22"/>
                      <w:szCs w:val="22"/>
                      <w:lang w:val="kk-KZ"/>
                    </w:rPr>
                  </w:pPr>
                  <w:r w:rsidRPr="00C40F20">
                    <w:rPr>
                      <w:b/>
                      <w:sz w:val="22"/>
                      <w:szCs w:val="22"/>
                      <w:lang w:val="kk-KZ"/>
                    </w:rPr>
                    <w:t>электрондық</w:t>
                  </w:r>
                </w:p>
              </w:txbxContent>
            </v:textbox>
          </v:rect>
        </w:pict>
      </w:r>
      <w:r>
        <w:rPr>
          <w:rFonts w:ascii="Times New Roman" w:hAnsi="Times New Roman"/>
          <w:noProof/>
          <w:sz w:val="28"/>
          <w:szCs w:val="28"/>
          <w:lang w:eastAsia="ru-RU"/>
        </w:rPr>
        <w:pict>
          <v:rect id="Прямоугольник 91" o:spid="_x0000_s1164" style="position:absolute;left:0;text-align:left;margin-left:445.95pt;margin-top:13.35pt;width:33pt;height:127.5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">
            <v:textbox style="layout-flow:vertical;mso-layout-flow-alt:bottom-to-top;mso-next-textbox:#Прямоугольник 91">
              <w:txbxContent>
                <w:p w:rsidR="00F90471" w:rsidRPr="00C40F20" w:rsidRDefault="00F90471" w:rsidP="00925617">
                  <w:pPr>
                    <w:jc w:val="center"/>
                    <w:rPr>
                      <w:b/>
                      <w:sz w:val="22"/>
                      <w:szCs w:val="22"/>
                      <w:lang w:val="kk-KZ"/>
                    </w:rPr>
                  </w:pPr>
                  <w:r w:rsidRPr="00C40F20">
                    <w:rPr>
                      <w:b/>
                      <w:sz w:val="22"/>
                      <w:szCs w:val="22"/>
                      <w:lang w:val="kk-KZ"/>
                    </w:rPr>
                    <w:t>фотондық</w:t>
                  </w:r>
                </w:p>
              </w:txbxContent>
            </v:textbox>
          </v:rect>
        </w:pict>
      </w: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833A35">
      <w:pPr>
        <w:pStyle w:val="ad"/>
        <w:ind w:left="-426"/>
        <w:jc w:val="both"/>
        <w:rPr>
          <w:rFonts w:ascii="Times New Roman" w:hAnsi="Times New Roman"/>
          <w:sz w:val="28"/>
          <w:szCs w:val="28"/>
          <w:lang w:val="kk-KZ"/>
        </w:rPr>
      </w:pPr>
    </w:p>
    <w:p w:rsidR="00833A35" w:rsidRDefault="00833A35" w:rsidP="00925617">
      <w:pPr>
        <w:pStyle w:val="ad"/>
        <w:ind w:firstLine="567"/>
        <w:jc w:val="both"/>
        <w:rPr>
          <w:rFonts w:ascii="Times New Roman" w:hAnsi="Times New Roman"/>
          <w:sz w:val="28"/>
          <w:szCs w:val="28"/>
          <w:lang w:val="kk-KZ"/>
        </w:rPr>
      </w:pPr>
      <w:r>
        <w:rPr>
          <w:rFonts w:ascii="Times New Roman" w:hAnsi="Times New Roman"/>
          <w:sz w:val="28"/>
          <w:szCs w:val="28"/>
          <w:lang w:val="kk-KZ"/>
        </w:rPr>
        <w:t>Металл пісіру жүйелерін флюстің берілуі, материалдарды дайындау, қызу процесін басқаруға байланысты:</w:t>
      </w:r>
    </w:p>
    <w:p w:rsidR="00833A35" w:rsidRDefault="00833A35" w:rsidP="00925617">
      <w:pPr>
        <w:pStyle w:val="ad"/>
        <w:numPr>
          <w:ilvl w:val="0"/>
          <w:numId w:val="15"/>
        </w:numPr>
        <w:ind w:left="0" w:firstLine="0"/>
        <w:jc w:val="both"/>
        <w:rPr>
          <w:rFonts w:ascii="Times New Roman" w:hAnsi="Times New Roman"/>
          <w:sz w:val="28"/>
          <w:szCs w:val="28"/>
          <w:lang w:val="kk-KZ"/>
        </w:rPr>
      </w:pPr>
      <w:r>
        <w:rPr>
          <w:rFonts w:ascii="Times New Roman" w:hAnsi="Times New Roman"/>
          <w:sz w:val="28"/>
          <w:szCs w:val="28"/>
          <w:lang w:val="kk-KZ"/>
        </w:rPr>
        <w:t>Қолмен басқарылатын;</w:t>
      </w:r>
    </w:p>
    <w:p w:rsidR="00833A35" w:rsidRDefault="00833A35" w:rsidP="00925617">
      <w:pPr>
        <w:pStyle w:val="ad"/>
        <w:numPr>
          <w:ilvl w:val="0"/>
          <w:numId w:val="15"/>
        </w:numPr>
        <w:ind w:left="0" w:firstLine="0"/>
        <w:jc w:val="both"/>
        <w:rPr>
          <w:rFonts w:ascii="Times New Roman" w:hAnsi="Times New Roman"/>
          <w:sz w:val="28"/>
          <w:szCs w:val="28"/>
          <w:lang w:val="kk-KZ"/>
        </w:rPr>
      </w:pPr>
      <w:r>
        <w:rPr>
          <w:rFonts w:ascii="Times New Roman" w:hAnsi="Times New Roman"/>
          <w:sz w:val="28"/>
          <w:szCs w:val="28"/>
          <w:lang w:val="kk-KZ"/>
        </w:rPr>
        <w:t>Жартылай автоматты;</w:t>
      </w:r>
    </w:p>
    <w:p w:rsidR="00833A35" w:rsidRDefault="00833A35" w:rsidP="00925617">
      <w:pPr>
        <w:pStyle w:val="ad"/>
        <w:numPr>
          <w:ilvl w:val="0"/>
          <w:numId w:val="15"/>
        </w:numPr>
        <w:ind w:left="0" w:firstLine="0"/>
        <w:jc w:val="both"/>
        <w:rPr>
          <w:rFonts w:ascii="Times New Roman" w:hAnsi="Times New Roman"/>
          <w:sz w:val="28"/>
          <w:szCs w:val="28"/>
          <w:lang w:val="kk-KZ"/>
        </w:rPr>
      </w:pPr>
      <w:r>
        <w:rPr>
          <w:rFonts w:ascii="Times New Roman" w:hAnsi="Times New Roman"/>
          <w:sz w:val="28"/>
          <w:szCs w:val="28"/>
          <w:lang w:val="kk-KZ"/>
        </w:rPr>
        <w:t>Автоматтан деп бөлеміз.</w:t>
      </w: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671ECF" w:rsidRDefault="00671ECF" w:rsidP="00671ECF">
      <w:pPr>
        <w:pStyle w:val="ad"/>
        <w:jc w:val="both"/>
        <w:rPr>
          <w:rFonts w:ascii="Times New Roman" w:hAnsi="Times New Roman"/>
          <w:sz w:val="28"/>
          <w:szCs w:val="28"/>
          <w:lang w:val="kk-KZ"/>
        </w:rPr>
      </w:pPr>
    </w:p>
    <w:p w:rsidR="00833A35" w:rsidRDefault="00833A35" w:rsidP="00833A35">
      <w:pPr>
        <w:pStyle w:val="ad"/>
        <w:ind w:left="-66"/>
        <w:jc w:val="both"/>
        <w:rPr>
          <w:rFonts w:ascii="Times New Roman" w:hAnsi="Times New Roman"/>
          <w:sz w:val="28"/>
          <w:szCs w:val="28"/>
          <w:lang w:val="kk-KZ"/>
        </w:rPr>
      </w:pPr>
    </w:p>
    <w:p w:rsidR="00833A35" w:rsidRDefault="00833A35" w:rsidP="00833A35">
      <w:pPr>
        <w:pStyle w:val="ad"/>
        <w:ind w:left="-426"/>
        <w:jc w:val="center"/>
        <w:rPr>
          <w:rFonts w:ascii="Times New Roman" w:hAnsi="Times New Roman"/>
          <w:b/>
          <w:sz w:val="28"/>
          <w:szCs w:val="28"/>
          <w:lang w:val="kk-KZ"/>
        </w:rPr>
      </w:pPr>
      <w:r w:rsidRPr="00FF5769">
        <w:rPr>
          <w:rFonts w:ascii="Times New Roman" w:hAnsi="Times New Roman"/>
          <w:b/>
          <w:sz w:val="28"/>
          <w:szCs w:val="28"/>
          <w:lang w:val="kk-KZ"/>
        </w:rPr>
        <w:lastRenderedPageBreak/>
        <w:t>Материалдарды</w:t>
      </w:r>
      <w:r>
        <w:rPr>
          <w:rFonts w:ascii="Times New Roman" w:hAnsi="Times New Roman"/>
          <w:b/>
          <w:sz w:val="28"/>
          <w:szCs w:val="28"/>
          <w:lang w:val="kk-KZ"/>
        </w:rPr>
        <w:t>ң пісіріліп қосылуының жіктелуі</w:t>
      </w:r>
    </w:p>
    <w:p w:rsidR="00833A35" w:rsidRDefault="00833A35" w:rsidP="00833A35">
      <w:pPr>
        <w:pStyle w:val="ad"/>
        <w:ind w:left="-426"/>
        <w:jc w:val="both"/>
        <w:rPr>
          <w:rFonts w:ascii="Times New Roman" w:hAnsi="Times New Roman"/>
          <w:b/>
          <w:sz w:val="28"/>
          <w:szCs w:val="28"/>
          <w:lang w:val="kk-KZ"/>
        </w:rPr>
      </w:pPr>
    </w:p>
    <w:p w:rsidR="00833A35" w:rsidRDefault="00671021" w:rsidP="00833A35">
      <w:pPr>
        <w:pStyle w:val="ad"/>
        <w:ind w:left="-426"/>
        <w:jc w:val="both"/>
        <w:rPr>
          <w:rFonts w:ascii="Times New Roman" w:hAnsi="Times New Roman"/>
          <w:b/>
          <w:sz w:val="28"/>
          <w:szCs w:val="28"/>
          <w:lang w:val="kk-KZ"/>
        </w:rPr>
      </w:pPr>
      <w:r>
        <w:rPr>
          <w:rFonts w:ascii="Times New Roman" w:hAnsi="Times New Roman"/>
          <w:b/>
          <w:noProof/>
          <w:sz w:val="28"/>
          <w:szCs w:val="28"/>
          <w:lang w:eastAsia="ru-RU"/>
        </w:rPr>
        <w:pict>
          <v:rect id="Прямоугольник 78" o:spid="_x0000_s1180" style="position:absolute;left:0;text-align:left;margin-left:136.95pt;margin-top:6.35pt;width:159.75pt;height:55.5pt;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">
            <v:textbox style="mso-next-textbox:#Прямоугольник 78">
              <w:txbxContent>
                <w:p w:rsidR="00F90471" w:rsidRPr="00BD382E" w:rsidRDefault="00F90471" w:rsidP="00833A35">
                  <w:pPr>
                    <w:jc w:val="center"/>
                    <w:rPr>
                      <w:b/>
                      <w:lang w:val="kk-KZ"/>
                    </w:rPr>
                  </w:pPr>
                  <w:r w:rsidRPr="00BD382E">
                    <w:rPr>
                      <w:b/>
                      <w:lang w:val="kk-KZ"/>
                    </w:rPr>
                    <w:t>Материалдарды</w:t>
                  </w:r>
                  <w:r>
                    <w:rPr>
                      <w:b/>
                      <w:lang w:val="kk-KZ"/>
                    </w:rPr>
                    <w:t xml:space="preserve"> пісіріп қосу</w:t>
                  </w:r>
                  <w:r w:rsidRPr="00BD382E">
                    <w:rPr>
                      <w:b/>
                      <w:lang w:val="kk-KZ"/>
                    </w:rPr>
                    <w:t xml:space="preserve"> әдістері</w:t>
                  </w:r>
                </w:p>
              </w:txbxContent>
            </v:textbox>
          </v:rect>
        </w:pict>
      </w:r>
    </w:p>
    <w:p w:rsidR="00833A35" w:rsidRDefault="00671021" w:rsidP="00833A35">
      <w:pPr>
        <w:pStyle w:val="ad"/>
        <w:ind w:left="-426"/>
        <w:jc w:val="both"/>
        <w:rPr>
          <w:rFonts w:ascii="Times New Roman" w:hAnsi="Times New Roman"/>
          <w:b/>
          <w:sz w:val="28"/>
          <w:szCs w:val="28"/>
          <w:lang w:val="kk-KZ"/>
        </w:rPr>
      </w:pPr>
      <w:r>
        <w:rPr>
          <w:rFonts w:ascii="Times New Roman" w:hAnsi="Times New Roman"/>
          <w:b/>
          <w:noProof/>
          <w:sz w:val="28"/>
          <w:szCs w:val="28"/>
          <w:lang w:eastAsia="ru-RU"/>
        </w:rPr>
        <w:pict>
          <v:shape id="Прямая со стрелкой 80" o:spid="_x0000_s1182" type="#_x0000_t32" style="position:absolute;left:0;text-align:left;margin-left:111.45pt;margin-top:26.25pt;width:25.5pt;height:0;flip:x;z-index:25183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"/>
        </w:pict>
      </w:r>
      <w:r>
        <w:rPr>
          <w:rFonts w:ascii="Times New Roman" w:hAnsi="Times New Roman"/>
          <w:b/>
          <w:noProof/>
          <w:sz w:val="28"/>
          <w:szCs w:val="28"/>
          <w:lang w:eastAsia="ru-RU"/>
        </w:rPr>
        <w:pict>
          <v:rect id="Прямоугольник 79" o:spid="_x0000_s1181" style="position:absolute;left:0;text-align:left;margin-left:136.95pt;margin-top:59.25pt;width:159.75pt;height:45.75pt;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">
            <v:textbox style="mso-next-textbox:#Прямоугольник 79">
              <w:txbxContent>
                <w:p w:rsidR="00F90471" w:rsidRPr="00BD382E" w:rsidRDefault="00F90471" w:rsidP="00833A35">
                  <w:pPr>
                    <w:rPr>
                      <w:b/>
                      <w:lang w:val="kk-KZ"/>
                    </w:rPr>
                  </w:pPr>
                  <w:r w:rsidRPr="00BD382E">
                    <w:rPr>
                      <w:b/>
                      <w:lang w:val="kk-KZ"/>
                    </w:rPr>
                    <w:t>Балқытып пісіру</w:t>
                  </w:r>
                </w:p>
              </w:txbxContent>
            </v:textbox>
          </v:rect>
        </w:pict>
      </w:r>
    </w:p>
    <w:p w:rsidR="00833A35" w:rsidRPr="00FF5769" w:rsidRDefault="00671021" w:rsidP="00833A35">
      <w:pPr>
        <w:tabs>
          <w:tab w:val="left" w:pos="2235"/>
        </w:tabs>
        <w:jc w:val="both"/>
        <w:rPr>
          <w:lang w:val="kk-KZ"/>
        </w:rPr>
      </w:pPr>
      <w:r>
        <w:rPr>
          <w:noProof/>
          <w:lang w:eastAsia="ru-RU"/>
        </w:rPr>
        <w:pict>
          <v:shape id="Прямая со стрелкой 51" o:spid="_x0000_s1200" type="#_x0000_t32" style="position:absolute;left:0;text-align:left;margin-left:251.7pt;margin-top:206.65pt;width:221.25pt;height:0;z-index:251856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"/>
        </w:pict>
      </w:r>
      <w:r>
        <w:rPr>
          <w:noProof/>
          <w:lang w:eastAsia="ru-RU"/>
        </w:rPr>
        <w:pict>
          <v:shape id="Прямая со стрелкой 49" o:spid="_x0000_s1198" type="#_x0000_t32" style="position:absolute;left:0;text-align:left;margin-left:472.95pt;margin-top:10.15pt;width:4.5pt;height:196.5pt;flip:x;z-index:25185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"/>
        </w:pict>
      </w:r>
      <w:r>
        <w:rPr>
          <w:noProof/>
          <w:lang w:eastAsia="ru-RU"/>
        </w:rPr>
        <w:pict>
          <v:shape id="Прямая со стрелкой 48" o:spid="_x0000_s1197" type="#_x0000_t32" style="position:absolute;left:0;text-align:left;margin-left:296.7pt;margin-top:10.15pt;width:180.75pt;height:0;z-index:25185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"/>
        </w:pict>
      </w:r>
      <w:r>
        <w:rPr>
          <w:noProof/>
          <w:lang w:eastAsia="ru-RU"/>
        </w:rPr>
        <w:pict>
          <v:shape id="Прямая со стрелкой 35" o:spid="_x0000_s1184" type="#_x0000_t32" style="position:absolute;left:0;text-align:left;margin-left:111.45pt;margin-top:10.15pt;width:0;height:57.75pt;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"/>
        </w:pict>
      </w:r>
      <w:r>
        <w:rPr>
          <w:noProof/>
          <w:lang w:eastAsia="ru-RU"/>
        </w:rPr>
        <w:pict>
          <v:shape id="Прямая со стрелкой 34" o:spid="_x0000_s1183" type="#_x0000_t32" style="position:absolute;left:0;text-align:left;margin-left:111.45pt;margin-top:67.9pt;width:25.5pt;height:.75pt;flip:x;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"/>
        </w:pict>
      </w:r>
      <w:r w:rsidR="00833A35">
        <w:rPr>
          <w:lang w:val="kk-KZ"/>
        </w:rPr>
        <w:tab/>
      </w:r>
    </w:p>
    <w:p w:rsidR="00833A35" w:rsidRDefault="00833A35" w:rsidP="00833A35">
      <w:pPr>
        <w:jc w:val="both"/>
        <w:rPr>
          <w:lang w:val="kk-KZ"/>
        </w:rPr>
      </w:pPr>
    </w:p>
    <w:p w:rsidR="00833A35" w:rsidRDefault="00833A35" w:rsidP="00833A35">
      <w:pPr>
        <w:jc w:val="both"/>
        <w:rPr>
          <w:lang w:val="kk-KZ"/>
        </w:rPr>
      </w:pPr>
    </w:p>
    <w:p w:rsidR="00833A35" w:rsidRDefault="00833A35" w:rsidP="00833A35">
      <w:pPr>
        <w:jc w:val="both"/>
        <w:rPr>
          <w:lang w:val="kk-KZ"/>
        </w:rPr>
      </w:pPr>
    </w:p>
    <w:p w:rsidR="00833A35" w:rsidRDefault="00833A35" w:rsidP="00833A35">
      <w:pPr>
        <w:jc w:val="both"/>
        <w:rPr>
          <w:lang w:val="kk-KZ"/>
        </w:rPr>
      </w:pPr>
    </w:p>
    <w:p w:rsidR="00833A35" w:rsidRDefault="00671021" w:rsidP="00833A35">
      <w:pPr>
        <w:jc w:val="both"/>
        <w:rPr>
          <w:lang w:val="kk-KZ"/>
        </w:rPr>
      </w:pPr>
      <w:r>
        <w:rPr>
          <w:noProof/>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47" o:spid="_x0000_s1196" type="#_x0000_t34" style="position:absolute;left:0;text-align:left;margin-left:201.85pt;margin-top:15.5pt;width:14.25pt;height:.05pt;rotation:90;z-index:25185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" adj="10762,-132451200,-445718">
            <v:stroke endarrow="block"/>
          </v:shape>
        </w:pict>
      </w:r>
    </w:p>
    <w:p w:rsidR="00833A35" w:rsidRDefault="00671021" w:rsidP="00833A35">
      <w:pPr>
        <w:jc w:val="both"/>
        <w:rPr>
          <w:lang w:val="kk-KZ"/>
        </w:rPr>
      </w:pPr>
      <w:r>
        <w:rPr>
          <w:noProof/>
          <w:lang w:eastAsia="ru-RU"/>
        </w:rPr>
        <w:pict>
          <v:shape id="Прямая со стрелкой 45" o:spid="_x0000_s1194" type="#_x0000_t32" style="position:absolute;left:0;text-align:left;margin-left:315.1pt;margin-top:17.4pt;width:18.7pt;height:0;rotation:90;z-index:25185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0Wt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" adj="-473005,-1,-473005"/>
        </w:pict>
      </w:r>
      <w:r>
        <w:rPr>
          <w:noProof/>
          <w:lang w:eastAsia="ru-RU"/>
        </w:rPr>
        <w:pict>
          <v:shape id="Прямая со стрелкой 46" o:spid="_x0000_s1195" type="#_x0000_t32" style="position:absolute;left:0;text-align:left;margin-left:406.4pt;margin-top:16.85pt;width:19.1pt;height:0;rotation:90;z-index:251851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" adj="-566576,-1,-566576"/>
        </w:pict>
      </w:r>
      <w:r>
        <w:rPr>
          <w:noProof/>
          <w:lang w:eastAsia="ru-RU"/>
        </w:rPr>
        <w:pict>
          <v:shape id="Прямая со стрелкой 42" o:spid="_x0000_s1191" type="#_x0000_t32" style="position:absolute;left:0;text-align:left;margin-left:26.5pt;margin-top:16.5pt;width:19.85pt;height:0;rotation:90;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Ah2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" adj="-132212,-1,-132212"/>
        </w:pict>
      </w:r>
      <w:r>
        <w:rPr>
          <w:noProof/>
          <w:lang w:eastAsia="ru-RU"/>
        </w:rPr>
        <w:pict>
          <v:shape id="Прямая со стрелкой 43" o:spid="_x0000_s1192" type="#_x0000_t32" style="position:absolute;left:0;text-align:left;margin-left:121pt;margin-top:17.25pt;width:18.35pt;height:0;rotation:90;z-index:251848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" adj="-253373,-1,-253373"/>
        </w:pict>
      </w:r>
      <w:r>
        <w:rPr>
          <w:noProof/>
          <w:lang w:eastAsia="ru-RU"/>
        </w:rPr>
        <w:pict>
          <v:shape id="Прямая со стрелкой 44" o:spid="_x0000_s1193" type="#_x0000_t32" style="position:absolute;left:0;text-align:left;margin-left:220.4pt;margin-top:16.85pt;width:19.1pt;height:0;rotation:90;z-index:25184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oP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" adj="-356230,-1,-356230"/>
        </w:pict>
      </w:r>
      <w:r>
        <w:rPr>
          <w:noProof/>
          <w:lang w:eastAsia="ru-RU"/>
        </w:rPr>
        <w:pict>
          <v:shape id="Прямая со стрелкой 36" o:spid="_x0000_s1185" type="#_x0000_t32" style="position:absolute;left:0;text-align:left;margin-left:36.45pt;margin-top:6.2pt;width:378.75pt;height:0;z-index:25184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"/>
        </w:pict>
      </w:r>
    </w:p>
    <w:p w:rsidR="00833A35" w:rsidRDefault="00671021" w:rsidP="00833A35">
      <w:pPr>
        <w:jc w:val="both"/>
        <w:rPr>
          <w:lang w:val="kk-KZ"/>
        </w:rPr>
      </w:pPr>
      <w:r>
        <w:rPr>
          <w:noProof/>
          <w:lang w:eastAsia="ru-RU"/>
        </w:rPr>
        <w:pict>
          <v:rect id="Прямоугольник 39" o:spid="_x0000_s1188" style="position:absolute;left:0;text-align:left;margin-left:190.05pt;margin-top:10.3pt;width:118.2pt;height:38.25pt;z-index:25184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">
            <v:textbox style="mso-next-textbox:#Прямоугольник 39">
              <w:txbxContent>
                <w:p w:rsidR="00F90471" w:rsidRPr="007A3A95" w:rsidRDefault="00F90471" w:rsidP="00833A35">
                  <w:pPr>
                    <w:rPr>
                      <w:b/>
                      <w:lang w:val="kk-KZ"/>
                    </w:rPr>
                  </w:pPr>
                  <w:r w:rsidRPr="007A3A95">
                    <w:rPr>
                      <w:b/>
                      <w:lang w:val="kk-KZ"/>
                    </w:rPr>
                    <w:t>Электрошлакті</w:t>
                  </w:r>
                </w:p>
              </w:txbxContent>
            </v:textbox>
          </v:rect>
        </w:pict>
      </w:r>
      <w:r>
        <w:rPr>
          <w:noProof/>
          <w:lang w:eastAsia="ru-RU"/>
        </w:rPr>
        <w:pict>
          <v:rect id="Прямоугольник 40" o:spid="_x0000_s1189" style="position:absolute;left:0;text-align:left;margin-left:313.65pt;margin-top:10.3pt;width:59.1pt;height:38.25pt;z-index:25184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">
            <v:textbox style="mso-next-textbox:#Прямоугольник 40">
              <w:txbxContent>
                <w:p w:rsidR="00F90471" w:rsidRPr="007A3A95" w:rsidRDefault="00F90471" w:rsidP="00833A35">
                  <w:pPr>
                    <w:rPr>
                      <w:b/>
                      <w:lang w:val="kk-KZ"/>
                    </w:rPr>
                  </w:pPr>
                  <w:r w:rsidRPr="007A3A95">
                    <w:rPr>
                      <w:b/>
                      <w:lang w:val="kk-KZ"/>
                    </w:rPr>
                    <w:t>Газбен</w:t>
                  </w:r>
                </w:p>
              </w:txbxContent>
            </v:textbox>
          </v:rect>
        </w:pict>
      </w:r>
      <w:r>
        <w:rPr>
          <w:noProof/>
          <w:lang w:eastAsia="ru-RU"/>
        </w:rPr>
        <w:pict>
          <v:rect id="Прямоугольник 38" o:spid="_x0000_s1187" style="position:absolute;left:0;text-align:left;margin-left:82.95pt;margin-top:10.3pt;width:99.75pt;height:38.25pt;z-index:25184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">
            <v:textbox style="mso-next-textbox:#Прямоугольник 38">
              <w:txbxContent>
                <w:p w:rsidR="00F90471" w:rsidRPr="007A3A95" w:rsidRDefault="00F90471" w:rsidP="00833A35">
                  <w:pPr>
                    <w:rPr>
                      <w:b/>
                      <w:lang w:val="kk-KZ"/>
                    </w:rPr>
                  </w:pPr>
                  <w:r w:rsidRPr="007A3A95">
                    <w:rPr>
                      <w:b/>
                      <w:lang w:val="kk-KZ"/>
                    </w:rPr>
                    <w:t>Плазмалық</w:t>
                  </w:r>
                </w:p>
              </w:txbxContent>
            </v:textbox>
          </v:rect>
        </w:pict>
      </w:r>
      <w:r>
        <w:rPr>
          <w:noProof/>
          <w:lang w:eastAsia="ru-RU"/>
        </w:rPr>
        <w:pict>
          <v:rect id="Прямоугольник 41" o:spid="_x0000_s1190" style="position:absolute;left:0;text-align:left;margin-left:385.65pt;margin-top:10.3pt;width:79.5pt;height:38.25pt;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">
            <v:textbox style="mso-next-textbox:#Прямоугольник 41">
              <w:txbxContent>
                <w:p w:rsidR="00F90471" w:rsidRPr="002206A8" w:rsidRDefault="00F90471" w:rsidP="00833A35">
                  <w:pPr>
                    <w:rPr>
                      <w:b/>
                      <w:lang w:val="kk-KZ"/>
                    </w:rPr>
                  </w:pPr>
                  <w:r w:rsidRPr="002206A8">
                    <w:rPr>
                      <w:b/>
                      <w:lang w:val="kk-KZ"/>
                    </w:rPr>
                    <w:t>Сәулемен</w:t>
                  </w:r>
                </w:p>
              </w:txbxContent>
            </v:textbox>
          </v:rect>
        </w:pict>
      </w:r>
      <w:r>
        <w:rPr>
          <w:noProof/>
          <w:lang w:eastAsia="ru-RU"/>
        </w:rPr>
        <w:pict>
          <v:rect id="Прямоугольник 37" o:spid="_x0000_s1186" style="position:absolute;left:0;text-align:left;margin-left:-6.3pt;margin-top:10.65pt;width:83.25pt;height:38.25pt;z-index:25184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">
            <v:textbox style="mso-next-textbox:#Прямоугольник 37">
              <w:txbxContent>
                <w:p w:rsidR="00F90471" w:rsidRPr="007A3A95" w:rsidRDefault="00F90471" w:rsidP="00833A35">
                  <w:pPr>
                    <w:rPr>
                      <w:b/>
                      <w:lang w:val="kk-KZ"/>
                    </w:rPr>
                  </w:pPr>
                  <w:r w:rsidRPr="007A3A95">
                    <w:rPr>
                      <w:b/>
                      <w:lang w:val="kk-KZ"/>
                    </w:rPr>
                    <w:t>Электр доғалық</w:t>
                  </w:r>
                </w:p>
              </w:txbxContent>
            </v:textbox>
          </v:rect>
        </w:pict>
      </w:r>
    </w:p>
    <w:p w:rsidR="00833A35" w:rsidRDefault="00833A35" w:rsidP="00833A35">
      <w:pPr>
        <w:jc w:val="both"/>
        <w:rPr>
          <w:lang w:val="kk-KZ"/>
        </w:rPr>
      </w:pPr>
    </w:p>
    <w:p w:rsidR="00833A35" w:rsidRDefault="00833A35" w:rsidP="00833A35">
      <w:pPr>
        <w:jc w:val="both"/>
        <w:rPr>
          <w:lang w:val="kk-KZ"/>
        </w:rPr>
      </w:pPr>
    </w:p>
    <w:p w:rsidR="00833A35" w:rsidRDefault="00833A35" w:rsidP="00833A35">
      <w:pPr>
        <w:jc w:val="both"/>
        <w:rPr>
          <w:lang w:val="kk-KZ"/>
        </w:rPr>
      </w:pPr>
    </w:p>
    <w:p w:rsidR="00833A35" w:rsidRDefault="00671021" w:rsidP="00833A35">
      <w:pPr>
        <w:jc w:val="both"/>
        <w:rPr>
          <w:lang w:val="kk-KZ"/>
        </w:rPr>
      </w:pPr>
      <w:r>
        <w:rPr>
          <w:noProof/>
          <w:lang w:eastAsia="ru-RU"/>
        </w:rPr>
        <w:pict>
          <v:rect id="Прямоугольник 50" o:spid="_x0000_s1199" style="position:absolute;left:0;text-align:left;margin-left:66.45pt;margin-top:5pt;width:185.25pt;height:35.25pt;z-index:25185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">
            <v:textbox style="mso-next-textbox:#Прямоугольник 50">
              <w:txbxContent>
                <w:p w:rsidR="00F90471" w:rsidRPr="00BD382E" w:rsidRDefault="00F90471" w:rsidP="00833A35">
                  <w:pPr>
                    <w:jc w:val="center"/>
                    <w:rPr>
                      <w:b/>
                      <w:lang w:val="kk-KZ"/>
                    </w:rPr>
                  </w:pPr>
                  <w:r w:rsidRPr="00BD382E">
                    <w:rPr>
                      <w:b/>
                      <w:lang w:val="kk-KZ"/>
                    </w:rPr>
                    <w:t>Қысыммен пісіру</w:t>
                  </w:r>
                </w:p>
              </w:txbxContent>
            </v:textbox>
          </v:rect>
        </w:pict>
      </w:r>
    </w:p>
    <w:p w:rsidR="00833A35" w:rsidRDefault="00833A35" w:rsidP="00833A35">
      <w:pPr>
        <w:jc w:val="both"/>
        <w:rPr>
          <w:lang w:val="kk-KZ"/>
        </w:rPr>
      </w:pPr>
    </w:p>
    <w:p w:rsidR="00833A35" w:rsidRDefault="00671021" w:rsidP="00833A35">
      <w:pPr>
        <w:jc w:val="both"/>
        <w:rPr>
          <w:lang w:val="kk-KZ"/>
        </w:rPr>
      </w:pPr>
      <w:r>
        <w:rPr>
          <w:noProof/>
          <w:lang w:eastAsia="ru-RU"/>
        </w:rPr>
        <w:pict>
          <v:shape id="Прямая со стрелкой 52" o:spid="_x0000_s1201" type="#_x0000_t32" style="position:absolute;left:0;text-align:left;margin-left:148.2pt;margin-top:9.25pt;width:0;height:22.5pt;z-index:251857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">
            <v:stroke endarrow="block"/>
          </v:shape>
        </w:pict>
      </w:r>
    </w:p>
    <w:p w:rsidR="00833A35" w:rsidRDefault="00833A35" w:rsidP="00833A35">
      <w:pPr>
        <w:jc w:val="both"/>
        <w:rPr>
          <w:lang w:val="kk-KZ"/>
        </w:rPr>
      </w:pPr>
    </w:p>
    <w:p w:rsidR="00833A35" w:rsidRDefault="00671021" w:rsidP="00833A35">
      <w:pPr>
        <w:jc w:val="both"/>
        <w:rPr>
          <w:lang w:val="kk-KZ"/>
        </w:rPr>
      </w:pPr>
      <w:r>
        <w:rPr>
          <w:noProof/>
          <w:lang w:eastAsia="ru-RU"/>
        </w:rPr>
        <w:pict>
          <v:shape id="Прямая со стрелкой 53" o:spid="_x0000_s1202" type="#_x0000_t32" style="position:absolute;left:0;text-align:left;margin-left:82.95pt;margin-top:.6pt;width:279.75pt;height:0;z-index:251858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"/>
        </w:pict>
      </w:r>
      <w:r>
        <w:rPr>
          <w:noProof/>
          <w:lang w:eastAsia="ru-RU"/>
        </w:rPr>
        <w:pict>
          <v:shape id="Прямая со стрелкой 55" o:spid="_x0000_s1204" type="#_x0000_t32" style="position:absolute;left:0;text-align:left;margin-left:362.7pt;margin-top:.95pt;width:0;height:17.95pt;z-index:251860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"/>
        </w:pict>
      </w:r>
      <w:r>
        <w:rPr>
          <w:noProof/>
          <w:lang w:eastAsia="ru-RU"/>
        </w:rPr>
        <w:pict>
          <v:shape id="Прямая со стрелкой 54" o:spid="_x0000_s1203" type="#_x0000_t32" style="position:absolute;left:0;text-align:left;margin-left:82.95pt;margin-top:.6pt;width:0;height:23.2pt;z-index:251859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"/>
        </w:pict>
      </w:r>
    </w:p>
    <w:p w:rsidR="00833A35" w:rsidRDefault="00671021" w:rsidP="00833A35">
      <w:pPr>
        <w:jc w:val="both"/>
        <w:rPr>
          <w:lang w:val="kk-KZ"/>
        </w:rPr>
      </w:pPr>
      <w:r>
        <w:rPr>
          <w:noProof/>
          <w:lang w:eastAsia="ru-RU"/>
        </w:rPr>
        <w:pict>
          <v:rect id="Прямоугольник 56" o:spid="_x0000_s1205" style="position:absolute;left:0;text-align:left;margin-left:18.45pt;margin-top:3.85pt;width:155.5pt;height:24.75pt;z-index:251862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">
            <v:textbox style="mso-next-textbox:#Прямоугольник 56">
              <w:txbxContent>
                <w:p w:rsidR="00F90471" w:rsidRPr="002F791E" w:rsidRDefault="00F90471" w:rsidP="002F791E">
                  <w:pPr>
                    <w:jc w:val="center"/>
                    <w:rPr>
                      <w:b/>
                      <w:lang w:val="kk-KZ"/>
                    </w:rPr>
                  </w:pPr>
                  <w:r w:rsidRPr="002F791E">
                    <w:rPr>
                      <w:b/>
                      <w:lang w:val="kk-KZ"/>
                    </w:rPr>
                    <w:t>Термомеханикалық</w:t>
                  </w:r>
                </w:p>
              </w:txbxContent>
            </v:textbox>
          </v:rect>
        </w:pict>
      </w:r>
      <w:r>
        <w:rPr>
          <w:noProof/>
          <w:lang w:eastAsia="ru-RU"/>
        </w:rPr>
        <w:pict>
          <v:rect id="Прямоугольник 69" o:spid="_x0000_s1212" style="position:absolute;left:0;text-align:left;margin-left:271.2pt;margin-top:8.35pt;width:188.25pt;height:27.75pt;z-index:251869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">
            <v:textbox style="mso-next-textbox:#Прямоугольник 69">
              <w:txbxContent>
                <w:p w:rsidR="00F90471" w:rsidRPr="002F791E" w:rsidRDefault="00F90471" w:rsidP="00833A35">
                  <w:pPr>
                    <w:jc w:val="center"/>
                    <w:rPr>
                      <w:b/>
                      <w:lang w:val="kk-KZ"/>
                    </w:rPr>
                  </w:pPr>
                  <w:r w:rsidRPr="002F791E">
                    <w:rPr>
                      <w:b/>
                      <w:lang w:val="kk-KZ"/>
                    </w:rPr>
                    <w:t>Механикалық</w:t>
                  </w:r>
                </w:p>
              </w:txbxContent>
            </v:textbox>
          </v:rect>
        </w:pict>
      </w:r>
    </w:p>
    <w:p w:rsidR="00833A35" w:rsidRDefault="00671021" w:rsidP="00833A35">
      <w:pPr>
        <w:jc w:val="both"/>
        <w:rPr>
          <w:lang w:val="kk-KZ"/>
        </w:rPr>
      </w:pPr>
      <w:r>
        <w:rPr>
          <w:noProof/>
          <w:lang w:eastAsia="ru-RU"/>
        </w:rPr>
        <w:pict>
          <v:shape id="_x0000_s1225" type="#_x0000_t32" style="position:absolute;left:0;text-align:left;margin-left:89.05pt;margin-top:12.5pt;width:1.05pt;height:11.5pt;flip:x;z-index:251878400" o:connectortype="straight"/>
        </w:pict>
      </w:r>
    </w:p>
    <w:p w:rsidR="00833A35" w:rsidRDefault="00671021" w:rsidP="00833A35">
      <w:pPr>
        <w:jc w:val="both"/>
        <w:rPr>
          <w:lang w:val="kk-KZ"/>
        </w:rPr>
      </w:pPr>
      <w:r>
        <w:rPr>
          <w:noProof/>
          <w:lang w:eastAsia="ru-RU"/>
        </w:rPr>
        <w:pict>
          <v:rect id="Прямоугольник 57" o:spid="_x0000_s1206" style="position:absolute;left:0;text-align:left;margin-left:18.45pt;margin-top:7.9pt;width:155.5pt;height:29.25pt;z-index:251863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">
            <v:textbox style="mso-next-textbox:#Прямоугольник 57">
              <w:txbxContent>
                <w:p w:rsidR="00F90471" w:rsidRPr="002F791E" w:rsidRDefault="00F90471" w:rsidP="002F791E">
                  <w:pPr>
                    <w:jc w:val="center"/>
                    <w:rPr>
                      <w:b/>
                      <w:lang w:val="kk-KZ"/>
                    </w:rPr>
                  </w:pPr>
                  <w:r w:rsidRPr="002F791E">
                    <w:rPr>
                      <w:b/>
                      <w:lang w:val="kk-KZ"/>
                    </w:rPr>
                    <w:t>Диффузионды</w:t>
                  </w:r>
                </w:p>
              </w:txbxContent>
            </v:textbox>
          </v:rect>
        </w:pict>
      </w:r>
      <w:r>
        <w:rPr>
          <w:noProof/>
          <w:lang w:eastAsia="ru-RU"/>
        </w:rPr>
        <w:pict>
          <v:shape id="Прямая со стрелкой 74" o:spid="_x0000_s1217" type="#_x0000_t32" style="position:absolute;left:0;text-align:left;margin-left:363.4pt;margin-top:3.65pt;width:0;height:31.5pt;z-index:251874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"/>
        </w:pict>
      </w:r>
    </w:p>
    <w:p w:rsidR="00833A35" w:rsidRDefault="00833A35" w:rsidP="00833A35">
      <w:pPr>
        <w:jc w:val="both"/>
        <w:rPr>
          <w:lang w:val="kk-KZ"/>
        </w:rPr>
      </w:pPr>
    </w:p>
    <w:p w:rsidR="00833A35" w:rsidRDefault="00671021" w:rsidP="00833A35">
      <w:pPr>
        <w:jc w:val="both"/>
        <w:rPr>
          <w:lang w:val="kk-KZ"/>
        </w:rPr>
      </w:pPr>
      <w:r>
        <w:rPr>
          <w:noProof/>
          <w:lang w:eastAsia="ru-RU"/>
        </w:rPr>
        <w:pict>
          <v:shape id="_x0000_s1226" type="#_x0000_t32" style="position:absolute;left:0;text-align:left;margin-left:90.1pt;margin-top:4.95pt;width:0;height:6.3pt;z-index:251879424" o:connectortype="straight"/>
        </w:pict>
      </w:r>
      <w:r>
        <w:rPr>
          <w:noProof/>
          <w:lang w:eastAsia="ru-RU"/>
        </w:rPr>
        <w:pict>
          <v:rect id="Прямоугольник 58" o:spid="_x0000_s1207" style="position:absolute;left:0;text-align:left;margin-left:18.45pt;margin-top:11.25pt;width:155.5pt;height:29.25pt;z-index:251864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">
            <v:textbox style="mso-next-textbox:#Прямоугольник 58">
              <w:txbxContent>
                <w:p w:rsidR="00F90471" w:rsidRPr="002F791E" w:rsidRDefault="00F90471" w:rsidP="002F791E">
                  <w:pPr>
                    <w:jc w:val="center"/>
                    <w:rPr>
                      <w:b/>
                      <w:lang w:val="kk-KZ"/>
                    </w:rPr>
                  </w:pPr>
                  <w:r w:rsidRPr="002F791E">
                    <w:rPr>
                      <w:b/>
                      <w:lang w:val="kk-KZ"/>
                    </w:rPr>
                    <w:t>Газ қысымымен</w:t>
                  </w:r>
                </w:p>
              </w:txbxContent>
            </v:textbox>
          </v:rect>
        </w:pict>
      </w:r>
      <w:r>
        <w:rPr>
          <w:noProof/>
          <w:lang w:eastAsia="ru-RU"/>
        </w:rPr>
        <w:pict>
          <v:rect id="Прямоугольник 70" o:spid="_x0000_s1213" style="position:absolute;left:0;text-align:left;margin-left:271.2pt;margin-top:2.95pt;width:188.25pt;height:24pt;z-index:251870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">
            <v:textbox style="mso-next-textbox:#Прямоугольник 70">
              <w:txbxContent>
                <w:p w:rsidR="00F90471" w:rsidRPr="002F791E" w:rsidRDefault="00F90471" w:rsidP="00833A35">
                  <w:pPr>
                    <w:jc w:val="center"/>
                    <w:rPr>
                      <w:b/>
                      <w:lang w:val="kk-KZ"/>
                    </w:rPr>
                  </w:pPr>
                  <w:r w:rsidRPr="002F791E">
                    <w:rPr>
                      <w:b/>
                      <w:lang w:val="kk-KZ"/>
                    </w:rPr>
                    <w:t>Жарылыспен</w:t>
                  </w:r>
                </w:p>
              </w:txbxContent>
            </v:textbox>
          </v:rect>
        </w:pict>
      </w:r>
    </w:p>
    <w:p w:rsidR="00833A35" w:rsidRDefault="00671021" w:rsidP="00833A35">
      <w:pPr>
        <w:jc w:val="both"/>
        <w:rPr>
          <w:lang w:val="kk-KZ"/>
        </w:rPr>
      </w:pPr>
      <w:r>
        <w:rPr>
          <w:noProof/>
          <w:lang w:eastAsia="ru-RU"/>
        </w:rPr>
        <w:pict>
          <v:shape id="Прямая со стрелкой 75" o:spid="_x0000_s1218" type="#_x0000_t32" style="position:absolute;left:0;text-align:left;margin-left:363.45pt;margin-top:10.85pt;width:0;height:18.75pt;flip:x;z-index:251875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"/>
        </w:pict>
      </w:r>
    </w:p>
    <w:p w:rsidR="00833A35" w:rsidRDefault="00671021" w:rsidP="00833A35">
      <w:pPr>
        <w:jc w:val="both"/>
        <w:rPr>
          <w:lang w:val="kk-KZ"/>
        </w:rPr>
      </w:pPr>
      <w:r>
        <w:rPr>
          <w:noProof/>
          <w:lang w:eastAsia="ru-RU"/>
        </w:rPr>
        <w:pict>
          <v:shape id="_x0000_s1227" type="#_x0000_t32" style="position:absolute;left:0;text-align:left;margin-left:90.1pt;margin-top:8.3pt;width:0;height:8.25pt;z-index:251880448" o:connectortype="straight"/>
        </w:pict>
      </w:r>
    </w:p>
    <w:p w:rsidR="00833A35" w:rsidRDefault="00671021" w:rsidP="00833A35">
      <w:pPr>
        <w:jc w:val="both"/>
        <w:rPr>
          <w:lang w:val="kk-KZ"/>
        </w:rPr>
      </w:pPr>
      <w:r>
        <w:rPr>
          <w:noProof/>
          <w:lang w:eastAsia="ru-RU"/>
        </w:rPr>
        <w:pict>
          <v:rect id="Прямоугольник 59" o:spid="_x0000_s1208" style="position:absolute;left:0;text-align:left;margin-left:18.4pt;margin-top:1.85pt;width:155.55pt;height:31.5pt;z-index:251865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">
            <v:textbox style="mso-next-textbox:#Прямоугольник 59">
              <w:txbxContent>
                <w:p w:rsidR="00F90471" w:rsidRPr="002F791E" w:rsidRDefault="00F90471" w:rsidP="002F791E">
                  <w:pPr>
                    <w:jc w:val="center"/>
                    <w:rPr>
                      <w:b/>
                      <w:lang w:val="kk-KZ"/>
                    </w:rPr>
                  </w:pPr>
                  <w:r w:rsidRPr="002F791E">
                    <w:rPr>
                      <w:b/>
                      <w:lang w:val="kk-KZ"/>
                    </w:rPr>
                    <w:t>Индукциялық</w:t>
                  </w:r>
                </w:p>
              </w:txbxContent>
            </v:textbox>
          </v:rect>
        </w:pict>
      </w:r>
      <w:r>
        <w:rPr>
          <w:noProof/>
          <w:lang w:eastAsia="ru-RU"/>
        </w:rPr>
        <w:pict>
          <v:rect id="Прямоугольник 71" o:spid="_x0000_s1214" style="position:absolute;left:0;text-align:left;margin-left:269.7pt;margin-top:.45pt;width:189.75pt;height:32.25pt;z-index:251871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">
            <v:textbox style="mso-next-textbox:#Прямоугольник 71">
              <w:txbxContent>
                <w:p w:rsidR="00F90471" w:rsidRPr="002F791E" w:rsidRDefault="00F90471" w:rsidP="00833A35">
                  <w:pPr>
                    <w:jc w:val="center"/>
                    <w:rPr>
                      <w:b/>
                      <w:lang w:val="kk-KZ"/>
                    </w:rPr>
                  </w:pPr>
                  <w:r w:rsidRPr="002F791E">
                    <w:rPr>
                      <w:b/>
                      <w:lang w:val="kk-KZ"/>
                    </w:rPr>
                    <w:t>Үйкеліспен</w:t>
                  </w:r>
                </w:p>
              </w:txbxContent>
            </v:textbox>
          </v:rect>
        </w:pict>
      </w:r>
    </w:p>
    <w:p w:rsidR="00833A35" w:rsidRDefault="00833A35" w:rsidP="00833A35">
      <w:pPr>
        <w:jc w:val="both"/>
        <w:rPr>
          <w:lang w:val="kk-KZ"/>
        </w:rPr>
      </w:pPr>
    </w:p>
    <w:p w:rsidR="00833A35" w:rsidRDefault="00671021" w:rsidP="00833A35">
      <w:pPr>
        <w:jc w:val="both"/>
        <w:rPr>
          <w:lang w:val="kk-KZ"/>
        </w:rPr>
      </w:pPr>
      <w:r>
        <w:rPr>
          <w:noProof/>
          <w:lang w:eastAsia="ru-RU"/>
        </w:rPr>
        <w:pict>
          <v:shape id="_x0000_s1228" type="#_x0000_t32" style="position:absolute;left:0;text-align:left;margin-left:89.05pt;margin-top:1.15pt;width:1.05pt;height:16.55pt;z-index:251881472" o:connectortype="straight"/>
        </w:pict>
      </w:r>
      <w:r>
        <w:rPr>
          <w:noProof/>
          <w:lang w:eastAsia="ru-RU"/>
        </w:rPr>
        <w:pict>
          <v:shape id="Прямая со стрелкой 76" o:spid="_x0000_s1219" type="#_x0000_t32" style="position:absolute;left:0;text-align:left;margin-left:363.45pt;margin-top:.5pt;width:0;height:23.25pt;flip:x;z-index:251876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"/>
        </w:pict>
      </w:r>
    </w:p>
    <w:p w:rsidR="00833A35" w:rsidRDefault="00671021" w:rsidP="00833A35">
      <w:pPr>
        <w:jc w:val="both"/>
        <w:rPr>
          <w:lang w:val="kk-KZ"/>
        </w:rPr>
      </w:pPr>
      <w:r>
        <w:rPr>
          <w:noProof/>
          <w:lang w:eastAsia="ru-RU"/>
        </w:rPr>
        <w:pict>
          <v:rect id="Прямоугольник 60" o:spid="_x0000_s1209" style="position:absolute;left:0;text-align:left;margin-left:18.45pt;margin-top:1.6pt;width:155.5pt;height:24.75pt;z-index:25186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">
            <v:textbox style="mso-next-textbox:#Прямоугольник 60">
              <w:txbxContent>
                <w:p w:rsidR="00F90471" w:rsidRPr="002F791E" w:rsidRDefault="00F90471" w:rsidP="002F791E">
                  <w:pPr>
                    <w:jc w:val="center"/>
                    <w:rPr>
                      <w:b/>
                      <w:lang w:val="kk-KZ"/>
                    </w:rPr>
                  </w:pPr>
                  <w:r w:rsidRPr="002F791E">
                    <w:rPr>
                      <w:b/>
                      <w:lang w:val="kk-KZ"/>
                    </w:rPr>
                    <w:t>Контактілі</w:t>
                  </w:r>
                </w:p>
              </w:txbxContent>
            </v:textbox>
          </v:rect>
        </w:pict>
      </w:r>
      <w:r>
        <w:rPr>
          <w:noProof/>
          <w:lang w:eastAsia="ru-RU"/>
        </w:rPr>
        <w:pict>
          <v:rect id="Прямоугольник 72" o:spid="_x0000_s1215" style="position:absolute;left:0;text-align:left;margin-left:271.2pt;margin-top:7.6pt;width:188.25pt;height:32.25pt;z-index:25187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">
            <v:textbox style="mso-next-textbox:#Прямоугольник 72">
              <w:txbxContent>
                <w:p w:rsidR="00F90471" w:rsidRPr="002F791E" w:rsidRDefault="00F90471" w:rsidP="00833A35">
                  <w:pPr>
                    <w:jc w:val="center"/>
                    <w:rPr>
                      <w:b/>
                      <w:lang w:val="kk-KZ"/>
                    </w:rPr>
                  </w:pPr>
                  <w:r w:rsidRPr="002F791E">
                    <w:rPr>
                      <w:b/>
                      <w:lang w:val="kk-KZ"/>
                    </w:rPr>
                    <w:t>Суық түрде</w:t>
                  </w:r>
                </w:p>
              </w:txbxContent>
            </v:textbox>
          </v:rect>
        </w:pict>
      </w:r>
    </w:p>
    <w:p w:rsidR="00833A35" w:rsidRDefault="00671021" w:rsidP="00833A35">
      <w:pPr>
        <w:jc w:val="both"/>
        <w:rPr>
          <w:lang w:val="kk-KZ"/>
        </w:rPr>
      </w:pPr>
      <w:r>
        <w:rPr>
          <w:noProof/>
          <w:lang w:eastAsia="ru-RU"/>
        </w:rPr>
        <w:pict>
          <v:shape id="_x0000_s1229" type="#_x0000_t32" style="position:absolute;left:0;text-align:left;margin-left:82.95pt;margin-top:10.25pt;width:0;height:5.6pt;z-index:251882496" o:connectortype="straight"/>
        </w:pict>
      </w:r>
    </w:p>
    <w:p w:rsidR="00833A35" w:rsidRDefault="00671021" w:rsidP="00833A35">
      <w:pPr>
        <w:jc w:val="both"/>
        <w:rPr>
          <w:lang w:val="kk-KZ"/>
        </w:rPr>
      </w:pPr>
      <w:r>
        <w:rPr>
          <w:noProof/>
          <w:lang w:eastAsia="ru-RU"/>
        </w:rPr>
        <w:pict>
          <v:rect id="Прямоугольник 61" o:spid="_x0000_s1210" style="position:absolute;left:0;text-align:left;margin-left:18.45pt;margin-top:-.25pt;width:155.5pt;height:30.75pt;z-index:25186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">
            <v:textbox style="mso-next-textbox:#Прямоугольник 61">
              <w:txbxContent>
                <w:p w:rsidR="00F90471" w:rsidRPr="002F791E" w:rsidRDefault="00F90471" w:rsidP="002F791E">
                  <w:pPr>
                    <w:jc w:val="center"/>
                    <w:rPr>
                      <w:b/>
                      <w:lang w:val="kk-KZ"/>
                    </w:rPr>
                  </w:pPr>
                  <w:r w:rsidRPr="002F791E">
                    <w:rPr>
                      <w:b/>
                      <w:lang w:val="kk-KZ"/>
                    </w:rPr>
                    <w:t>Көріктік (Ұста)</w:t>
                  </w:r>
                </w:p>
              </w:txbxContent>
            </v:textbox>
          </v:rect>
        </w:pict>
      </w:r>
      <w:r>
        <w:rPr>
          <w:noProof/>
          <w:lang w:eastAsia="ru-RU"/>
        </w:rPr>
        <w:pict>
          <v:shape id="Прямая со стрелкой 77" o:spid="_x0000_s1220" type="#_x0000_t32" style="position:absolute;left:0;text-align:left;margin-left:363.45pt;margin-top:7.7pt;width:0;height:27.75pt;flip:x;z-index:251877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"/>
        </w:pict>
      </w:r>
    </w:p>
    <w:p w:rsidR="00833A35" w:rsidRDefault="00671021" w:rsidP="00833A35">
      <w:pPr>
        <w:jc w:val="both"/>
        <w:rPr>
          <w:lang w:val="kk-KZ"/>
        </w:rPr>
      </w:pPr>
      <w:r>
        <w:rPr>
          <w:noProof/>
          <w:lang w:eastAsia="ru-RU"/>
        </w:rPr>
        <w:pict>
          <v:shape id="_x0000_s1230" type="#_x0000_t32" style="position:absolute;left:0;text-align:left;margin-left:90.1pt;margin-top:14.4pt;width:.05pt;height:19.4pt;z-index:251883520" o:connectortype="straight"/>
        </w:pict>
      </w:r>
    </w:p>
    <w:p w:rsidR="00833A35" w:rsidRDefault="00671021" w:rsidP="00833A35">
      <w:pPr>
        <w:jc w:val="both"/>
        <w:rPr>
          <w:lang w:val="kk-KZ"/>
        </w:rPr>
      </w:pPr>
      <w:r>
        <w:rPr>
          <w:noProof/>
          <w:lang w:eastAsia="ru-RU"/>
        </w:rPr>
        <w:pict>
          <v:rect id="Прямоугольник 73" o:spid="_x0000_s1216" style="position:absolute;left:0;text-align:left;margin-left:271.2pt;margin-top:6.7pt;width:188.25pt;height:26.25pt;z-index:251873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">
            <v:textbox style="mso-next-textbox:#Прямоугольник 73">
              <w:txbxContent>
                <w:p w:rsidR="00F90471" w:rsidRPr="002F791E" w:rsidRDefault="00F90471" w:rsidP="00833A35">
                  <w:pPr>
                    <w:jc w:val="center"/>
                    <w:rPr>
                      <w:b/>
                      <w:lang w:val="kk-KZ"/>
                    </w:rPr>
                  </w:pPr>
                  <w:r w:rsidRPr="002F791E">
                    <w:rPr>
                      <w:b/>
                      <w:lang w:val="kk-KZ"/>
                    </w:rPr>
                    <w:t>Ультро дыбыспен</w:t>
                  </w:r>
                </w:p>
              </w:txbxContent>
            </v:textbox>
          </v:rect>
        </w:pict>
      </w:r>
    </w:p>
    <w:p w:rsidR="00833A35" w:rsidRDefault="00671021" w:rsidP="00833A35">
      <w:pPr>
        <w:jc w:val="both"/>
        <w:rPr>
          <w:lang w:val="kk-KZ"/>
        </w:rPr>
      </w:pPr>
      <w:r>
        <w:rPr>
          <w:noProof/>
          <w:lang w:eastAsia="ru-RU"/>
        </w:rPr>
        <w:pict>
          <v:rect id="Прямоугольник 62" o:spid="_x0000_s1211" style="position:absolute;left:0;text-align:left;margin-left:18.45pt;margin-top:1.6pt;width:155.5pt;height:27pt;z-index:25186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">
            <v:textbox style="mso-next-textbox:#Прямоугольник 62">
              <w:txbxContent>
                <w:p w:rsidR="00F90471" w:rsidRPr="002F791E" w:rsidRDefault="00F90471" w:rsidP="002F791E">
                  <w:pPr>
                    <w:jc w:val="center"/>
                    <w:rPr>
                      <w:b/>
                      <w:lang w:val="kk-KZ"/>
                    </w:rPr>
                  </w:pPr>
                  <w:r w:rsidRPr="002F791E">
                    <w:rPr>
                      <w:b/>
                      <w:lang w:val="kk-KZ"/>
                    </w:rPr>
                    <w:t>Термиттік</w:t>
                  </w:r>
                </w:p>
              </w:txbxContent>
            </v:textbox>
          </v:rect>
        </w:pict>
      </w:r>
    </w:p>
    <w:p w:rsidR="00833A35" w:rsidRDefault="00833A35" w:rsidP="00833A35">
      <w:pPr>
        <w:jc w:val="both"/>
        <w:rPr>
          <w:lang w:val="kk-KZ"/>
        </w:rPr>
      </w:pPr>
    </w:p>
    <w:p w:rsidR="00833A35" w:rsidRDefault="00833A35" w:rsidP="00833A35">
      <w:pPr>
        <w:jc w:val="both"/>
        <w:rPr>
          <w:lang w:val="kk-KZ"/>
        </w:rPr>
      </w:pPr>
    </w:p>
    <w:p w:rsidR="008953C3" w:rsidRDefault="008953C3" w:rsidP="007D62AC">
      <w:pPr>
        <w:pStyle w:val="ad"/>
        <w:ind w:firstLine="567"/>
        <w:jc w:val="both"/>
        <w:rPr>
          <w:rFonts w:ascii="Times New Roman" w:hAnsi="Times New Roman"/>
          <w:b/>
          <w:sz w:val="28"/>
          <w:szCs w:val="28"/>
          <w:lang w:val="kk-KZ"/>
        </w:rPr>
      </w:pPr>
    </w:p>
    <w:p w:rsidR="008953C3" w:rsidRDefault="008953C3" w:rsidP="007D62AC">
      <w:pPr>
        <w:pStyle w:val="ad"/>
        <w:ind w:firstLine="567"/>
        <w:jc w:val="both"/>
        <w:rPr>
          <w:rFonts w:ascii="Times New Roman" w:hAnsi="Times New Roman"/>
          <w:b/>
          <w:sz w:val="28"/>
          <w:szCs w:val="28"/>
          <w:lang w:val="kk-KZ"/>
        </w:rPr>
      </w:pPr>
    </w:p>
    <w:p w:rsidR="008953C3" w:rsidRDefault="008953C3" w:rsidP="007D62AC">
      <w:pPr>
        <w:pStyle w:val="ad"/>
        <w:ind w:firstLine="567"/>
        <w:jc w:val="both"/>
        <w:rPr>
          <w:rFonts w:ascii="Times New Roman" w:hAnsi="Times New Roman"/>
          <w:b/>
          <w:sz w:val="28"/>
          <w:szCs w:val="28"/>
          <w:lang w:val="kk-KZ"/>
        </w:rPr>
      </w:pPr>
    </w:p>
    <w:p w:rsidR="008953C3" w:rsidRDefault="008953C3" w:rsidP="007D62AC">
      <w:pPr>
        <w:pStyle w:val="ad"/>
        <w:ind w:firstLine="567"/>
        <w:jc w:val="both"/>
        <w:rPr>
          <w:rFonts w:ascii="Times New Roman" w:hAnsi="Times New Roman"/>
          <w:b/>
          <w:sz w:val="28"/>
          <w:szCs w:val="28"/>
          <w:lang w:val="kk-KZ"/>
        </w:rPr>
      </w:pPr>
    </w:p>
    <w:p w:rsidR="00671ECF" w:rsidRDefault="00671ECF" w:rsidP="007D62AC">
      <w:pPr>
        <w:pStyle w:val="ad"/>
        <w:ind w:firstLine="567"/>
        <w:jc w:val="both"/>
        <w:rPr>
          <w:rFonts w:ascii="Times New Roman" w:hAnsi="Times New Roman"/>
          <w:b/>
          <w:sz w:val="28"/>
          <w:szCs w:val="28"/>
          <w:lang w:val="kk-KZ"/>
        </w:rPr>
      </w:pPr>
    </w:p>
    <w:p w:rsidR="00671ECF" w:rsidRDefault="00671ECF" w:rsidP="007D62AC">
      <w:pPr>
        <w:pStyle w:val="ad"/>
        <w:ind w:firstLine="567"/>
        <w:jc w:val="both"/>
        <w:rPr>
          <w:rFonts w:ascii="Times New Roman" w:hAnsi="Times New Roman"/>
          <w:b/>
          <w:sz w:val="28"/>
          <w:szCs w:val="28"/>
          <w:lang w:val="kk-KZ"/>
        </w:rPr>
      </w:pPr>
    </w:p>
    <w:p w:rsidR="00833A35" w:rsidRPr="002F791E" w:rsidRDefault="002F791E" w:rsidP="007D62AC">
      <w:pPr>
        <w:pStyle w:val="ad"/>
        <w:ind w:firstLine="567"/>
        <w:jc w:val="both"/>
        <w:rPr>
          <w:rFonts w:ascii="Times New Roman" w:hAnsi="Times New Roman"/>
          <w:b/>
          <w:sz w:val="28"/>
          <w:szCs w:val="28"/>
          <w:lang w:val="kk-KZ"/>
        </w:rPr>
      </w:pPr>
      <w:r w:rsidRPr="002F791E">
        <w:rPr>
          <w:rFonts w:ascii="Times New Roman" w:hAnsi="Times New Roman"/>
          <w:b/>
          <w:sz w:val="28"/>
          <w:szCs w:val="28"/>
          <w:lang w:val="kk-KZ"/>
        </w:rPr>
        <w:lastRenderedPageBreak/>
        <w:t>Дәріс №</w:t>
      </w:r>
      <w:r w:rsidR="00671ECF">
        <w:rPr>
          <w:rFonts w:ascii="Times New Roman" w:hAnsi="Times New Roman"/>
          <w:b/>
          <w:sz w:val="28"/>
          <w:szCs w:val="28"/>
          <w:lang w:val="kk-KZ"/>
        </w:rPr>
        <w:t>10</w:t>
      </w:r>
      <w:r w:rsidRPr="002F791E">
        <w:rPr>
          <w:rFonts w:ascii="Times New Roman" w:hAnsi="Times New Roman"/>
          <w:b/>
          <w:sz w:val="28"/>
          <w:szCs w:val="28"/>
          <w:lang w:val="kk-KZ"/>
        </w:rPr>
        <w:t xml:space="preserve">. </w:t>
      </w:r>
      <w:r w:rsidR="00833A35" w:rsidRPr="002F791E">
        <w:rPr>
          <w:rFonts w:ascii="Times New Roman" w:hAnsi="Times New Roman"/>
          <w:b/>
          <w:sz w:val="28"/>
          <w:szCs w:val="28"/>
          <w:lang w:val="kk-KZ"/>
        </w:rPr>
        <w:t xml:space="preserve">Электр, газбен пісіру, </w:t>
      </w:r>
      <w:r>
        <w:rPr>
          <w:rFonts w:ascii="Times New Roman" w:hAnsi="Times New Roman"/>
          <w:b/>
          <w:sz w:val="28"/>
          <w:szCs w:val="28"/>
          <w:lang w:val="kk-KZ"/>
        </w:rPr>
        <w:t xml:space="preserve"> </w:t>
      </w:r>
      <w:r w:rsidR="00833A35" w:rsidRPr="002F791E">
        <w:rPr>
          <w:rFonts w:ascii="Times New Roman" w:hAnsi="Times New Roman"/>
          <w:b/>
          <w:sz w:val="28"/>
          <w:szCs w:val="28"/>
          <w:lang w:val="kk-KZ"/>
        </w:rPr>
        <w:t>дәнекерлеу жұмыстарының қауіпсіздігі.</w:t>
      </w:r>
    </w:p>
    <w:p w:rsidR="00833A35" w:rsidRPr="002F791E" w:rsidRDefault="00833A35" w:rsidP="00833A35">
      <w:pPr>
        <w:ind w:left="-426"/>
        <w:jc w:val="center"/>
        <w:rPr>
          <w:b/>
          <w:lang w:val="kk-KZ"/>
        </w:rPr>
      </w:pPr>
    </w:p>
    <w:p w:rsidR="00833A35" w:rsidRDefault="007D62AC" w:rsidP="007D62AC">
      <w:pPr>
        <w:jc w:val="both"/>
        <w:rPr>
          <w:lang w:val="kk-KZ"/>
        </w:rPr>
      </w:pPr>
      <w:r>
        <w:rPr>
          <w:lang w:val="kk-KZ"/>
        </w:rPr>
        <w:t>Жоспар</w:t>
      </w:r>
    </w:p>
    <w:p w:rsidR="00833A35" w:rsidRDefault="00833A35" w:rsidP="007671B4">
      <w:pPr>
        <w:pStyle w:val="a3"/>
        <w:numPr>
          <w:ilvl w:val="0"/>
          <w:numId w:val="6"/>
        </w:numPr>
        <w:spacing w:after="0" w:line="240" w:lineRule="auto"/>
        <w:ind w:left="0" w:firstLine="0"/>
        <w:jc w:val="both"/>
        <w:rPr>
          <w:rFonts w:ascii="Times New Roman" w:hAnsi="Times New Roman"/>
          <w:sz w:val="28"/>
          <w:szCs w:val="28"/>
          <w:lang w:val="kk-KZ"/>
        </w:rPr>
      </w:pPr>
      <w:r>
        <w:rPr>
          <w:rFonts w:ascii="Times New Roman" w:hAnsi="Times New Roman"/>
          <w:sz w:val="28"/>
          <w:szCs w:val="28"/>
          <w:lang w:val="kk-KZ"/>
        </w:rPr>
        <w:t>Дәнекерлеу, пісіру өндіріс орындарына қойылатын қауіпсіздік талаптары.</w:t>
      </w:r>
    </w:p>
    <w:p w:rsidR="00833A35" w:rsidRDefault="00833A35" w:rsidP="007671B4">
      <w:pPr>
        <w:pStyle w:val="a3"/>
        <w:numPr>
          <w:ilvl w:val="0"/>
          <w:numId w:val="6"/>
        </w:numPr>
        <w:spacing w:after="0" w:line="240" w:lineRule="auto"/>
        <w:ind w:left="0" w:firstLine="0"/>
        <w:jc w:val="both"/>
        <w:rPr>
          <w:rFonts w:ascii="Times New Roman" w:hAnsi="Times New Roman"/>
          <w:sz w:val="28"/>
          <w:szCs w:val="28"/>
          <w:lang w:val="kk-KZ"/>
        </w:rPr>
      </w:pPr>
      <w:r>
        <w:rPr>
          <w:rFonts w:ascii="Times New Roman" w:hAnsi="Times New Roman"/>
          <w:sz w:val="28"/>
          <w:szCs w:val="28"/>
          <w:lang w:val="kk-KZ"/>
        </w:rPr>
        <w:t>Материалдар мен дайындамаларға, оларды сақтау, тасымалдауға қойылатын қауіпсіздік талаптары.</w:t>
      </w:r>
    </w:p>
    <w:p w:rsidR="00833A35" w:rsidRDefault="00833A35" w:rsidP="007671B4">
      <w:pPr>
        <w:pStyle w:val="a3"/>
        <w:numPr>
          <w:ilvl w:val="0"/>
          <w:numId w:val="6"/>
        </w:numPr>
        <w:spacing w:after="0" w:line="240" w:lineRule="auto"/>
        <w:ind w:left="0" w:firstLine="0"/>
        <w:jc w:val="both"/>
        <w:rPr>
          <w:rFonts w:ascii="Times New Roman" w:hAnsi="Times New Roman"/>
          <w:sz w:val="28"/>
          <w:szCs w:val="28"/>
          <w:lang w:val="kk-KZ"/>
        </w:rPr>
      </w:pPr>
      <w:r>
        <w:rPr>
          <w:rFonts w:ascii="Times New Roman" w:hAnsi="Times New Roman"/>
          <w:sz w:val="28"/>
          <w:szCs w:val="28"/>
          <w:lang w:val="kk-KZ"/>
        </w:rPr>
        <w:t>Жұмыс орындарын ұйымдастыру, жабдықтарды орналастыруға оны пайдалануға қойылатын қауіпсіздік талаптары.</w:t>
      </w:r>
    </w:p>
    <w:p w:rsidR="00833A35" w:rsidRDefault="00833A35" w:rsidP="007671B4">
      <w:pPr>
        <w:pStyle w:val="a3"/>
        <w:numPr>
          <w:ilvl w:val="0"/>
          <w:numId w:val="6"/>
        </w:numPr>
        <w:spacing w:after="0" w:line="240" w:lineRule="auto"/>
        <w:ind w:left="0" w:firstLine="0"/>
        <w:jc w:val="both"/>
        <w:rPr>
          <w:rFonts w:ascii="Times New Roman" w:hAnsi="Times New Roman"/>
          <w:sz w:val="28"/>
          <w:szCs w:val="28"/>
          <w:lang w:val="kk-KZ"/>
        </w:rPr>
      </w:pPr>
      <w:r>
        <w:rPr>
          <w:rFonts w:ascii="Times New Roman" w:hAnsi="Times New Roman"/>
          <w:sz w:val="28"/>
          <w:szCs w:val="28"/>
          <w:lang w:val="kk-KZ"/>
        </w:rPr>
        <w:t>Өрт-жарылыс қауіпсіздік талаптары.</w:t>
      </w:r>
    </w:p>
    <w:p w:rsidR="00833A35" w:rsidRPr="00291953" w:rsidRDefault="00833A35" w:rsidP="007671B4">
      <w:pPr>
        <w:pStyle w:val="a3"/>
        <w:numPr>
          <w:ilvl w:val="0"/>
          <w:numId w:val="6"/>
        </w:numPr>
        <w:spacing w:after="0" w:line="240" w:lineRule="auto"/>
        <w:ind w:left="0" w:firstLine="0"/>
        <w:jc w:val="both"/>
        <w:rPr>
          <w:rFonts w:ascii="Times New Roman" w:hAnsi="Times New Roman"/>
          <w:sz w:val="28"/>
          <w:szCs w:val="28"/>
          <w:lang w:val="kk-KZ"/>
        </w:rPr>
      </w:pPr>
      <w:r>
        <w:rPr>
          <w:rFonts w:ascii="Times New Roman" w:hAnsi="Times New Roman"/>
          <w:sz w:val="28"/>
          <w:szCs w:val="28"/>
          <w:lang w:val="kk-KZ"/>
        </w:rPr>
        <w:t>Жұмыс орындарын желдету әдістері.</w:t>
      </w:r>
    </w:p>
    <w:p w:rsidR="007D62AC" w:rsidRDefault="007D62AC" w:rsidP="00833A35">
      <w:pPr>
        <w:jc w:val="both"/>
        <w:rPr>
          <w:b/>
          <w:i/>
          <w:lang w:val="kk-KZ"/>
        </w:rPr>
      </w:pPr>
    </w:p>
    <w:p w:rsidR="00833A35" w:rsidRPr="00291953" w:rsidRDefault="00833A35" w:rsidP="007D62AC">
      <w:pPr>
        <w:ind w:firstLine="567"/>
        <w:jc w:val="both"/>
        <w:rPr>
          <w:b/>
          <w:i/>
          <w:lang w:val="kk-KZ"/>
        </w:rPr>
      </w:pPr>
      <w:r w:rsidRPr="00291953">
        <w:rPr>
          <w:b/>
          <w:i/>
          <w:lang w:val="kk-KZ"/>
        </w:rPr>
        <w:t>Дәнеке</w:t>
      </w:r>
      <w:r>
        <w:rPr>
          <w:b/>
          <w:i/>
          <w:lang w:val="kk-KZ"/>
        </w:rPr>
        <w:t xml:space="preserve">рлеу, пісіру өндіріс орындарына </w:t>
      </w:r>
      <w:r w:rsidRPr="00291953">
        <w:rPr>
          <w:b/>
          <w:i/>
          <w:lang w:val="kk-KZ"/>
        </w:rPr>
        <w:t>қойылатын қауіпсіздік талаптары.</w:t>
      </w:r>
    </w:p>
    <w:p w:rsidR="00833A35" w:rsidRDefault="00833A35" w:rsidP="007D62AC">
      <w:pPr>
        <w:ind w:firstLine="567"/>
        <w:jc w:val="both"/>
        <w:rPr>
          <w:lang w:val="kk-KZ"/>
        </w:rPr>
      </w:pPr>
      <w:r>
        <w:rPr>
          <w:lang w:val="kk-KZ"/>
        </w:rPr>
        <w:t>Құрастыру-пісіру, дәнекерлеу жұмыстарына арналған цехтар СН және Е-дің талабына сай болуы керек.</w:t>
      </w:r>
    </w:p>
    <w:p w:rsidR="00833A35" w:rsidRDefault="00833A35" w:rsidP="007D62AC">
      <w:pPr>
        <w:ind w:firstLine="567"/>
        <w:jc w:val="both"/>
        <w:rPr>
          <w:lang w:val="kk-KZ"/>
        </w:rPr>
      </w:pPr>
      <w:r>
        <w:rPr>
          <w:lang w:val="kk-KZ"/>
        </w:rPr>
        <w:t xml:space="preserve">Электродоғалық пісіру цехының ішкі қабырғаларын, ондағы жабдықтарды ашық бояулармен бояу керек (сұр, сары, көгілдір). Бұл шара электродоғалық сәуленің жарқыл қуатын азайтуға доғамен қоршаған орта арасындағы контрасты азайту үшін қажет. Мысалы мырыш және титан түсті бояуларды жарықта шашыратады, ал сары түс ультракүлгін сәулелерді шашыратады. </w:t>
      </w:r>
    </w:p>
    <w:p w:rsidR="00833A35" w:rsidRDefault="00833A35" w:rsidP="007D62AC">
      <w:pPr>
        <w:ind w:left="-142" w:firstLine="567"/>
        <w:jc w:val="both"/>
        <w:rPr>
          <w:lang w:val="kk-KZ"/>
        </w:rPr>
      </w:pPr>
      <w:r>
        <w:rPr>
          <w:lang w:val="kk-KZ"/>
        </w:rPr>
        <w:t>Бөлмелер едені жанбайтын материалдардан жасалып, әр технологияның гигиеналық, технологиялық, пайдалану талаптарына және СН және Е-ге сай болуы керек.</w:t>
      </w:r>
    </w:p>
    <w:p w:rsidR="00833A35" w:rsidRDefault="00833A35" w:rsidP="007D62AC">
      <w:pPr>
        <w:ind w:left="-142" w:firstLine="567"/>
        <w:jc w:val="both"/>
        <w:rPr>
          <w:lang w:val="kk-KZ"/>
        </w:rPr>
      </w:pPr>
      <w:r>
        <w:rPr>
          <w:lang w:val="kk-KZ"/>
        </w:rPr>
        <w:t xml:space="preserve">Электродоғалық пісіру жұмыстарын жүргізетін орын жанбайтын қалқалармен қоршалуы тиіс. Кіші және орта мөлшердегі бұйымдарды пісіру үшін арнайы кабиналар жасалады. </w:t>
      </w:r>
    </w:p>
    <w:p w:rsidR="00833A35" w:rsidRDefault="00833A35" w:rsidP="007D62AC">
      <w:pPr>
        <w:ind w:left="-142" w:firstLine="567"/>
        <w:jc w:val="both"/>
        <w:rPr>
          <w:lang w:val="kk-KZ"/>
        </w:rPr>
      </w:pPr>
      <w:r>
        <w:rPr>
          <w:lang w:val="kk-KZ"/>
        </w:rPr>
        <w:t xml:space="preserve">Дәнекерлеу ( пайка ) жұмыстары жүргізілетін орындарды бөлек бөлме-лерге орналастыру керек. Бөлме ішінің өңделуі, ауа жүретін жолдардың сыртқы беттері, </w:t>
      </w:r>
      <w:r w:rsidR="007671B4">
        <w:rPr>
          <w:lang w:val="kk-KZ"/>
        </w:rPr>
        <w:t xml:space="preserve"> </w:t>
      </w:r>
      <w:r>
        <w:rPr>
          <w:lang w:val="kk-KZ"/>
        </w:rPr>
        <w:t xml:space="preserve">жылу қондырғыларының, комуникациялардың сыртқы беттері жуып алуға мүмкін болуға қажет. </w:t>
      </w:r>
    </w:p>
    <w:p w:rsidR="00833A35" w:rsidRDefault="00833A35" w:rsidP="007D62AC">
      <w:pPr>
        <w:ind w:left="-142" w:firstLine="567"/>
        <w:jc w:val="both"/>
        <w:rPr>
          <w:lang w:val="kk-KZ"/>
        </w:rPr>
      </w:pPr>
      <w:r>
        <w:rPr>
          <w:lang w:val="kk-KZ"/>
        </w:rPr>
        <w:t>Лазерлік пісіру жұмыстары жүргізілетін цех, бөлім арнайы жабдықталып бөтен адам кірмейтіндей, сыртқы есіктерді ішкі құлыппен жабылуы және қауіп белгісімен жабдықталуы тиіс.</w:t>
      </w:r>
    </w:p>
    <w:p w:rsidR="00833A35" w:rsidRDefault="00833A35" w:rsidP="007D62AC">
      <w:pPr>
        <w:ind w:left="-142" w:firstLine="567"/>
        <w:jc w:val="both"/>
        <w:rPr>
          <w:lang w:val="kk-KZ"/>
        </w:rPr>
      </w:pPr>
      <w:r>
        <w:rPr>
          <w:lang w:val="kk-KZ"/>
        </w:rPr>
        <w:t>Бөлмелердегі табиғи және жасанды жарық шамасы СНжЕ-ге сгәйкес болуы қажет.</w:t>
      </w:r>
      <w:r w:rsidR="007671B4">
        <w:rPr>
          <w:lang w:val="kk-KZ"/>
        </w:rPr>
        <w:t xml:space="preserve"> Ж</w:t>
      </w:r>
      <w:r>
        <w:rPr>
          <w:lang w:val="kk-KZ"/>
        </w:rPr>
        <w:t>арықтандыруды жобалаған кезде ауаның шаңды болуына байланысты мөлшерге қосымша коэффициентті қосу керек.</w:t>
      </w:r>
    </w:p>
    <w:p w:rsidR="00833A35" w:rsidRDefault="00833A35" w:rsidP="007D62AC">
      <w:pPr>
        <w:ind w:left="-142" w:firstLine="567"/>
        <w:jc w:val="both"/>
        <w:rPr>
          <w:lang w:val="kk-KZ"/>
        </w:rPr>
      </w:pPr>
      <w:r>
        <w:rPr>
          <w:lang w:val="kk-KZ"/>
        </w:rPr>
        <w:t xml:space="preserve">Жабық ыдыстар ішінде пісіру жұмыстарын жүргізген кезде жарық бағыттағышы бар шамдары немесе қорғағыш торлы, қолға алып жүретін шамдарды пайдаланады. </w:t>
      </w:r>
      <w:r w:rsidR="007671B4">
        <w:rPr>
          <w:lang w:val="kk-KZ"/>
        </w:rPr>
        <w:t xml:space="preserve"> </w:t>
      </w:r>
      <w:r>
        <w:rPr>
          <w:lang w:val="kk-KZ"/>
        </w:rPr>
        <w:t>Мұндайда автотрансформаторларды қолдануға тиым салынады.</w:t>
      </w:r>
    </w:p>
    <w:p w:rsidR="00833A35" w:rsidRDefault="00833A35" w:rsidP="007671B4">
      <w:pPr>
        <w:ind w:firstLine="567"/>
        <w:jc w:val="both"/>
        <w:rPr>
          <w:lang w:val="kk-KZ"/>
        </w:rPr>
      </w:pPr>
      <w:r>
        <w:rPr>
          <w:lang w:val="kk-KZ"/>
        </w:rPr>
        <w:lastRenderedPageBreak/>
        <w:t>Пісіру аймағындағы ауадағы зиянды заттар мөлшері (ШРК) шекті рұқсат етілген коцентрациядан аспауы керек. Бөлме микроклиматы орташа жұмыс ауырлығына сай (II а және II б), МЕСТ- ке сәйкес болуы керек.</w:t>
      </w:r>
    </w:p>
    <w:p w:rsidR="00833A35" w:rsidRDefault="00833A35" w:rsidP="00833A35">
      <w:pPr>
        <w:ind w:left="-142" w:firstLine="502"/>
        <w:jc w:val="both"/>
        <w:rPr>
          <w:lang w:val="kk-KZ"/>
        </w:rPr>
      </w:pPr>
    </w:p>
    <w:p w:rsidR="00833A35" w:rsidRDefault="00833A35" w:rsidP="007671B4">
      <w:pPr>
        <w:ind w:firstLine="567"/>
        <w:jc w:val="both"/>
        <w:rPr>
          <w:b/>
          <w:i/>
          <w:lang w:val="kk-KZ"/>
        </w:rPr>
      </w:pPr>
      <w:r w:rsidRPr="00291953">
        <w:rPr>
          <w:b/>
          <w:i/>
          <w:lang w:val="kk-KZ"/>
        </w:rPr>
        <w:t>Материалдар мен дайындамаларға, оларды сақтау, тасымалдауға қойылатын қауіпсіздік талаптары.</w:t>
      </w:r>
    </w:p>
    <w:p w:rsidR="00833A35" w:rsidRDefault="00833A35" w:rsidP="007671B4">
      <w:pPr>
        <w:ind w:firstLine="567"/>
        <w:jc w:val="both"/>
        <w:rPr>
          <w:lang w:val="kk-KZ"/>
        </w:rPr>
      </w:pPr>
      <w:r>
        <w:rPr>
          <w:lang w:val="kk-KZ"/>
        </w:rPr>
        <w:t>Пайдаланылатын материалдар (пісіруге қажетті сым, электродтар, дәнекерлеу қалайысы, флюстар, газдар және сұйықтар) технологияда көрсетілген маркаларына, талаптарға сәйкес болулары керек. Радиоактивті зат бөлетін, вольфрамды (ВТ)  сымдарды, санитарлық- техникалық байқаудан өтпеген басқа материалдарды пайдалануға болмайды.</w:t>
      </w:r>
    </w:p>
    <w:p w:rsidR="00833A35" w:rsidRDefault="00833A35" w:rsidP="007671B4">
      <w:pPr>
        <w:ind w:firstLine="567"/>
        <w:jc w:val="both"/>
        <w:rPr>
          <w:lang w:val="kk-KZ"/>
        </w:rPr>
      </w:pPr>
      <w:r>
        <w:rPr>
          <w:lang w:val="kk-KZ"/>
        </w:rPr>
        <w:t>Пісірілетін дайындамалар беттері, бөлшектер кірден, таттан басқа да ластанудан, майдан, қақтан тазартылып, құрғақ болуы тиіс. Пісіру, дәнекерлеу үшін материалдарды майсыздандыруға өрт және санитарлық  бақылау органдары рұқсат еткен ерітінділерді қолдану керек. Бұл мақсатқа дихлорэтан, трихлорэтилен және басқа хлорлы көмірсутектерді пайдалануға және қызған бұйымдарды ерітіндімен сүртуге тиым салынады.</w:t>
      </w:r>
    </w:p>
    <w:p w:rsidR="00833A35" w:rsidRDefault="00833A35" w:rsidP="007671B4">
      <w:pPr>
        <w:ind w:firstLine="567"/>
        <w:jc w:val="both"/>
        <w:rPr>
          <w:lang w:val="kk-KZ"/>
        </w:rPr>
      </w:pPr>
      <w:r>
        <w:rPr>
          <w:lang w:val="kk-KZ"/>
        </w:rPr>
        <w:t xml:space="preserve">Пісіру және керсу жұмыстарына пайдаланылатын қысылған газдар 40 литрлік баллондарда сақталады. Баллондарды сақтау, тасымалдау, пайдалану- қысылған газдар сақталатын ыдыстарды пайдалану ережесіне сай болуы қажет. СН және Ереже бойынша әр баллонның ішіндегі затының аты жазылған, арнайы ескерту бояуымен боялған болуы керек. </w:t>
      </w:r>
    </w:p>
    <w:p w:rsidR="00833A35" w:rsidRDefault="00833A35" w:rsidP="007671B4">
      <w:pPr>
        <w:ind w:firstLine="567"/>
        <w:jc w:val="both"/>
        <w:rPr>
          <w:lang w:val="kk-KZ"/>
        </w:rPr>
      </w:pPr>
      <w:r>
        <w:rPr>
          <w:lang w:val="kk-KZ"/>
        </w:rPr>
        <w:t>Қысылған газдарды жанғыш газдармен, оттегі баллонымен бірге сақтауға болмайды.</w:t>
      </w:r>
    </w:p>
    <w:p w:rsidR="00833A35" w:rsidRDefault="00833A35" w:rsidP="007671B4">
      <w:pPr>
        <w:jc w:val="both"/>
        <w:rPr>
          <w:lang w:val="kk-KZ"/>
        </w:rPr>
      </w:pPr>
      <w:r>
        <w:rPr>
          <w:lang w:val="kk-KZ"/>
        </w:rPr>
        <w:t>Баллондарды, оларды сақтауға лайықталмаған бөлмелерде, жылу қондырғыларына 1 метрден жақын, ашық от көзіне 5 метр жақын жерлерде сақтауға тиым салынады.</w:t>
      </w:r>
    </w:p>
    <w:p w:rsidR="00833A35" w:rsidRDefault="00833A35" w:rsidP="007671B4">
      <w:pPr>
        <w:ind w:firstLine="567"/>
        <w:jc w:val="both"/>
        <w:rPr>
          <w:lang w:val="kk-KZ"/>
        </w:rPr>
      </w:pPr>
      <w:r>
        <w:rPr>
          <w:lang w:val="kk-KZ"/>
        </w:rPr>
        <w:t>Толық баллондар бос баллондардан бөлек сақталуы керек. Зауытқа өткізілетін бос баллондарда қалдық</w:t>
      </w:r>
      <w:r w:rsidR="007671B4">
        <w:rPr>
          <w:lang w:val="kk-KZ"/>
        </w:rPr>
        <w:t xml:space="preserve"> </w:t>
      </w:r>
      <w:r>
        <w:rPr>
          <w:lang w:val="kk-KZ"/>
        </w:rPr>
        <w:t xml:space="preserve">(0,05МПа) қысым болуы қажет. Оттегі және ацетилен бірге тасымалдауға болмайды. </w:t>
      </w:r>
    </w:p>
    <w:p w:rsidR="007671B4" w:rsidRDefault="007671B4" w:rsidP="007671B4">
      <w:pPr>
        <w:jc w:val="both"/>
        <w:rPr>
          <w:b/>
          <w:i/>
          <w:lang w:val="kk-KZ"/>
        </w:rPr>
      </w:pPr>
    </w:p>
    <w:p w:rsidR="00833A35" w:rsidRPr="00136EDB" w:rsidRDefault="00833A35" w:rsidP="007671B4">
      <w:pPr>
        <w:ind w:firstLine="567"/>
        <w:jc w:val="both"/>
        <w:rPr>
          <w:b/>
          <w:i/>
          <w:lang w:val="kk-KZ"/>
        </w:rPr>
      </w:pPr>
      <w:r w:rsidRPr="00136EDB">
        <w:rPr>
          <w:b/>
          <w:i/>
          <w:lang w:val="kk-KZ"/>
        </w:rPr>
        <w:t>Жұмыс орындарын ұйымдастыру, жабдықтарды орналастыруға оны пайдалануға қойылатын қауіпсіздік талаптары.</w:t>
      </w:r>
    </w:p>
    <w:p w:rsidR="00833A35" w:rsidRDefault="00833A35" w:rsidP="007671B4">
      <w:pPr>
        <w:ind w:firstLine="567"/>
        <w:jc w:val="both"/>
        <w:rPr>
          <w:lang w:val="kk-KZ"/>
        </w:rPr>
      </w:pPr>
      <w:r>
        <w:rPr>
          <w:lang w:val="kk-KZ"/>
        </w:rPr>
        <w:tab/>
        <w:t>Өндірістік жабдықтардың бір-бірінен ара-қашықтығы, қозғалып келе жатқан механизмдерден, бөлшектерден, қоректендіру көздері шоғырынан (источники питания) ара қашықтықтары 1,5 метрден кем емес, ал автоматты пісіру қондырғылар арасы 2м кем болмауы керек. Жабдықтар мен дайындамалар, бұйымдар жинайтын орындар арасы 1-1,6м болуы керек.</w:t>
      </w:r>
    </w:p>
    <w:p w:rsidR="00833A35" w:rsidRDefault="00833A35" w:rsidP="007671B4">
      <w:pPr>
        <w:ind w:firstLine="567"/>
        <w:jc w:val="both"/>
        <w:rPr>
          <w:lang w:val="kk-KZ"/>
        </w:rPr>
      </w:pPr>
      <w:r>
        <w:rPr>
          <w:lang w:val="kk-KZ"/>
        </w:rPr>
        <w:tab/>
        <w:t>Жанғыш материалдар сақталған жерден, пісіру орындары 4-10 м қашықтықта орналасуы керек.(Қашықтық мөлшері пісіру әдісіне, жабдықтың түріне, өндірістің өрт-жарылыс қаупіне байланысты)</w:t>
      </w:r>
    </w:p>
    <w:p w:rsidR="00833A35" w:rsidRDefault="00833A35" w:rsidP="007671B4">
      <w:pPr>
        <w:ind w:firstLine="567"/>
        <w:jc w:val="both"/>
        <w:rPr>
          <w:lang w:val="kk-KZ"/>
        </w:rPr>
      </w:pPr>
      <w:r>
        <w:rPr>
          <w:lang w:val="kk-KZ"/>
        </w:rPr>
        <w:tab/>
        <w:t>Электрмен пісіру, кесу, дәнекерлеу  жұмыстарын атқару кезіндегі, жұмысшыға ең аз физикалық жүктеме түсуін қамттамасыз ететін, тұрақты жұмыс орындары параметрлері 1ші және 2ші суретерде берілген.</w:t>
      </w:r>
    </w:p>
    <w:p w:rsidR="00833A35" w:rsidRPr="00103C6B" w:rsidRDefault="00833A35" w:rsidP="007671B4">
      <w:pPr>
        <w:jc w:val="center"/>
        <w:rPr>
          <w:lang w:val="en-US"/>
        </w:rPr>
      </w:pPr>
      <w:r w:rsidRPr="00103C6B">
        <w:rPr>
          <w:noProof/>
          <w:lang w:eastAsia="ru-RU"/>
        </w:rPr>
        <w:lastRenderedPageBreak/>
        <w:drawing>
          <wp:inline distT="0" distB="0" distL="0" distR="0">
            <wp:extent cx="4311701" cy="3452884"/>
            <wp:effectExtent l="19050" t="0" r="0" b="0"/>
            <wp:docPr id="15" name="Рисунок 4" descr="сканирование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анирование0001.jpg"/>
                    <pic:cNvPicPr/>
                  </pic:nvPicPr>
                  <pic:blipFill>
                    <a:blip r:embed="rId42"/>
                    <a:stretch>
                      <a:fillRect/>
                    </a:stretch>
                  </pic:blipFill>
                  <pic:spPr>
                    <a:xfrm>
                      <a:off x="0" y="0"/>
                      <a:ext cx="4324314" cy="3462985"/>
                    </a:xfrm>
                    <a:prstGeom prst="rect">
                      <a:avLst/>
                    </a:prstGeom>
                  </pic:spPr>
                </pic:pic>
              </a:graphicData>
            </a:graphic>
          </wp:inline>
        </w:drawing>
      </w: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r>
        <w:rPr>
          <w:noProof/>
          <w:lang w:eastAsia="ru-RU"/>
        </w:rPr>
        <w:drawing>
          <wp:anchor distT="0" distB="0" distL="114300" distR="114300" simplePos="0" relativeHeight="251885568" behindDoc="0" locked="0" layoutInCell="1" allowOverlap="1">
            <wp:simplePos x="0" y="0"/>
            <wp:positionH relativeFrom="column">
              <wp:posOffset>958215</wp:posOffset>
            </wp:positionH>
            <wp:positionV relativeFrom="paragraph">
              <wp:posOffset>59055</wp:posOffset>
            </wp:positionV>
            <wp:extent cx="4211320" cy="3643630"/>
            <wp:effectExtent l="19050" t="0" r="0" b="0"/>
            <wp:wrapThrough wrapText="bothSides">
              <wp:wrapPolygon edited="0">
                <wp:start x="-98" y="0"/>
                <wp:lineTo x="-98" y="21457"/>
                <wp:lineTo x="21593" y="21457"/>
                <wp:lineTo x="21593" y="0"/>
                <wp:lineTo x="-98" y="0"/>
              </wp:wrapPolygon>
            </wp:wrapThrough>
            <wp:docPr id="21" name="Рисунок 5" descr="сканирова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анирование0002.jpg"/>
                    <pic:cNvPicPr/>
                  </pic:nvPicPr>
                  <pic:blipFill>
                    <a:blip r:embed="rId43"/>
                    <a:stretch>
                      <a:fillRect/>
                    </a:stretch>
                  </pic:blipFill>
                  <pic:spPr>
                    <a:xfrm>
                      <a:off x="0" y="0"/>
                      <a:ext cx="4211320" cy="3643630"/>
                    </a:xfrm>
                    <a:prstGeom prst="rect">
                      <a:avLst/>
                    </a:prstGeom>
                  </pic:spPr>
                </pic:pic>
              </a:graphicData>
            </a:graphic>
          </wp:anchor>
        </w:drawing>
      </w: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7671B4" w:rsidRDefault="007671B4" w:rsidP="007671B4">
      <w:pPr>
        <w:ind w:firstLine="708"/>
        <w:jc w:val="center"/>
        <w:rPr>
          <w:lang w:val="kk-KZ"/>
        </w:rPr>
      </w:pPr>
    </w:p>
    <w:p w:rsidR="00833A35" w:rsidRDefault="007671B4" w:rsidP="007671B4">
      <w:pPr>
        <w:ind w:firstLine="708"/>
        <w:jc w:val="center"/>
        <w:rPr>
          <w:lang w:val="kk-KZ"/>
        </w:rPr>
      </w:pPr>
      <w:r>
        <w:rPr>
          <w:lang w:val="kk-KZ"/>
        </w:rPr>
        <w:t xml:space="preserve">Сурет </w:t>
      </w:r>
      <w:r w:rsidR="00833A35">
        <w:rPr>
          <w:lang w:val="kk-KZ"/>
        </w:rPr>
        <w:t>1. Пісіру жұмысын отырып(а)</w:t>
      </w:r>
      <w:r>
        <w:rPr>
          <w:lang w:val="kk-KZ"/>
        </w:rPr>
        <w:t xml:space="preserve"> </w:t>
      </w:r>
      <w:r w:rsidR="00833A35">
        <w:rPr>
          <w:lang w:val="kk-KZ"/>
        </w:rPr>
        <w:t xml:space="preserve">және тұрып(б) істегендегі тұрақты жұмыс орнының </w:t>
      </w:r>
      <w:r>
        <w:rPr>
          <w:lang w:val="kk-KZ"/>
        </w:rPr>
        <w:t>өлшемдері</w:t>
      </w:r>
    </w:p>
    <w:p w:rsidR="00833A35" w:rsidRDefault="00833A35"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7671B4" w:rsidP="00833A35">
      <w:pPr>
        <w:ind w:firstLine="708"/>
        <w:jc w:val="both"/>
        <w:rPr>
          <w:lang w:val="kk-KZ"/>
        </w:rPr>
      </w:pPr>
    </w:p>
    <w:p w:rsidR="007671B4" w:rsidRDefault="00833A35" w:rsidP="00833A35">
      <w:pPr>
        <w:jc w:val="both"/>
        <w:rPr>
          <w:lang w:val="kk-KZ"/>
        </w:rPr>
      </w:pPr>
      <w:r>
        <w:rPr>
          <w:noProof/>
          <w:lang w:eastAsia="ru-RU"/>
        </w:rPr>
        <w:lastRenderedPageBreak/>
        <w:drawing>
          <wp:anchor distT="0" distB="0" distL="114300" distR="114300" simplePos="0" relativeHeight="251802624" behindDoc="1" locked="0" layoutInCell="1" allowOverlap="1">
            <wp:simplePos x="0" y="0"/>
            <wp:positionH relativeFrom="column">
              <wp:posOffset>720418</wp:posOffset>
            </wp:positionH>
            <wp:positionV relativeFrom="paragraph">
              <wp:posOffset>5124</wp:posOffset>
            </wp:positionV>
            <wp:extent cx="3496661" cy="3231931"/>
            <wp:effectExtent l="19050" t="0" r="8539" b="0"/>
            <wp:wrapNone/>
            <wp:docPr id="16" name="Рисунок 6" descr="сканирование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анирование0003.jpg"/>
                    <pic:cNvPicPr/>
                  </pic:nvPicPr>
                  <pic:blipFill>
                    <a:blip r:embed="rId44"/>
                    <a:stretch>
                      <a:fillRect/>
                    </a:stretch>
                  </pic:blipFill>
                  <pic:spPr>
                    <a:xfrm>
                      <a:off x="0" y="0"/>
                      <a:ext cx="3521654" cy="3255032"/>
                    </a:xfrm>
                    <a:prstGeom prst="rect">
                      <a:avLst/>
                    </a:prstGeom>
                  </pic:spPr>
                </pic:pic>
              </a:graphicData>
            </a:graphic>
          </wp:anchor>
        </w:drawing>
      </w:r>
      <w:r w:rsidR="007671B4">
        <w:rPr>
          <w:lang w:val="kk-KZ"/>
        </w:rPr>
        <w:t xml:space="preserve">                                                     </w:t>
      </w: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F22C89" w:rsidRDefault="00F22C89" w:rsidP="007671B4">
      <w:pPr>
        <w:jc w:val="center"/>
        <w:rPr>
          <w:lang w:val="kk-KZ"/>
        </w:rPr>
      </w:pPr>
      <w:r w:rsidRPr="00F22C89">
        <w:rPr>
          <w:lang w:val="kk-KZ"/>
        </w:rPr>
        <w:t xml:space="preserve">А) </w:t>
      </w:r>
      <w:r w:rsidR="007671B4" w:rsidRPr="007671B4">
        <w:rPr>
          <w:lang w:val="kk-KZ"/>
        </w:rPr>
        <w:t xml:space="preserve">Дәнекерлеушінің бойы  </w:t>
      </w:r>
    </w:p>
    <w:p w:rsidR="007671B4" w:rsidRDefault="00F22C89" w:rsidP="007671B4">
      <w:pPr>
        <w:jc w:val="center"/>
        <w:rPr>
          <w:lang w:val="kk-KZ"/>
        </w:rPr>
      </w:pPr>
      <w:r>
        <w:rPr>
          <w:noProof/>
          <w:lang w:eastAsia="ru-RU"/>
        </w:rPr>
        <w:drawing>
          <wp:anchor distT="0" distB="0" distL="114300" distR="114300" simplePos="0" relativeHeight="251803648" behindDoc="1" locked="0" layoutInCell="1" allowOverlap="1">
            <wp:simplePos x="0" y="0"/>
            <wp:positionH relativeFrom="column">
              <wp:posOffset>720419</wp:posOffset>
            </wp:positionH>
            <wp:positionV relativeFrom="paragraph">
              <wp:posOffset>123672</wp:posOffset>
            </wp:positionV>
            <wp:extent cx="3859268" cy="3042430"/>
            <wp:effectExtent l="19050" t="0" r="7882" b="0"/>
            <wp:wrapNone/>
            <wp:docPr id="19" name="Рисунок 7" descr="сканирование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анирование0004.jpg"/>
                    <pic:cNvPicPr/>
                  </pic:nvPicPr>
                  <pic:blipFill>
                    <a:blip r:embed="rId45" cstate="print"/>
                    <a:stretch>
                      <a:fillRect/>
                    </a:stretch>
                  </pic:blipFill>
                  <pic:spPr>
                    <a:xfrm>
                      <a:off x="0" y="0"/>
                      <a:ext cx="3859084" cy="3042285"/>
                    </a:xfrm>
                    <a:prstGeom prst="rect">
                      <a:avLst/>
                    </a:prstGeom>
                  </pic:spPr>
                </pic:pic>
              </a:graphicData>
            </a:graphic>
          </wp:anchor>
        </w:drawing>
      </w:r>
      <w:r w:rsidR="007671B4" w:rsidRPr="007671B4">
        <w:rPr>
          <w:lang w:val="kk-KZ"/>
        </w:rPr>
        <w:t xml:space="preserve"> </w:t>
      </w: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7671B4" w:rsidRDefault="007671B4" w:rsidP="00833A35">
      <w:pPr>
        <w:jc w:val="both"/>
        <w:rPr>
          <w:lang w:val="kk-KZ"/>
        </w:rPr>
      </w:pPr>
    </w:p>
    <w:p w:rsidR="00F22C89" w:rsidRDefault="00F22C89" w:rsidP="007671B4">
      <w:pPr>
        <w:jc w:val="center"/>
        <w:rPr>
          <w:lang w:val="kk-KZ"/>
        </w:rPr>
      </w:pPr>
      <w:r>
        <w:rPr>
          <w:lang w:val="kk-KZ"/>
        </w:rPr>
        <w:t xml:space="preserve">Б) </w:t>
      </w:r>
      <w:r w:rsidRPr="007671B4">
        <w:rPr>
          <w:lang w:val="kk-KZ"/>
        </w:rPr>
        <w:t>Дәнекерлеушінің бойы</w:t>
      </w:r>
    </w:p>
    <w:p w:rsidR="00F22C89" w:rsidRDefault="00F22C89" w:rsidP="007671B4">
      <w:pPr>
        <w:jc w:val="center"/>
        <w:rPr>
          <w:lang w:val="kk-KZ"/>
        </w:rPr>
      </w:pPr>
    </w:p>
    <w:p w:rsidR="00833A35" w:rsidRPr="007671B4" w:rsidRDefault="007671B4" w:rsidP="007671B4">
      <w:pPr>
        <w:jc w:val="center"/>
        <w:rPr>
          <w:lang w:val="kk-KZ"/>
        </w:rPr>
      </w:pPr>
      <w:r>
        <w:rPr>
          <w:lang w:val="kk-KZ"/>
        </w:rPr>
        <w:t xml:space="preserve">Сурет </w:t>
      </w:r>
      <w:r w:rsidR="00833A35">
        <w:rPr>
          <w:lang w:val="kk-KZ"/>
        </w:rPr>
        <w:t xml:space="preserve">2. Жұмыс орны </w:t>
      </w:r>
      <w:r>
        <w:rPr>
          <w:lang w:val="kk-KZ"/>
        </w:rPr>
        <w:t>өлшемі</w:t>
      </w:r>
      <w:r w:rsidR="00833A35">
        <w:rPr>
          <w:lang w:val="kk-KZ"/>
        </w:rPr>
        <w:t>.</w:t>
      </w:r>
    </w:p>
    <w:p w:rsidR="00833A35" w:rsidRPr="00295F54" w:rsidRDefault="00833A35" w:rsidP="007671B4">
      <w:pPr>
        <w:ind w:firstLine="142"/>
        <w:jc w:val="center"/>
        <w:rPr>
          <w:lang w:val="kk-KZ"/>
        </w:rPr>
      </w:pPr>
      <w:r>
        <w:rPr>
          <w:lang w:val="kk-KZ"/>
        </w:rPr>
        <w:t xml:space="preserve">а  -  </w:t>
      </w:r>
      <w:r w:rsidRPr="00C630F9">
        <w:rPr>
          <w:lang w:val="kk-KZ"/>
        </w:rPr>
        <w:t>контактілі пісірудегі орындық пен аяқ асты тіреуішінің биіктігі(с</w:t>
      </w:r>
      <w:r w:rsidRPr="00C630F9">
        <w:rPr>
          <w:vertAlign w:val="subscript"/>
          <w:lang w:val="kk-KZ"/>
        </w:rPr>
        <w:t>1,</w:t>
      </w:r>
      <w:r w:rsidRPr="00C630F9">
        <w:rPr>
          <w:lang w:val="kk-KZ"/>
        </w:rPr>
        <w:t>в</w:t>
      </w:r>
      <w:r w:rsidRPr="00C630F9">
        <w:rPr>
          <w:vertAlign w:val="subscript"/>
          <w:lang w:val="kk-KZ"/>
        </w:rPr>
        <w:t>1</w:t>
      </w:r>
      <w:r w:rsidRPr="00C630F9">
        <w:rPr>
          <w:lang w:val="kk-KZ"/>
        </w:rPr>
        <w:t>); және рельефті пісіру кезінде электродтың тұрақты 1100 мм биікт</w:t>
      </w:r>
      <w:r w:rsidR="007671B4">
        <w:rPr>
          <w:lang w:val="kk-KZ"/>
        </w:rPr>
        <w:t xml:space="preserve">ікте </w:t>
      </w:r>
      <w:r w:rsidRPr="00C630F9">
        <w:rPr>
          <w:lang w:val="kk-KZ"/>
        </w:rPr>
        <w:t>болғандағы (с,в)</w:t>
      </w:r>
      <w:r w:rsidR="007671B4">
        <w:rPr>
          <w:lang w:val="kk-KZ"/>
        </w:rPr>
        <w:t xml:space="preserve"> </w:t>
      </w:r>
      <w:r>
        <w:rPr>
          <w:lang w:val="kk-KZ"/>
        </w:rPr>
        <w:t xml:space="preserve">б – </w:t>
      </w:r>
      <w:r w:rsidRPr="00C630F9">
        <w:rPr>
          <w:lang w:val="kk-KZ"/>
        </w:rPr>
        <w:t>контактілі пісіру (а</w:t>
      </w:r>
      <w:r w:rsidRPr="00C630F9">
        <w:rPr>
          <w:vertAlign w:val="subscript"/>
          <w:lang w:val="kk-KZ"/>
        </w:rPr>
        <w:t>1</w:t>
      </w:r>
      <w:r w:rsidRPr="00C630F9">
        <w:rPr>
          <w:lang w:val="kk-KZ"/>
        </w:rPr>
        <w:t>,с), релефті пісіру (а,с) үшін және қысқыштың оптимальді іліну биіктігі</w:t>
      </w:r>
      <w:r>
        <w:rPr>
          <w:lang w:val="kk-KZ"/>
        </w:rPr>
        <w:t xml:space="preserve"> Һ</w:t>
      </w:r>
      <w:r w:rsidR="007671B4">
        <w:rPr>
          <w:lang w:val="kk-KZ"/>
        </w:rPr>
        <w:t xml:space="preserve"> </w:t>
      </w:r>
    </w:p>
    <w:p w:rsidR="00833A35" w:rsidRDefault="00833A35" w:rsidP="00833A35">
      <w:pPr>
        <w:jc w:val="both"/>
        <w:rPr>
          <w:lang w:val="kk-KZ"/>
        </w:rPr>
      </w:pPr>
    </w:p>
    <w:p w:rsidR="00833A35" w:rsidRDefault="00833A35" w:rsidP="00833A35">
      <w:pPr>
        <w:ind w:firstLine="708"/>
        <w:jc w:val="both"/>
        <w:rPr>
          <w:lang w:val="kk-KZ"/>
        </w:rPr>
      </w:pPr>
      <w:r>
        <w:rPr>
          <w:lang w:val="kk-KZ"/>
        </w:rPr>
        <w:t xml:space="preserve">Пісіруге қатысы жоқ адамдарды ультракүлгін, инфрақызыл сәулелердің әсерінен қорғау үшін пісірушінің жұмыс орыны 1,6м кем емес, жанбайтын </w:t>
      </w:r>
      <w:r>
        <w:rPr>
          <w:lang w:val="kk-KZ"/>
        </w:rPr>
        <w:lastRenderedPageBreak/>
        <w:t>материалдан жасалған экраннан немесе қалқанмен қоршалуы тиіс. Пісіру жұмыстарын жерден биікте атқарған уақытта темірден және жанбайтын, қиын жанатын материалдардан жасалған сәкілер, тұғырлар (леса) жасалуы керек. Бірнеше пісіруші бір вертикалда әр деңгейде жұмыс істегенде, төмендегі адамды балқыған металл ұшқынынан  қорғау шарасы ойластырылуы керек.</w:t>
      </w:r>
    </w:p>
    <w:p w:rsidR="00833A35" w:rsidRDefault="00833A35" w:rsidP="00833A35">
      <w:pPr>
        <w:jc w:val="both"/>
        <w:rPr>
          <w:lang w:val="kk-KZ"/>
        </w:rPr>
      </w:pPr>
      <w:r>
        <w:rPr>
          <w:lang w:val="kk-KZ"/>
        </w:rPr>
        <w:tab/>
        <w:t>Жаңбыр, қар жауған сәте ашық аспан астындағы электр пісіру жұмыстары тоқтатылуы керек.Жұмысты қауіпсіз жүргізу үшін жауын-шашыннан қорғайтын, жанбайтын материалдардан жасалған лапастар болуы керек.</w:t>
      </w:r>
    </w:p>
    <w:p w:rsidR="00833A35" w:rsidRDefault="00833A35" w:rsidP="00833A35">
      <w:pPr>
        <w:jc w:val="both"/>
        <w:rPr>
          <w:lang w:val="kk-KZ"/>
        </w:rPr>
      </w:pPr>
      <w:r>
        <w:rPr>
          <w:lang w:val="kk-KZ"/>
        </w:rPr>
        <w:tab/>
        <w:t>Пайдалануда болған тұйық ыдыстарды пісіру дәнекерлеу жұмыстары, оны мұқият жуып кептіргеннен соң және қақпақ, кіретін ойықтары ашық күйінде жүргізілуі тиіс.</w:t>
      </w:r>
    </w:p>
    <w:p w:rsidR="00833A35" w:rsidRPr="00291953" w:rsidRDefault="00833A35" w:rsidP="00F22C89">
      <w:pPr>
        <w:ind w:firstLine="709"/>
        <w:jc w:val="both"/>
        <w:rPr>
          <w:b/>
          <w:i/>
          <w:lang w:val="kk-KZ"/>
        </w:rPr>
      </w:pPr>
      <w:r w:rsidRPr="00291953">
        <w:rPr>
          <w:b/>
          <w:i/>
          <w:lang w:val="kk-KZ"/>
        </w:rPr>
        <w:t>Пісіру, дәнекерлеуге қо</w:t>
      </w:r>
      <w:r>
        <w:rPr>
          <w:b/>
          <w:i/>
          <w:lang w:val="kk-KZ"/>
        </w:rPr>
        <w:t xml:space="preserve">йылатын өрт-жарылыс қауіпсіздік </w:t>
      </w:r>
      <w:r w:rsidRPr="00291953">
        <w:rPr>
          <w:b/>
          <w:i/>
          <w:lang w:val="kk-KZ"/>
        </w:rPr>
        <w:t>талаптары.</w:t>
      </w:r>
      <w:r>
        <w:rPr>
          <w:b/>
          <w:i/>
          <w:lang w:val="kk-KZ"/>
        </w:rPr>
        <w:t xml:space="preserve"> </w:t>
      </w:r>
      <w:r w:rsidRPr="00291953">
        <w:rPr>
          <w:b/>
          <w:i/>
          <w:lang w:val="kk-KZ"/>
        </w:rPr>
        <w:t>Жұмыс орындарын желдету әдістері.</w:t>
      </w:r>
    </w:p>
    <w:p w:rsidR="00833A35" w:rsidRDefault="00833A35" w:rsidP="00833A35">
      <w:pPr>
        <w:ind w:firstLine="708"/>
        <w:jc w:val="both"/>
        <w:rPr>
          <w:lang w:val="kk-KZ"/>
        </w:rPr>
      </w:pPr>
      <w:r>
        <w:rPr>
          <w:lang w:val="kk-KZ"/>
        </w:rPr>
        <w:t>Пісіру, дәнекерлеу және басқа от – жалын жұмыстары СН және Е, өндірістік кәсіпорындардағы типтік өрт қауіпсіздігі ережелеріне сәйкес жүргізілуі керек. Электродоғалық пісіру, оттегі-ацетиленмен металлдарды кесу цехтары мен бөлімшелері өрт және жарылыс қаупі бойынша I-ші дәрежелі өндіріске жатады. Мұндай цехтар мен бөлімшелерге қажетті отсөндіргіштер мен бастапқы өрт сөндіру құрылғылары жоғарыдағы типтік ережелерге сәйкес таңдап алынады.</w:t>
      </w:r>
    </w:p>
    <w:p w:rsidR="00833A35" w:rsidRDefault="00833A35" w:rsidP="00833A35">
      <w:pPr>
        <w:ind w:firstLine="708"/>
        <w:jc w:val="both"/>
        <w:rPr>
          <w:lang w:val="kk-KZ"/>
        </w:rPr>
      </w:pPr>
      <w:r>
        <w:rPr>
          <w:lang w:val="kk-KZ"/>
        </w:rPr>
        <w:t>Газбен дәнекерлеу және кесу жұмыстары атқарылған ғимараттардың құрылым элементтері өрт қауіпсіздігі жағынан IV дәрежеге сәйкес болуы керек (отқа төзімділігі 2 сағаттан кем емес). Бояуы кеппеген құрылымдарды, кернеумен, қысыммен жұмыс істеп тұрған ыдыс, аппарат, құбырларды, жанар-жағармаймен, улы затпен толтырылған ыдыстарды пісіруге, дәнекерлеуге тиым салынады.</w:t>
      </w:r>
    </w:p>
    <w:p w:rsidR="00833A35" w:rsidRPr="001E7B46" w:rsidRDefault="00833A35" w:rsidP="00833A35">
      <w:pPr>
        <w:pStyle w:val="a3"/>
        <w:ind w:left="0" w:firstLine="709"/>
        <w:jc w:val="both"/>
        <w:rPr>
          <w:sz w:val="28"/>
          <w:szCs w:val="28"/>
          <w:lang w:val="kk-KZ"/>
        </w:rPr>
      </w:pPr>
      <w:r w:rsidRPr="008A4FB3">
        <w:rPr>
          <w:rFonts w:ascii="Times New Roman" w:hAnsi="Times New Roman"/>
          <w:sz w:val="28"/>
          <w:szCs w:val="28"/>
          <w:lang w:val="kk-KZ"/>
        </w:rPr>
        <w:t>Карбид кальци</w:t>
      </w:r>
      <w:r>
        <w:rPr>
          <w:rFonts w:ascii="Times New Roman" w:hAnsi="Times New Roman"/>
          <w:sz w:val="28"/>
          <w:szCs w:val="28"/>
          <w:lang w:val="kk-KZ"/>
        </w:rPr>
        <w:t>й</w:t>
      </w:r>
      <w:r w:rsidRPr="008A4FB3">
        <w:rPr>
          <w:rFonts w:ascii="Times New Roman" w:hAnsi="Times New Roman"/>
          <w:sz w:val="28"/>
          <w:szCs w:val="28"/>
          <w:lang w:val="kk-KZ"/>
        </w:rPr>
        <w:t>і сақталған қойма жанында құм, көмірқышқылды, тетрахлорлы, ұнтақты то сөндіргіштері бар бастапқы өрт сөндіру құралдары болуы керек. Және қойма айналасында «ӨРТ СӨНДІРУ ҮШІН СУДЫ ПАЙДАЛАНУҒА БОЛМАЙДЫ !!!» , «БАРАБАНДЫ АШУ ҮШІН ҰШҚЫН ШЫҒАРМАЙТЫН ҚҰРАЛДАРДЫ ПАЙДАЛАН!!!» деген ескерту плакатары көрнекі жерлерде ілініп тұруы керек.</w:t>
      </w:r>
    </w:p>
    <w:p w:rsidR="00F22C89" w:rsidRDefault="00F22C89" w:rsidP="00833A35">
      <w:pPr>
        <w:pStyle w:val="a3"/>
        <w:ind w:left="0" w:firstLine="709"/>
        <w:jc w:val="both"/>
        <w:rPr>
          <w:rFonts w:ascii="Times New Roman" w:hAnsi="Times New Roman"/>
          <w:b/>
          <w:sz w:val="28"/>
          <w:szCs w:val="28"/>
          <w:lang w:val="kk-KZ"/>
        </w:rPr>
      </w:pPr>
    </w:p>
    <w:p w:rsidR="00833A35" w:rsidRDefault="00F22C89" w:rsidP="00833A35">
      <w:pPr>
        <w:pStyle w:val="a3"/>
        <w:ind w:left="0" w:firstLine="709"/>
        <w:jc w:val="both"/>
        <w:rPr>
          <w:rFonts w:ascii="Times New Roman" w:hAnsi="Times New Roman"/>
          <w:b/>
          <w:sz w:val="28"/>
          <w:szCs w:val="28"/>
          <w:lang w:val="kk-KZ"/>
        </w:rPr>
      </w:pPr>
      <w:r w:rsidRPr="00F22C89">
        <w:rPr>
          <w:rFonts w:ascii="Times New Roman" w:hAnsi="Times New Roman"/>
          <w:b/>
          <w:sz w:val="28"/>
          <w:szCs w:val="28"/>
          <w:lang w:val="kk-KZ"/>
        </w:rPr>
        <w:t>Бақылау сұрақтары</w:t>
      </w:r>
    </w:p>
    <w:p w:rsidR="00F22C89" w:rsidRDefault="00F22C89" w:rsidP="00F22C89">
      <w:pPr>
        <w:pStyle w:val="a3"/>
        <w:spacing w:after="0" w:line="240" w:lineRule="auto"/>
        <w:ind w:left="0"/>
        <w:jc w:val="both"/>
        <w:rPr>
          <w:rFonts w:ascii="Times New Roman" w:hAnsi="Times New Roman"/>
          <w:sz w:val="28"/>
          <w:szCs w:val="28"/>
          <w:lang w:val="kk-KZ"/>
        </w:rPr>
      </w:pPr>
      <w:r w:rsidRPr="00F22C89">
        <w:rPr>
          <w:rFonts w:ascii="Times New Roman" w:hAnsi="Times New Roman"/>
          <w:sz w:val="28"/>
          <w:szCs w:val="28"/>
          <w:lang w:val="kk-KZ"/>
        </w:rPr>
        <w:t>1.</w:t>
      </w:r>
      <w:r>
        <w:rPr>
          <w:rFonts w:ascii="Times New Roman" w:hAnsi="Times New Roman"/>
          <w:b/>
          <w:sz w:val="28"/>
          <w:szCs w:val="28"/>
          <w:lang w:val="kk-KZ"/>
        </w:rPr>
        <w:t xml:space="preserve"> </w:t>
      </w:r>
      <w:r>
        <w:rPr>
          <w:rFonts w:ascii="Times New Roman" w:hAnsi="Times New Roman"/>
          <w:sz w:val="28"/>
          <w:szCs w:val="28"/>
          <w:lang w:val="kk-KZ"/>
        </w:rPr>
        <w:t>Дәнекерлеу өндіріс орындарына қойылатын қауіпсіздік талаптары.</w:t>
      </w:r>
    </w:p>
    <w:p w:rsidR="00F22C89" w:rsidRDefault="00F22C89" w:rsidP="00F22C89">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2. Материалдар мен дайындамаларды сақтау, тасымалдауға қойылатын қауіпсіздік талаптары.</w:t>
      </w:r>
    </w:p>
    <w:p w:rsidR="00F22C89" w:rsidRDefault="00F22C89" w:rsidP="00F22C89">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3. Жабдықтарды орналастыруға оны пайдалануға қойылатын қауіпсіздік талаптары.</w:t>
      </w:r>
    </w:p>
    <w:p w:rsidR="00F22C89" w:rsidRDefault="00F22C89" w:rsidP="00F22C89">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4. Өрт-жарылыс қауіпсіздік талаптары.</w:t>
      </w:r>
    </w:p>
    <w:p w:rsidR="00F22C89" w:rsidRPr="00291953" w:rsidRDefault="00F22C89" w:rsidP="00F22C89">
      <w:pPr>
        <w:pStyle w:val="a3"/>
        <w:spacing w:after="0" w:line="240" w:lineRule="auto"/>
        <w:ind w:left="0"/>
        <w:jc w:val="both"/>
        <w:rPr>
          <w:rFonts w:ascii="Times New Roman" w:hAnsi="Times New Roman"/>
          <w:sz w:val="28"/>
          <w:szCs w:val="28"/>
          <w:lang w:val="kk-KZ"/>
        </w:rPr>
      </w:pPr>
      <w:r>
        <w:rPr>
          <w:rFonts w:ascii="Times New Roman" w:hAnsi="Times New Roman"/>
          <w:sz w:val="28"/>
          <w:szCs w:val="28"/>
          <w:lang w:val="kk-KZ"/>
        </w:rPr>
        <w:t>5.Жұмыс орындарын желдету әдістері.</w:t>
      </w:r>
    </w:p>
    <w:tbl>
      <w:tblPr>
        <w:tblW w:w="5000" w:type="pct"/>
        <w:tblCellSpacing w:w="15" w:type="dxa"/>
        <w:tblCellMar>
          <w:top w:w="15" w:type="dxa"/>
          <w:left w:w="15" w:type="dxa"/>
          <w:bottom w:w="15" w:type="dxa"/>
          <w:right w:w="15" w:type="dxa"/>
        </w:tblCellMar>
        <w:tblLook w:val="04A0"/>
      </w:tblPr>
      <w:tblGrid>
        <w:gridCol w:w="9496"/>
        <w:gridCol w:w="90"/>
      </w:tblGrid>
      <w:tr w:rsidR="00C613EA" w:rsidRPr="004D6227" w:rsidTr="00C613EA">
        <w:trPr>
          <w:tblCellSpacing w:w="15" w:type="dxa"/>
        </w:trPr>
        <w:tc>
          <w:tcPr>
            <w:tcW w:w="0" w:type="auto"/>
            <w:vAlign w:val="center"/>
            <w:hideMark/>
          </w:tcPr>
          <w:p w:rsidR="00671ECF" w:rsidRDefault="00671ECF" w:rsidP="00490CC3">
            <w:pPr>
              <w:ind w:firstLine="709"/>
              <w:rPr>
                <w:b/>
                <w:lang w:val="kk-KZ"/>
              </w:rPr>
            </w:pPr>
            <w:bookmarkStart w:id="160" w:name="SUB295"/>
            <w:bookmarkEnd w:id="160"/>
          </w:p>
          <w:p w:rsidR="00C613EA" w:rsidRPr="006C4DF7" w:rsidRDefault="00B0065E" w:rsidP="00671ECF">
            <w:pPr>
              <w:ind w:firstLine="709"/>
              <w:rPr>
                <w:color w:val="000000" w:themeColor="text1"/>
                <w:lang w:val="kk-KZ"/>
              </w:rPr>
            </w:pPr>
            <w:r w:rsidRPr="006C4DF7">
              <w:rPr>
                <w:b/>
                <w:lang w:val="kk-KZ"/>
              </w:rPr>
              <w:lastRenderedPageBreak/>
              <w:t>Дәріс №</w:t>
            </w:r>
            <w:r w:rsidR="00490CC3">
              <w:rPr>
                <w:b/>
                <w:lang w:val="kk-KZ"/>
              </w:rPr>
              <w:t>1</w:t>
            </w:r>
            <w:r w:rsidR="00671ECF">
              <w:rPr>
                <w:b/>
                <w:lang w:val="kk-KZ"/>
              </w:rPr>
              <w:t>1</w:t>
            </w:r>
            <w:r w:rsidRPr="006C4DF7">
              <w:rPr>
                <w:b/>
                <w:lang w:val="kk-KZ"/>
              </w:rPr>
              <w:t>.</w:t>
            </w:r>
            <w:r w:rsidR="00C613EA" w:rsidRPr="006C4DF7">
              <w:rPr>
                <w:b/>
                <w:lang w:val="kk-KZ"/>
              </w:rPr>
              <w:t xml:space="preserve"> </w:t>
            </w:r>
            <w:hyperlink r:id="rId46" w:history="1">
              <w:r w:rsidR="00C613EA" w:rsidRPr="006C4DF7">
                <w:rPr>
                  <w:rStyle w:val="af2"/>
                  <w:color w:val="000000" w:themeColor="text1"/>
                  <w:u w:val="none"/>
                  <w:lang w:val="kk-KZ"/>
                </w:rPr>
                <w:t xml:space="preserve">Бу және су жылыту қазандықтарын орнату және қауіпсіз пайдалану жөніндегі өнеркәсіптік қауіпсіздік талаптары </w:t>
              </w:r>
            </w:hyperlink>
          </w:p>
        </w:tc>
        <w:tc>
          <w:tcPr>
            <w:tcW w:w="0" w:type="auto"/>
            <w:vAlign w:val="center"/>
            <w:hideMark/>
          </w:tcPr>
          <w:p w:rsidR="00C613EA" w:rsidRPr="00C613EA" w:rsidRDefault="00C613EA" w:rsidP="00C613EA">
            <w:pPr>
              <w:rPr>
                <w:sz w:val="24"/>
                <w:szCs w:val="24"/>
                <w:lang w:val="kk-KZ"/>
              </w:rPr>
            </w:pPr>
          </w:p>
        </w:tc>
      </w:tr>
      <w:tr w:rsidR="00C613EA" w:rsidRPr="00175829" w:rsidTr="00C613EA">
        <w:trPr>
          <w:tblCellSpacing w:w="15" w:type="dxa"/>
        </w:trPr>
        <w:tc>
          <w:tcPr>
            <w:tcW w:w="0" w:type="auto"/>
            <w:gridSpan w:val="2"/>
            <w:vAlign w:val="center"/>
            <w:hideMark/>
          </w:tcPr>
          <w:p w:rsidR="00C613EA" w:rsidRPr="00A427B9" w:rsidRDefault="00C613EA" w:rsidP="006C4DF7">
            <w:pPr>
              <w:rPr>
                <w:lang w:val="kk-KZ"/>
              </w:rPr>
            </w:pPr>
            <w:r w:rsidRPr="00A427B9">
              <w:rPr>
                <w:lang w:val="kk-KZ"/>
              </w:rPr>
              <w:lastRenderedPageBreak/>
              <w:t xml:space="preserve"> </w:t>
            </w:r>
          </w:p>
          <w:p w:rsidR="00C613EA" w:rsidRPr="00A427B9" w:rsidRDefault="00C613EA" w:rsidP="006C4DF7">
            <w:pPr>
              <w:rPr>
                <w:lang w:val="kk-KZ"/>
              </w:rPr>
            </w:pPr>
            <w:r w:rsidRPr="00A427B9">
              <w:rPr>
                <w:bCs/>
                <w:lang w:val="kk-KZ"/>
              </w:rPr>
              <w:t>1. Қауіпсіз пайдалануды ұйымдастыру</w:t>
            </w:r>
          </w:p>
          <w:p w:rsidR="00C613EA" w:rsidRPr="00A427B9" w:rsidRDefault="00555B4D" w:rsidP="006C4DF7">
            <w:pPr>
              <w:rPr>
                <w:bCs/>
                <w:lang w:val="kk-KZ"/>
              </w:rPr>
            </w:pPr>
            <w:r w:rsidRPr="00A427B9">
              <w:rPr>
                <w:bCs/>
                <w:lang w:val="kk-KZ"/>
              </w:rPr>
              <w:t>2. Ұстау және қызмет көрсету</w:t>
            </w:r>
          </w:p>
          <w:p w:rsidR="00555B4D" w:rsidRPr="00A427B9" w:rsidRDefault="00555B4D" w:rsidP="006C4DF7">
            <w:pPr>
              <w:rPr>
                <w:lang w:val="kk-KZ"/>
              </w:rPr>
            </w:pPr>
            <w:r w:rsidRPr="00A427B9">
              <w:rPr>
                <w:bCs/>
                <w:lang w:val="kk-KZ"/>
              </w:rPr>
              <w:t>3. Қазандықты авариялық түрде тоқтату</w:t>
            </w:r>
          </w:p>
          <w:p w:rsidR="00C613EA" w:rsidRPr="00A427B9" w:rsidRDefault="00555B4D" w:rsidP="006C4DF7">
            <w:pPr>
              <w:rPr>
                <w:bCs/>
                <w:lang w:val="kk-KZ"/>
              </w:rPr>
            </w:pPr>
            <w:r w:rsidRPr="00A427B9">
              <w:rPr>
                <w:bCs/>
                <w:lang w:val="kk-KZ"/>
              </w:rPr>
              <w:t>4. Жөндеуді ұйымдастыру</w:t>
            </w:r>
          </w:p>
          <w:p w:rsidR="00C613EA" w:rsidRPr="00A427B9" w:rsidRDefault="00183C65" w:rsidP="006C4DF7">
            <w:pPr>
              <w:rPr>
                <w:lang w:val="kk-KZ"/>
              </w:rPr>
            </w:pPr>
            <w:r w:rsidRPr="00A427B9">
              <w:rPr>
                <w:bCs/>
                <w:color w:val="000000" w:themeColor="text1"/>
                <w:lang w:val="kk-KZ"/>
              </w:rPr>
              <w:t xml:space="preserve">5. Қазандықтарды </w:t>
            </w:r>
            <w:hyperlink r:id="rId47" w:history="1">
              <w:r w:rsidRPr="00A427B9">
                <w:rPr>
                  <w:rStyle w:val="af2"/>
                  <w:bCs/>
                  <w:color w:val="000000" w:themeColor="text1"/>
                  <w:u w:val="none"/>
                  <w:lang w:val="kk-KZ"/>
                </w:rPr>
                <w:t>пайдалануға енгізу тәртібі</w:t>
              </w:r>
            </w:hyperlink>
          </w:p>
          <w:p w:rsidR="00183C65" w:rsidRPr="00A427B9" w:rsidRDefault="00183C65" w:rsidP="006C4DF7">
            <w:pPr>
              <w:rPr>
                <w:lang w:val="kk-KZ"/>
              </w:rPr>
            </w:pPr>
          </w:p>
          <w:p w:rsidR="00C613EA" w:rsidRPr="00A427B9" w:rsidRDefault="00C613EA" w:rsidP="006C4DF7">
            <w:pPr>
              <w:rPr>
                <w:lang w:val="kk-KZ"/>
              </w:rPr>
            </w:pPr>
            <w:r w:rsidRPr="00A427B9">
              <w:rPr>
                <w:bCs/>
                <w:lang w:val="kk-KZ"/>
              </w:rPr>
              <w:t>1. Қауіпсіз пайдалануды ұйымдастыру</w:t>
            </w:r>
            <w:r w:rsidR="006C4DF7" w:rsidRPr="00A427B9">
              <w:rPr>
                <w:lang w:val="kk-KZ"/>
              </w:rPr>
              <w:t xml:space="preserve"> </w:t>
            </w:r>
            <w:r w:rsidR="006C4DF7" w:rsidRPr="00A427B9">
              <w:rPr>
                <w:lang w:val="kk-KZ"/>
              </w:rPr>
              <w:br/>
              <w:t>1</w:t>
            </w:r>
            <w:r w:rsidRPr="00A427B9">
              <w:rPr>
                <w:lang w:val="kk-KZ"/>
              </w:rPr>
              <w:t xml:space="preserve">. Ұйымдастырудағы басшылық қазандықтарды жарамды күйде ұстауды және тиісті түрде қызмет көрсетуді ұйымдастыру арқылы оларды қауіпсіз пайдалану шарттарын қамтамасыз етеді. Осы мақсатта: </w:t>
            </w:r>
          </w:p>
          <w:p w:rsidR="00C613EA" w:rsidRPr="00A427B9" w:rsidRDefault="00C613EA" w:rsidP="006C4DF7">
            <w:pPr>
              <w:pStyle w:val="af4"/>
              <w:spacing w:before="0" w:beforeAutospacing="0" w:after="0" w:afterAutospacing="0"/>
              <w:rPr>
                <w:sz w:val="28"/>
                <w:szCs w:val="28"/>
                <w:lang w:val="kk-KZ"/>
              </w:rPr>
            </w:pPr>
            <w:r w:rsidRPr="00A427B9">
              <w:rPr>
                <w:sz w:val="28"/>
                <w:szCs w:val="28"/>
                <w:lang w:val="kk-KZ"/>
              </w:rPr>
              <w:t>1) білімдердің тексеруден өткен инженерлік-техникалық қызметкерлер құрамы қатарынан қазандықтардың жарамды күйі мен қауіпсіз пайдалану үшін жауапты тұлға тағайындалады;</w:t>
            </w:r>
          </w:p>
          <w:p w:rsidR="00C613EA" w:rsidRPr="00A427B9" w:rsidRDefault="00C613EA" w:rsidP="006C4DF7">
            <w:pPr>
              <w:pStyle w:val="af4"/>
              <w:spacing w:before="0" w:beforeAutospacing="0" w:after="0" w:afterAutospacing="0"/>
              <w:rPr>
                <w:sz w:val="28"/>
                <w:szCs w:val="28"/>
                <w:lang w:val="kk-KZ"/>
              </w:rPr>
            </w:pPr>
            <w:r w:rsidRPr="00A427B9">
              <w:rPr>
                <w:sz w:val="28"/>
                <w:szCs w:val="28"/>
                <w:lang w:val="kk-KZ"/>
              </w:rPr>
              <w:t xml:space="preserve">2) қазандықтарға қызмет көрсету құқығын беретін куәлігі бар және оқудан өткен қызмет көрсетуші персоналдан қажетті тұлғалар саны тағайындалады; </w:t>
            </w:r>
          </w:p>
          <w:p w:rsidR="00C613EA" w:rsidRPr="00A427B9" w:rsidRDefault="00C613EA" w:rsidP="006C4DF7">
            <w:pPr>
              <w:pStyle w:val="af4"/>
              <w:spacing w:before="0" w:beforeAutospacing="0" w:after="0" w:afterAutospacing="0"/>
              <w:rPr>
                <w:sz w:val="28"/>
                <w:szCs w:val="28"/>
                <w:lang w:val="kk-KZ"/>
              </w:rPr>
            </w:pPr>
            <w:r w:rsidRPr="00A427B9">
              <w:rPr>
                <w:sz w:val="28"/>
                <w:szCs w:val="28"/>
                <w:lang w:val="kk-KZ"/>
              </w:rPr>
              <w:t>3) белгіленген жабдықты жинақтауды ескере отырып, технологиялық регламентті әзірлейді және бекітеді.</w:t>
            </w:r>
          </w:p>
          <w:p w:rsidR="00C613EA" w:rsidRPr="00A427B9" w:rsidRDefault="00C613EA" w:rsidP="00183C65">
            <w:pPr>
              <w:pStyle w:val="af4"/>
              <w:spacing w:before="0" w:beforeAutospacing="0" w:after="0" w:afterAutospacing="0"/>
              <w:ind w:firstLine="567"/>
              <w:jc w:val="both"/>
              <w:rPr>
                <w:sz w:val="28"/>
                <w:szCs w:val="28"/>
                <w:lang w:val="kk-KZ"/>
              </w:rPr>
            </w:pPr>
            <w:r w:rsidRPr="00A427B9">
              <w:rPr>
                <w:sz w:val="28"/>
                <w:szCs w:val="28"/>
                <w:lang w:val="kk-KZ"/>
              </w:rPr>
              <w:t>Технологиялық регламент</w:t>
            </w:r>
            <w:r w:rsidR="00555B4D" w:rsidRPr="00A427B9">
              <w:rPr>
                <w:sz w:val="28"/>
                <w:szCs w:val="28"/>
                <w:lang w:val="kk-KZ"/>
              </w:rPr>
              <w:t xml:space="preserve"> </w:t>
            </w:r>
            <w:r w:rsidRPr="00A427B9">
              <w:rPr>
                <w:sz w:val="28"/>
                <w:szCs w:val="28"/>
                <w:lang w:val="kk-KZ"/>
              </w:rPr>
              <w:t>-</w:t>
            </w:r>
            <w:r w:rsidR="00555B4D" w:rsidRPr="00A427B9">
              <w:rPr>
                <w:sz w:val="28"/>
                <w:szCs w:val="28"/>
                <w:lang w:val="kk-KZ"/>
              </w:rPr>
              <w:t xml:space="preserve"> </w:t>
            </w:r>
            <w:r w:rsidRPr="00A427B9">
              <w:rPr>
                <w:sz w:val="28"/>
                <w:szCs w:val="28"/>
                <w:lang w:val="kk-KZ"/>
              </w:rPr>
              <w:t xml:space="preserve">өндіріс әдістерін, технологиялық нормативтерді, техникалық құралдарды, технологиялық үдерістерді өткізу шарттары </w:t>
            </w:r>
            <w:hyperlink r:id="rId48" w:history="1">
              <w:r w:rsidRPr="00A427B9">
                <w:rPr>
                  <w:rStyle w:val="af2"/>
                  <w:color w:val="auto"/>
                  <w:sz w:val="28"/>
                  <w:szCs w:val="28"/>
                  <w:u w:val="none"/>
                  <w:lang w:val="kk-KZ"/>
                </w:rPr>
                <w:t>мен тәртібін белгілейтін</w:t>
              </w:r>
            </w:hyperlink>
            <w:r w:rsidRPr="00A427B9">
              <w:rPr>
                <w:sz w:val="28"/>
                <w:szCs w:val="28"/>
                <w:lang w:val="kk-KZ"/>
              </w:rPr>
              <w:t xml:space="preserve">, сапа көрсеткіштерімен дайын өнім алуды қамтамасыз ететін, стандарттардың талаптарына сәйкес келетін, сондай-ақ жұмысты қауіпсіз жүргізуді және өндірістің оң техникалық-экономикалық көрсеткішіне қол жеткізуді белгілейтін кәсіпорынның ішкі нормативтік құжаты. </w:t>
            </w:r>
          </w:p>
          <w:p w:rsidR="00C613EA" w:rsidRPr="00A427B9" w:rsidRDefault="00C613EA" w:rsidP="00183C65">
            <w:pPr>
              <w:pStyle w:val="af4"/>
              <w:spacing w:before="0" w:beforeAutospacing="0" w:after="0" w:afterAutospacing="0"/>
              <w:ind w:firstLine="567"/>
              <w:rPr>
                <w:sz w:val="28"/>
                <w:szCs w:val="28"/>
                <w:lang w:val="kk-KZ"/>
              </w:rPr>
            </w:pPr>
            <w:r w:rsidRPr="00A427B9">
              <w:rPr>
                <w:sz w:val="28"/>
                <w:szCs w:val="28"/>
                <w:lang w:val="kk-KZ"/>
              </w:rPr>
              <w:t>Технологиялық регламент жұмыс орнында болады және қызмет көрсетуші персоналға қолын қойып беріледі;</w:t>
            </w:r>
          </w:p>
          <w:p w:rsidR="00C613EA" w:rsidRPr="00A427B9" w:rsidRDefault="00C613EA" w:rsidP="006C4DF7">
            <w:pPr>
              <w:pStyle w:val="af4"/>
              <w:spacing w:before="0" w:beforeAutospacing="0" w:after="0" w:afterAutospacing="0"/>
              <w:rPr>
                <w:sz w:val="28"/>
                <w:szCs w:val="28"/>
                <w:lang w:val="kk-KZ"/>
              </w:rPr>
            </w:pPr>
            <w:r w:rsidRPr="00A427B9">
              <w:rPr>
                <w:sz w:val="28"/>
                <w:szCs w:val="28"/>
                <w:lang w:val="kk-KZ"/>
              </w:rPr>
              <w:t xml:space="preserve">4) белгіленген мерзімде қазандықтарды техникалық куәландыруды қамтамасыз етеді; </w:t>
            </w:r>
          </w:p>
          <w:p w:rsidR="00C613EA" w:rsidRPr="00A427B9" w:rsidRDefault="00C613EA" w:rsidP="006C4DF7">
            <w:pPr>
              <w:pStyle w:val="af4"/>
              <w:spacing w:before="0" w:beforeAutospacing="0" w:after="0" w:afterAutospacing="0"/>
              <w:rPr>
                <w:sz w:val="28"/>
                <w:szCs w:val="28"/>
                <w:lang w:val="kk-KZ"/>
              </w:rPr>
            </w:pPr>
            <w:r w:rsidRPr="00A427B9">
              <w:rPr>
                <w:sz w:val="28"/>
                <w:szCs w:val="28"/>
                <w:lang w:val="kk-KZ"/>
              </w:rPr>
              <w:t>5) қазандықтарды мерзімді түрде тексеруді ұйымдастырады (жылына бір рет).</w:t>
            </w:r>
          </w:p>
          <w:p w:rsidR="00C613EA" w:rsidRPr="00A427B9" w:rsidRDefault="006C4DF7" w:rsidP="006C4DF7">
            <w:pPr>
              <w:pStyle w:val="af4"/>
              <w:spacing w:before="0" w:beforeAutospacing="0" w:after="0" w:afterAutospacing="0"/>
              <w:rPr>
                <w:sz w:val="28"/>
                <w:szCs w:val="28"/>
              </w:rPr>
            </w:pPr>
            <w:r w:rsidRPr="00A427B9">
              <w:rPr>
                <w:sz w:val="28"/>
                <w:szCs w:val="28"/>
              </w:rPr>
              <w:t>2</w:t>
            </w:r>
            <w:r w:rsidR="00C613EA" w:rsidRPr="00A427B9">
              <w:rPr>
                <w:sz w:val="28"/>
                <w:szCs w:val="28"/>
              </w:rPr>
              <w:t xml:space="preserve">. Қазандық орынжайына телефон мен сағат орнатылады. Пайдаға асырушы қазандықтарды пайдалану кезінде пайдаға асырушы қазандық пульті мен жылу көзі арасында телефон байланысы орнатылады. </w:t>
            </w:r>
          </w:p>
          <w:p w:rsidR="00C613EA" w:rsidRPr="00A427B9" w:rsidRDefault="006C4DF7" w:rsidP="006C4DF7">
            <w:pPr>
              <w:pStyle w:val="af4"/>
              <w:spacing w:before="0" w:beforeAutospacing="0" w:after="0" w:afterAutospacing="0"/>
              <w:rPr>
                <w:sz w:val="28"/>
                <w:szCs w:val="28"/>
              </w:rPr>
            </w:pPr>
            <w:r w:rsidRPr="00A427B9">
              <w:rPr>
                <w:sz w:val="28"/>
                <w:szCs w:val="28"/>
              </w:rPr>
              <w:t>3</w:t>
            </w:r>
            <w:r w:rsidR="00C613EA" w:rsidRPr="00A427B9">
              <w:rPr>
                <w:sz w:val="28"/>
                <w:szCs w:val="28"/>
              </w:rPr>
              <w:t>. Қазандық орынжайына қазандық пен қазандық жабдығын пайдалануға қатысы жоқ тұлғалар жіберілмейді. Қажет болған жағдайларда бөгде тұлғалар қазандық орынжайына тек иегердің рұқсатымен оның өкілінің ілесіп жүруімен жіберіледі.</w:t>
            </w:r>
          </w:p>
          <w:p w:rsidR="00183C65" w:rsidRPr="00A427B9" w:rsidRDefault="00C613EA" w:rsidP="00183C65">
            <w:pPr>
              <w:jc w:val="both"/>
              <w:rPr>
                <w:bCs/>
                <w:lang w:val="kk-KZ"/>
              </w:rPr>
            </w:pPr>
            <w:r w:rsidRPr="00A427B9">
              <w:br/>
            </w:r>
            <w:r w:rsidR="00555B4D" w:rsidRPr="00A427B9">
              <w:rPr>
                <w:bCs/>
                <w:lang w:val="kk-KZ"/>
              </w:rPr>
              <w:t>2.</w:t>
            </w:r>
            <w:r w:rsidRPr="00A427B9">
              <w:rPr>
                <w:b/>
                <w:bCs/>
              </w:rPr>
              <w:t xml:space="preserve"> </w:t>
            </w:r>
            <w:r w:rsidRPr="00A427B9">
              <w:rPr>
                <w:bCs/>
              </w:rPr>
              <w:t>Ұстау және қызмет көрсету</w:t>
            </w:r>
          </w:p>
          <w:p w:rsidR="00C613EA" w:rsidRPr="00A427B9" w:rsidRDefault="00555B4D" w:rsidP="00183C65">
            <w:pPr>
              <w:jc w:val="both"/>
              <w:rPr>
                <w:lang w:val="kk-KZ"/>
              </w:rPr>
            </w:pPr>
            <w:r w:rsidRPr="00A427B9">
              <w:rPr>
                <w:lang w:val="kk-KZ"/>
              </w:rPr>
              <w:t>1</w:t>
            </w:r>
            <w:r w:rsidR="00C613EA" w:rsidRPr="00A427B9">
              <w:rPr>
                <w:lang w:val="kk-KZ"/>
              </w:rPr>
              <w:t xml:space="preserve">. Қазандық орынжайының машинисіне (от жағушыға), қазандық орынжайының операторына, кезекшіліктегі суды бақылаушыға қазандық жұмыс істеп тұрған кезде технологиялық регламентте қарастырылмаған </w:t>
            </w:r>
            <w:r w:rsidR="00C613EA" w:rsidRPr="00A427B9">
              <w:rPr>
                <w:lang w:val="kk-KZ"/>
              </w:rPr>
              <w:lastRenderedPageBreak/>
              <w:t xml:space="preserve">қандай да бір жұмысты орындауды тапсыруға болмайды. </w:t>
            </w:r>
          </w:p>
          <w:p w:rsidR="00C613EA" w:rsidRPr="00A427B9" w:rsidRDefault="00555B4D" w:rsidP="00183C65">
            <w:pPr>
              <w:pStyle w:val="af4"/>
              <w:spacing w:before="0" w:beforeAutospacing="0" w:after="0" w:afterAutospacing="0"/>
              <w:jc w:val="both"/>
              <w:rPr>
                <w:sz w:val="28"/>
                <w:szCs w:val="28"/>
                <w:lang w:val="kk-KZ"/>
              </w:rPr>
            </w:pPr>
            <w:r w:rsidRPr="00A427B9">
              <w:rPr>
                <w:sz w:val="28"/>
                <w:szCs w:val="28"/>
                <w:lang w:val="kk-KZ"/>
              </w:rPr>
              <w:t>2</w:t>
            </w:r>
            <w:r w:rsidR="00C613EA" w:rsidRPr="00A427B9">
              <w:rPr>
                <w:sz w:val="28"/>
                <w:szCs w:val="28"/>
                <w:lang w:val="kk-KZ"/>
              </w:rPr>
              <w:t xml:space="preserve">. Қазандықты жұмыс істеп тұрған кезде де, оның ішіндегі қысым атмосфералық қысымға дейін төмендегенге дейін тоқтағаннан кейін де қызмет көрсетуші персонал </w:t>
            </w:r>
            <w:hyperlink r:id="rId49" w:history="1">
              <w:r w:rsidR="00C613EA" w:rsidRPr="00A427B9">
                <w:rPr>
                  <w:rStyle w:val="af2"/>
                  <w:color w:val="auto"/>
                  <w:sz w:val="28"/>
                  <w:szCs w:val="28"/>
                  <w:u w:val="none"/>
                  <w:lang w:val="kk-KZ"/>
                </w:rPr>
                <w:t>тарапынан тұрақты бақыламай</w:t>
              </w:r>
            </w:hyperlink>
            <w:r w:rsidR="00C613EA" w:rsidRPr="00A427B9">
              <w:rPr>
                <w:sz w:val="28"/>
                <w:szCs w:val="28"/>
                <w:lang w:val="kk-KZ"/>
              </w:rPr>
              <w:t>, қазандықты қалдырып кетуге болмайды.</w:t>
            </w:r>
          </w:p>
          <w:p w:rsidR="006C4DF7" w:rsidRPr="00A427B9" w:rsidRDefault="00555B4D" w:rsidP="00183C65">
            <w:pPr>
              <w:pStyle w:val="af4"/>
              <w:spacing w:before="0" w:beforeAutospacing="0" w:after="0" w:afterAutospacing="0"/>
              <w:ind w:firstLine="567"/>
              <w:jc w:val="both"/>
              <w:rPr>
                <w:bCs/>
                <w:sz w:val="28"/>
                <w:szCs w:val="28"/>
                <w:lang w:val="kk-KZ"/>
              </w:rPr>
            </w:pPr>
            <w:r w:rsidRPr="00A427B9">
              <w:rPr>
                <w:sz w:val="28"/>
                <w:szCs w:val="28"/>
                <w:lang w:val="kk-KZ"/>
              </w:rPr>
              <w:t>3</w:t>
            </w:r>
            <w:r w:rsidR="00C613EA" w:rsidRPr="00A427B9">
              <w:rPr>
                <w:sz w:val="28"/>
                <w:szCs w:val="28"/>
                <w:lang w:val="kk-KZ"/>
              </w:rPr>
              <w:t xml:space="preserve">. Қалыпты жұмыс режимін жүргізуді, авариялық жағдайды жоюды, жұмыс режимі бұзылған кезде қазандықтың зақымдануына әкелуі мүмкін қазандықты тоқтатуды қамтамасыз ететін автоматика, дабыл және қорғағыш қазандықтардың жұмыс істеуін тұрақты қадағаламай, оларды пайдалануға болады. </w:t>
            </w:r>
            <w:r w:rsidR="00C613EA" w:rsidRPr="00A427B9">
              <w:rPr>
                <w:sz w:val="28"/>
                <w:szCs w:val="28"/>
                <w:lang w:val="kk-KZ"/>
              </w:rPr>
              <w:br/>
            </w:r>
            <w:r w:rsidR="00C613EA" w:rsidRPr="00A427B9">
              <w:rPr>
                <w:bCs/>
                <w:sz w:val="28"/>
                <w:szCs w:val="28"/>
                <w:lang w:val="kk-KZ"/>
              </w:rPr>
              <w:t xml:space="preserve"> </w:t>
            </w:r>
            <w:r w:rsidRPr="00A427B9">
              <w:rPr>
                <w:bCs/>
                <w:sz w:val="28"/>
                <w:szCs w:val="28"/>
                <w:lang w:val="kk-KZ"/>
              </w:rPr>
              <w:t xml:space="preserve">      </w:t>
            </w:r>
          </w:p>
          <w:p w:rsidR="00C613EA" w:rsidRPr="00A427B9" w:rsidRDefault="00555B4D" w:rsidP="006C4DF7">
            <w:pPr>
              <w:pStyle w:val="af4"/>
              <w:spacing w:before="0" w:beforeAutospacing="0" w:after="0" w:afterAutospacing="0"/>
              <w:ind w:firstLine="567"/>
              <w:rPr>
                <w:sz w:val="28"/>
                <w:szCs w:val="28"/>
                <w:lang w:val="kk-KZ"/>
              </w:rPr>
            </w:pPr>
            <w:r w:rsidRPr="00A427B9">
              <w:rPr>
                <w:bCs/>
                <w:sz w:val="28"/>
                <w:szCs w:val="28"/>
                <w:lang w:val="kk-KZ"/>
              </w:rPr>
              <w:t xml:space="preserve">3. </w:t>
            </w:r>
            <w:r w:rsidR="00C613EA" w:rsidRPr="00A427B9">
              <w:rPr>
                <w:bCs/>
                <w:sz w:val="28"/>
                <w:szCs w:val="28"/>
                <w:lang w:val="kk-KZ"/>
              </w:rPr>
              <w:t>Қазандықты авариялық түрде тоқтату</w:t>
            </w:r>
            <w:r w:rsidRPr="00A427B9">
              <w:rPr>
                <w:sz w:val="28"/>
                <w:szCs w:val="28"/>
                <w:lang w:val="kk-KZ"/>
              </w:rPr>
              <w:t xml:space="preserve"> </w:t>
            </w:r>
            <w:r w:rsidRPr="00A427B9">
              <w:rPr>
                <w:sz w:val="28"/>
                <w:szCs w:val="28"/>
                <w:lang w:val="kk-KZ"/>
              </w:rPr>
              <w:br/>
              <w:t>1</w:t>
            </w:r>
            <w:r w:rsidR="00C613EA" w:rsidRPr="00A427B9">
              <w:rPr>
                <w:sz w:val="28"/>
                <w:szCs w:val="28"/>
                <w:lang w:val="kk-KZ"/>
              </w:rPr>
              <w:t xml:space="preserve">. Қазандық қорғағыштың немесе персоналдың әсерімен технологиялық регламентте қарастырылған жағдайларда және мынадай: </w:t>
            </w:r>
          </w:p>
          <w:p w:rsidR="00C613EA" w:rsidRPr="00BC4396" w:rsidRDefault="00C613EA" w:rsidP="006C4DF7">
            <w:pPr>
              <w:pStyle w:val="af4"/>
              <w:spacing w:before="0" w:beforeAutospacing="0" w:after="0" w:afterAutospacing="0"/>
              <w:rPr>
                <w:sz w:val="28"/>
                <w:szCs w:val="28"/>
                <w:lang w:val="kk-KZ"/>
              </w:rPr>
            </w:pPr>
            <w:r w:rsidRPr="00BC4396">
              <w:rPr>
                <w:sz w:val="28"/>
                <w:szCs w:val="28"/>
                <w:lang w:val="kk-KZ"/>
              </w:rPr>
              <w:t>1) сақтандыру клапанының ақауы анықталған;</w:t>
            </w:r>
          </w:p>
          <w:p w:rsidR="00C613EA" w:rsidRPr="00BC4396" w:rsidRDefault="00C613EA" w:rsidP="006C4DF7">
            <w:pPr>
              <w:pStyle w:val="af4"/>
              <w:spacing w:before="0" w:beforeAutospacing="0" w:after="0" w:afterAutospacing="0"/>
              <w:rPr>
                <w:sz w:val="28"/>
                <w:szCs w:val="28"/>
                <w:lang w:val="kk-KZ"/>
              </w:rPr>
            </w:pPr>
            <w:r w:rsidRPr="00BC4396">
              <w:rPr>
                <w:sz w:val="28"/>
                <w:szCs w:val="28"/>
                <w:lang w:val="kk-KZ"/>
              </w:rPr>
              <w:t xml:space="preserve">2) егер қазандық барабанындағы қысым рұқсат етілгеннен 10 % жоғары болса және одан жоғары көтерілетін болса; </w:t>
            </w:r>
          </w:p>
          <w:p w:rsidR="00C613EA" w:rsidRPr="00BC4396" w:rsidRDefault="00C613EA" w:rsidP="006C4DF7">
            <w:pPr>
              <w:pStyle w:val="af4"/>
              <w:spacing w:before="0" w:beforeAutospacing="0" w:after="0" w:afterAutospacing="0"/>
              <w:rPr>
                <w:sz w:val="28"/>
                <w:szCs w:val="28"/>
                <w:lang w:val="kk-KZ"/>
              </w:rPr>
            </w:pPr>
            <w:r w:rsidRPr="00BC4396">
              <w:rPr>
                <w:sz w:val="28"/>
                <w:szCs w:val="28"/>
                <w:lang w:val="kk-KZ"/>
              </w:rPr>
              <w:t>3) судың деңгейі төменгі рұқсат етілген деңгейден төмен төмендеген;</w:t>
            </w:r>
          </w:p>
          <w:p w:rsidR="00C613EA" w:rsidRPr="00BC4396" w:rsidRDefault="00C613EA" w:rsidP="006C4DF7">
            <w:pPr>
              <w:pStyle w:val="af4"/>
              <w:spacing w:before="0" w:beforeAutospacing="0" w:after="0" w:afterAutospacing="0"/>
              <w:rPr>
                <w:sz w:val="28"/>
                <w:szCs w:val="28"/>
                <w:lang w:val="kk-KZ"/>
              </w:rPr>
            </w:pPr>
            <w:r w:rsidRPr="00BC4396">
              <w:rPr>
                <w:sz w:val="28"/>
                <w:szCs w:val="28"/>
                <w:lang w:val="kk-KZ"/>
              </w:rPr>
              <w:t xml:space="preserve">4) судың деңгейі жоғарғы рұқсат етілген деңгейден жоғары жоғарылаған; </w:t>
            </w:r>
          </w:p>
          <w:p w:rsidR="00C613EA" w:rsidRPr="00BC4396" w:rsidRDefault="00C613EA" w:rsidP="006C4DF7">
            <w:pPr>
              <w:pStyle w:val="af4"/>
              <w:spacing w:before="0" w:beforeAutospacing="0" w:after="0" w:afterAutospacing="0"/>
              <w:rPr>
                <w:color w:val="000000" w:themeColor="text1"/>
                <w:sz w:val="28"/>
                <w:szCs w:val="28"/>
                <w:lang w:val="kk-KZ"/>
              </w:rPr>
            </w:pPr>
            <w:r w:rsidRPr="00BC4396">
              <w:rPr>
                <w:sz w:val="28"/>
                <w:szCs w:val="28"/>
                <w:lang w:val="kk-KZ"/>
              </w:rPr>
              <w:t xml:space="preserve">5) </w:t>
            </w:r>
            <w:r w:rsidRPr="00BC4396">
              <w:rPr>
                <w:color w:val="000000" w:themeColor="text1"/>
                <w:sz w:val="28"/>
                <w:szCs w:val="28"/>
                <w:lang w:val="kk-KZ"/>
              </w:rPr>
              <w:t>барлық қорек сорғыларының әсері тоқтаған;</w:t>
            </w:r>
          </w:p>
          <w:p w:rsidR="00C613EA" w:rsidRPr="00BC4396" w:rsidRDefault="00C613EA" w:rsidP="006C4DF7">
            <w:pPr>
              <w:pStyle w:val="af4"/>
              <w:spacing w:before="0" w:beforeAutospacing="0" w:after="0" w:afterAutospacing="0"/>
              <w:rPr>
                <w:color w:val="000000" w:themeColor="text1"/>
                <w:sz w:val="28"/>
                <w:szCs w:val="28"/>
                <w:lang w:val="kk-KZ"/>
              </w:rPr>
            </w:pPr>
            <w:r w:rsidRPr="00BC4396">
              <w:rPr>
                <w:color w:val="000000" w:themeColor="text1"/>
                <w:sz w:val="28"/>
                <w:szCs w:val="28"/>
                <w:lang w:val="kk-KZ"/>
              </w:rPr>
              <w:t xml:space="preserve">6) барлық су көрсеткіші </w:t>
            </w:r>
            <w:hyperlink r:id="rId50" w:history="1">
              <w:r w:rsidRPr="00BC4396">
                <w:rPr>
                  <w:rStyle w:val="af2"/>
                  <w:color w:val="000000" w:themeColor="text1"/>
                  <w:sz w:val="28"/>
                  <w:szCs w:val="28"/>
                  <w:u w:val="none"/>
                  <w:lang w:val="kk-KZ"/>
                </w:rPr>
                <w:t>аспаптарының әсері тоқтаған</w:t>
              </w:r>
            </w:hyperlink>
            <w:r w:rsidRPr="00BC4396">
              <w:rPr>
                <w:color w:val="000000" w:themeColor="text1"/>
                <w:sz w:val="28"/>
                <w:szCs w:val="28"/>
                <w:lang w:val="kk-KZ"/>
              </w:rPr>
              <w:t xml:space="preserve">; </w:t>
            </w:r>
          </w:p>
          <w:p w:rsidR="00C613EA" w:rsidRPr="00BC4396" w:rsidRDefault="00C613EA" w:rsidP="006C4DF7">
            <w:pPr>
              <w:pStyle w:val="af4"/>
              <w:spacing w:before="0" w:beforeAutospacing="0" w:after="0" w:afterAutospacing="0"/>
              <w:rPr>
                <w:color w:val="000000" w:themeColor="text1"/>
                <w:sz w:val="28"/>
                <w:szCs w:val="28"/>
                <w:lang w:val="kk-KZ"/>
              </w:rPr>
            </w:pPr>
            <w:r w:rsidRPr="00BC4396">
              <w:rPr>
                <w:color w:val="000000" w:themeColor="text1"/>
                <w:sz w:val="28"/>
                <w:szCs w:val="28"/>
                <w:lang w:val="kk-KZ"/>
              </w:rPr>
              <w:t xml:space="preserve">7) егер қазандықтың негізгі элементінде (барабанда, коллекторда, камерада, бу, су түсіру және су түсіру құбырларында, бу және қорек құбырларында, ыстық құбырда, от қорабында, оттық қабығында, </w:t>
            </w:r>
            <w:hyperlink r:id="rId51" w:history="1">
              <w:r w:rsidRPr="00BC4396">
                <w:rPr>
                  <w:rStyle w:val="af2"/>
                  <w:color w:val="000000" w:themeColor="text1"/>
                  <w:sz w:val="28"/>
                  <w:szCs w:val="28"/>
                  <w:u w:val="none"/>
                  <w:lang w:val="kk-KZ"/>
                </w:rPr>
                <w:t>құбыр торында</w:t>
              </w:r>
            </w:hyperlink>
            <w:r w:rsidRPr="00BC4396">
              <w:rPr>
                <w:color w:val="000000" w:themeColor="text1"/>
                <w:sz w:val="28"/>
                <w:szCs w:val="28"/>
                <w:lang w:val="kk-KZ"/>
              </w:rPr>
              <w:t>, ішкі сепараторда, арматурада) сызаттар, дөңестер, дәнекерлеу жігінде бос орындар, анкерлік бұранда немесе байланыс үзілген;</w:t>
            </w:r>
          </w:p>
          <w:p w:rsidR="00C613EA" w:rsidRPr="00BC4396" w:rsidRDefault="00C613EA" w:rsidP="006C4DF7">
            <w:pPr>
              <w:pStyle w:val="af4"/>
              <w:spacing w:before="0" w:beforeAutospacing="0" w:after="0" w:afterAutospacing="0"/>
              <w:rPr>
                <w:color w:val="000000" w:themeColor="text1"/>
                <w:sz w:val="28"/>
                <w:szCs w:val="28"/>
                <w:lang w:val="kk-KZ"/>
              </w:rPr>
            </w:pPr>
            <w:r w:rsidRPr="00BC4396">
              <w:rPr>
                <w:color w:val="000000" w:themeColor="text1"/>
                <w:sz w:val="28"/>
                <w:szCs w:val="28"/>
                <w:lang w:val="kk-KZ"/>
              </w:rPr>
              <w:t xml:space="preserve">8) жапсарлас ысырмаға дейін қазандықтың тікелей ағынды жолында қысым шексіз жоғарылаған және төмендеген; </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9) отынды камерада жағу кезінде оттықтағы алау сөнген;</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10) су жылыту қазандығы арқылы су шығыны ең төменгі шекті мәннен төмен болып төмендеген; </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11) су жылыту қазандығындағы жолда су қысымы шекті </w:t>
            </w:r>
            <w:hyperlink r:id="rId52" w:history="1">
              <w:r w:rsidRPr="00A427B9">
                <w:rPr>
                  <w:rStyle w:val="af2"/>
                  <w:color w:val="000000" w:themeColor="text1"/>
                  <w:sz w:val="28"/>
                  <w:szCs w:val="28"/>
                  <w:u w:val="none"/>
                </w:rPr>
                <w:t>шамадан төмен болып төмендеген</w:t>
              </w:r>
            </w:hyperlink>
            <w:r w:rsidRPr="00A427B9">
              <w:rPr>
                <w:color w:val="000000" w:themeColor="text1"/>
                <w:sz w:val="28"/>
                <w:szCs w:val="28"/>
              </w:rPr>
              <w:t>;</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12) қазандықтан шығу жолындағы судың температурасы 20°С дейін қазандықтың шығу жолының коллекторындағы судың тиісті жұмыс қысымына сәйкес қаныққан су температурасынан төмен артқан; </w:t>
            </w:r>
          </w:p>
          <w:p w:rsidR="00C613EA" w:rsidRPr="00A427B9" w:rsidRDefault="00C613EA" w:rsidP="006C4DF7">
            <w:pPr>
              <w:pStyle w:val="af4"/>
              <w:spacing w:before="0" w:beforeAutospacing="0" w:after="0" w:afterAutospacing="0"/>
              <w:rPr>
                <w:sz w:val="28"/>
                <w:szCs w:val="28"/>
              </w:rPr>
            </w:pPr>
            <w:r w:rsidRPr="00A427B9">
              <w:rPr>
                <w:color w:val="000000" w:themeColor="text1"/>
                <w:sz w:val="28"/>
                <w:szCs w:val="28"/>
              </w:rPr>
              <w:t>13) қауіпсіздік автоматикасының немесе авариялық</w:t>
            </w:r>
            <w:r w:rsidRPr="00A427B9">
              <w:rPr>
                <w:sz w:val="28"/>
                <w:szCs w:val="28"/>
              </w:rPr>
              <w:t xml:space="preserve"> дабылдың, осы құрылғылардағы кернеуін жоғалуын қоса алғанда, ақаулығын;</w:t>
            </w:r>
          </w:p>
          <w:p w:rsidR="00C613EA" w:rsidRPr="00A427B9" w:rsidRDefault="00C613EA" w:rsidP="006C4DF7">
            <w:pPr>
              <w:pStyle w:val="af4"/>
              <w:spacing w:before="0" w:beforeAutospacing="0" w:after="0" w:afterAutospacing="0"/>
              <w:rPr>
                <w:sz w:val="28"/>
                <w:szCs w:val="28"/>
              </w:rPr>
            </w:pPr>
            <w:r w:rsidRPr="00A427B9">
              <w:rPr>
                <w:sz w:val="28"/>
                <w:szCs w:val="28"/>
              </w:rPr>
              <w:t xml:space="preserve">14) қазандық бөлмесінде қызмет көрсетушіге және қазандыққа қауіп төндіретін өрт болған жағдайларда тоқтатылады және ажыратылады. </w:t>
            </w:r>
          </w:p>
          <w:p w:rsidR="00C613EA" w:rsidRPr="00A427B9" w:rsidRDefault="00555B4D" w:rsidP="006C4DF7">
            <w:pPr>
              <w:pStyle w:val="af4"/>
              <w:spacing w:before="0" w:beforeAutospacing="0" w:after="0" w:afterAutospacing="0"/>
              <w:rPr>
                <w:sz w:val="28"/>
                <w:szCs w:val="28"/>
              </w:rPr>
            </w:pPr>
            <w:r w:rsidRPr="00A427B9">
              <w:rPr>
                <w:sz w:val="28"/>
                <w:szCs w:val="28"/>
              </w:rPr>
              <w:t>2</w:t>
            </w:r>
            <w:r w:rsidR="00C613EA" w:rsidRPr="00A427B9">
              <w:rPr>
                <w:sz w:val="28"/>
                <w:szCs w:val="28"/>
              </w:rPr>
              <w:t>. Қазандықты авариялық тоқтату тәртібі технологиялық регламентте көрсетіледі. Қазандықты авариялық тоқтату себептері ауысым журналында жазылады.</w:t>
            </w:r>
          </w:p>
          <w:p w:rsidR="00671ECF" w:rsidRDefault="00555B4D" w:rsidP="006C4DF7">
            <w:pPr>
              <w:rPr>
                <w:b/>
                <w:bCs/>
              </w:rPr>
            </w:pPr>
            <w:r w:rsidRPr="00A427B9">
              <w:rPr>
                <w:b/>
                <w:bCs/>
              </w:rPr>
              <w:t xml:space="preserve">       </w:t>
            </w:r>
          </w:p>
          <w:p w:rsidR="00C613EA" w:rsidRPr="00A427B9" w:rsidRDefault="00671ECF" w:rsidP="006C4DF7">
            <w:pPr>
              <w:rPr>
                <w:color w:val="000000" w:themeColor="text1"/>
              </w:rPr>
            </w:pPr>
            <w:r>
              <w:rPr>
                <w:b/>
                <w:bCs/>
              </w:rPr>
              <w:lastRenderedPageBreak/>
              <w:t xml:space="preserve">         </w:t>
            </w:r>
            <w:r w:rsidR="00555B4D" w:rsidRPr="00A427B9">
              <w:rPr>
                <w:b/>
                <w:bCs/>
              </w:rPr>
              <w:t xml:space="preserve"> </w:t>
            </w:r>
            <w:r w:rsidR="00555B4D" w:rsidRPr="00A427B9">
              <w:rPr>
                <w:bCs/>
              </w:rPr>
              <w:t>4</w:t>
            </w:r>
            <w:r w:rsidR="00555B4D" w:rsidRPr="00A427B9">
              <w:rPr>
                <w:bCs/>
                <w:color w:val="000000" w:themeColor="text1"/>
              </w:rPr>
              <w:t xml:space="preserve">. </w:t>
            </w:r>
            <w:r w:rsidR="00C613EA" w:rsidRPr="00A427B9">
              <w:rPr>
                <w:bCs/>
                <w:color w:val="000000" w:themeColor="text1"/>
              </w:rPr>
              <w:t>Жөндеуді ұйымдастыру</w:t>
            </w:r>
            <w:r w:rsidR="00555B4D" w:rsidRPr="00A427B9">
              <w:rPr>
                <w:color w:val="000000" w:themeColor="text1"/>
              </w:rPr>
              <w:t xml:space="preserve"> </w:t>
            </w:r>
            <w:r w:rsidR="00555B4D" w:rsidRPr="00A427B9">
              <w:rPr>
                <w:color w:val="000000" w:themeColor="text1"/>
              </w:rPr>
              <w:br/>
              <w:t>1</w:t>
            </w:r>
            <w:r w:rsidR="00C613EA" w:rsidRPr="00A427B9">
              <w:rPr>
                <w:color w:val="000000" w:themeColor="text1"/>
              </w:rPr>
              <w:t xml:space="preserve">. Қазандық иесі қазандықты бекітілген жөндеу кестесі бойынша дер кезінде жөндеуді қамтамасыз етеді. Жөндеу технологиялық регламент бойынша орындалады. Жөндеу кезінде осы Талаптардан басқа технологиялық регламентте баяндалған талаптар сақталады. </w:t>
            </w:r>
          </w:p>
          <w:p w:rsidR="00C613EA" w:rsidRPr="00A427B9" w:rsidRDefault="00555B4D" w:rsidP="006C4DF7">
            <w:pPr>
              <w:pStyle w:val="af4"/>
              <w:spacing w:before="0" w:beforeAutospacing="0" w:after="0" w:afterAutospacing="0"/>
              <w:rPr>
                <w:color w:val="000000" w:themeColor="text1"/>
                <w:sz w:val="28"/>
                <w:szCs w:val="28"/>
              </w:rPr>
            </w:pPr>
            <w:r w:rsidRPr="00A427B9">
              <w:rPr>
                <w:color w:val="000000" w:themeColor="text1"/>
                <w:sz w:val="28"/>
                <w:szCs w:val="28"/>
              </w:rPr>
              <w:t>2</w:t>
            </w:r>
            <w:r w:rsidR="00C613EA" w:rsidRPr="00A427B9">
              <w:rPr>
                <w:color w:val="000000" w:themeColor="text1"/>
                <w:sz w:val="28"/>
                <w:szCs w:val="28"/>
              </w:rPr>
              <w:t xml:space="preserve">. Әр қазандыққа жөндеу журналы жүргізіледі, онда қазандықтың жарамды күйі мен оны қауіпсіз пайдалану үшін жауапты тұлғаның қолымен жүргізілген жөндеу жұмыстары, қолданылған материалдар, дәнекерлеу </w:t>
            </w:r>
            <w:hyperlink r:id="rId53" w:history="1">
              <w:r w:rsidR="00C613EA" w:rsidRPr="00A427B9">
                <w:rPr>
                  <w:rStyle w:val="af2"/>
                  <w:color w:val="000000" w:themeColor="text1"/>
                  <w:sz w:val="28"/>
                  <w:szCs w:val="28"/>
                  <w:u w:val="none"/>
                </w:rPr>
                <w:t>мен дәнекерлеуші туралы</w:t>
              </w:r>
            </w:hyperlink>
            <w:r w:rsidR="00C613EA" w:rsidRPr="00A427B9">
              <w:rPr>
                <w:color w:val="000000" w:themeColor="text1"/>
                <w:sz w:val="28"/>
                <w:szCs w:val="28"/>
              </w:rPr>
              <w:t>, қазандықтардың тазалауға және жууға тоқтағаны туралы мәліметтер енгізіледі. Құбырларды, бастырмаларды және құбырларды коллекторлармен және барабандармен қосатын біліктерді ауыстыру жөндеу журналына қоса тіркелетін құбырлардың (бастырмалардың) сызбасында белгіленеді. Жөндеу журналында сондай-ақ қазандықты тазартуға дейінгі бақылау нәтижелері қаспақтар мен қойыртпақтардың түзілу қалыңдығын және жөндеу кезінде анықталған барлық ақауларды көрсете отырып жазылады.</w:t>
            </w:r>
          </w:p>
          <w:p w:rsidR="00C613EA" w:rsidRPr="00A427B9" w:rsidRDefault="00555B4D" w:rsidP="006C4DF7">
            <w:pPr>
              <w:pStyle w:val="af4"/>
              <w:spacing w:before="0" w:beforeAutospacing="0" w:after="0" w:afterAutospacing="0"/>
              <w:rPr>
                <w:color w:val="000000" w:themeColor="text1"/>
                <w:sz w:val="28"/>
                <w:szCs w:val="28"/>
              </w:rPr>
            </w:pPr>
            <w:r w:rsidRPr="00A427B9">
              <w:rPr>
                <w:color w:val="000000" w:themeColor="text1"/>
                <w:sz w:val="28"/>
                <w:szCs w:val="28"/>
              </w:rPr>
              <w:t>3</w:t>
            </w:r>
            <w:r w:rsidR="00C613EA" w:rsidRPr="00A427B9">
              <w:rPr>
                <w:color w:val="000000" w:themeColor="text1"/>
                <w:sz w:val="28"/>
                <w:szCs w:val="28"/>
              </w:rPr>
              <w:t xml:space="preserve">. Мерзімінен бұрын қазандықтарды куәландыру қажеттілігін тудыратын жөндеу жұмыстары туралы мәліметтер жөндеу журналына жазылады және қазандықтың паспортына енгізіледі. </w:t>
            </w:r>
          </w:p>
          <w:p w:rsidR="00C613EA" w:rsidRPr="00A427B9" w:rsidRDefault="00555B4D" w:rsidP="006C4DF7">
            <w:pPr>
              <w:pStyle w:val="af4"/>
              <w:spacing w:before="0" w:beforeAutospacing="0" w:after="0" w:afterAutospacing="0"/>
              <w:rPr>
                <w:color w:val="000000" w:themeColor="text1"/>
                <w:sz w:val="28"/>
                <w:szCs w:val="28"/>
              </w:rPr>
            </w:pPr>
            <w:r w:rsidRPr="00A427B9">
              <w:rPr>
                <w:color w:val="000000" w:themeColor="text1"/>
                <w:sz w:val="28"/>
                <w:szCs w:val="28"/>
              </w:rPr>
              <w:t>4</w:t>
            </w:r>
            <w:r w:rsidR="00C613EA" w:rsidRPr="00A427B9">
              <w:rPr>
                <w:color w:val="000000" w:themeColor="text1"/>
                <w:sz w:val="28"/>
                <w:szCs w:val="28"/>
              </w:rPr>
              <w:t>. Жұмыс істеп тұрған басқа қазандықтармен, құбырлармен (бу өткізгіш, қорек, дренаж, түсіру желілері және басқалары) қосылған қазандық коллекторының немесе барабанының ішінде жұмыс жүргізуді бастағанға дейін, сондай-ақ қысыммен жұмыс істейтін элементтерді ішінен тексергенге немесе жөндеуге дейін адамдардың бумен немесе сумен күйік алу қаупі болған жағдайда қазандық барлық құбырлардан бітеуіштермен ажыратылады; ажыратылған құбырлар өшіріледі.</w:t>
            </w:r>
          </w:p>
          <w:p w:rsidR="00C613EA" w:rsidRPr="00A427B9" w:rsidRDefault="00555B4D" w:rsidP="006C4DF7">
            <w:pPr>
              <w:pStyle w:val="af4"/>
              <w:spacing w:before="0" w:beforeAutospacing="0" w:after="0" w:afterAutospacing="0"/>
              <w:rPr>
                <w:color w:val="000000" w:themeColor="text1"/>
                <w:sz w:val="28"/>
                <w:szCs w:val="28"/>
              </w:rPr>
            </w:pPr>
            <w:r w:rsidRPr="00A427B9">
              <w:rPr>
                <w:color w:val="000000" w:themeColor="text1"/>
                <w:sz w:val="28"/>
                <w:szCs w:val="28"/>
              </w:rPr>
              <w:t>5</w:t>
            </w:r>
            <w:r w:rsidR="00C613EA" w:rsidRPr="00A427B9">
              <w:rPr>
                <w:color w:val="000000" w:themeColor="text1"/>
                <w:sz w:val="28"/>
                <w:szCs w:val="28"/>
              </w:rPr>
              <w:t>. Қысымы 4 МПа (40 кгс/см</w:t>
            </w:r>
            <w:r w:rsidR="00C613EA" w:rsidRPr="00A427B9">
              <w:rPr>
                <w:color w:val="000000" w:themeColor="text1"/>
                <w:sz w:val="28"/>
                <w:szCs w:val="28"/>
                <w:vertAlign w:val="superscript"/>
              </w:rPr>
              <w:t>2</w:t>
            </w:r>
            <w:r w:rsidR="00C613EA" w:rsidRPr="00A427B9">
              <w:rPr>
                <w:color w:val="000000" w:themeColor="text1"/>
                <w:sz w:val="28"/>
                <w:szCs w:val="28"/>
              </w:rPr>
              <w:t xml:space="preserve">) астам қазандықтарды олардың арасында атмосферамен тікелей қосылатын шартты өту диаметрі кемінде 32 мм дренаж құрылғысы болған жағдайда екі тиек кранымен ажыратуға болады. Бұл ретте ысырмалардың жетектері мен ашық дренаждардың вентилдері құлып жабық тұрған кезде олардың беріктігінің босау мүмкіндігін болдырмайтындай етіп құлыппен жабылады. Құлыптардың кілттері егер кәсіпорында оларды сақтау бойынша өзге тәртіп белгіленбесе, онда қазандықты қауіпсіз пайдалану үшін жауапты тұлғада сақталады. </w:t>
            </w:r>
          </w:p>
          <w:p w:rsidR="00C613EA" w:rsidRPr="00A427B9" w:rsidRDefault="00555B4D" w:rsidP="006C4DF7">
            <w:pPr>
              <w:pStyle w:val="af4"/>
              <w:spacing w:before="0" w:beforeAutospacing="0" w:after="0" w:afterAutospacing="0"/>
              <w:rPr>
                <w:color w:val="000000" w:themeColor="text1"/>
                <w:sz w:val="28"/>
                <w:szCs w:val="28"/>
              </w:rPr>
            </w:pPr>
            <w:r w:rsidRPr="00A427B9">
              <w:rPr>
                <w:color w:val="000000" w:themeColor="text1"/>
                <w:sz w:val="28"/>
                <w:szCs w:val="28"/>
              </w:rPr>
              <w:t>6</w:t>
            </w:r>
            <w:r w:rsidR="00C613EA" w:rsidRPr="00A427B9">
              <w:rPr>
                <w:color w:val="000000" w:themeColor="text1"/>
                <w:sz w:val="28"/>
                <w:szCs w:val="28"/>
              </w:rPr>
              <w:t>. Қазандықты ажырату үшін қолданылатын бітеуіштердің қалыңдығы төзімділікке арналған есеппен анықталады. Бітеуіштің қойылған бітеуіштің бар-жоғын анықтайтын шығыңқы бөлігі (сағасы) болады. Фланецтер мен бітеуіштер арасына төсемдерді орнату кезінде төсемдердің сағасы болмауы қажет.</w:t>
            </w:r>
          </w:p>
          <w:p w:rsidR="00C613EA" w:rsidRPr="00A427B9" w:rsidRDefault="00555B4D" w:rsidP="006C4DF7">
            <w:pPr>
              <w:pStyle w:val="af4"/>
              <w:spacing w:before="0" w:beforeAutospacing="0" w:after="0" w:afterAutospacing="0"/>
              <w:rPr>
                <w:color w:val="000000" w:themeColor="text1"/>
                <w:sz w:val="28"/>
                <w:szCs w:val="28"/>
              </w:rPr>
            </w:pPr>
            <w:r w:rsidRPr="00A427B9">
              <w:rPr>
                <w:color w:val="000000" w:themeColor="text1"/>
                <w:sz w:val="28"/>
                <w:szCs w:val="28"/>
              </w:rPr>
              <w:t>7</w:t>
            </w:r>
            <w:r w:rsidR="00C613EA" w:rsidRPr="00A427B9">
              <w:rPr>
                <w:color w:val="000000" w:themeColor="text1"/>
                <w:sz w:val="28"/>
                <w:szCs w:val="28"/>
              </w:rPr>
              <w:t xml:space="preserve">. Қазандық ішіне адамдарды жіберу, қазандықтан адамдарды шығарғаннан кейін тиек арматурасын ашу рұқсат наряды бойынша жүргізіледі. </w:t>
            </w:r>
            <w:r w:rsidR="00C613EA" w:rsidRPr="00A427B9">
              <w:rPr>
                <w:color w:val="000000" w:themeColor="text1"/>
                <w:sz w:val="28"/>
                <w:szCs w:val="28"/>
              </w:rPr>
              <w:br/>
            </w:r>
            <w:r w:rsidR="00C613EA" w:rsidRPr="00A427B9">
              <w:rPr>
                <w:color w:val="000000" w:themeColor="text1"/>
                <w:sz w:val="28"/>
                <w:szCs w:val="28"/>
              </w:rPr>
              <w:br/>
            </w:r>
            <w:r w:rsidRPr="00A427B9">
              <w:rPr>
                <w:b/>
                <w:bCs/>
                <w:color w:val="000000" w:themeColor="text1"/>
                <w:sz w:val="28"/>
                <w:szCs w:val="28"/>
              </w:rPr>
              <w:t xml:space="preserve">     </w:t>
            </w:r>
            <w:r w:rsidR="006C4DF7" w:rsidRPr="00A427B9">
              <w:rPr>
                <w:bCs/>
                <w:color w:val="000000" w:themeColor="text1"/>
                <w:sz w:val="28"/>
                <w:szCs w:val="28"/>
              </w:rPr>
              <w:t>5.</w:t>
            </w:r>
            <w:r w:rsidRPr="00A427B9">
              <w:rPr>
                <w:bCs/>
                <w:color w:val="000000" w:themeColor="text1"/>
                <w:sz w:val="28"/>
                <w:szCs w:val="28"/>
              </w:rPr>
              <w:t xml:space="preserve"> </w:t>
            </w:r>
            <w:r w:rsidR="00C613EA" w:rsidRPr="00A427B9">
              <w:rPr>
                <w:bCs/>
                <w:color w:val="000000" w:themeColor="text1"/>
                <w:sz w:val="28"/>
                <w:szCs w:val="28"/>
              </w:rPr>
              <w:t xml:space="preserve">Қазандықтарды </w:t>
            </w:r>
            <w:hyperlink r:id="rId54" w:history="1">
              <w:r w:rsidR="00C613EA" w:rsidRPr="00A427B9">
                <w:rPr>
                  <w:rStyle w:val="af2"/>
                  <w:bCs/>
                  <w:color w:val="000000" w:themeColor="text1"/>
                  <w:sz w:val="28"/>
                  <w:szCs w:val="28"/>
                  <w:u w:val="none"/>
                </w:rPr>
                <w:t>пайдалануға енгізу тәртібі</w:t>
              </w:r>
            </w:hyperlink>
            <w:r w:rsidR="00C613EA" w:rsidRPr="00A427B9">
              <w:rPr>
                <w:color w:val="000000" w:themeColor="text1"/>
                <w:sz w:val="28"/>
                <w:szCs w:val="28"/>
              </w:rPr>
              <w:t xml:space="preserve"> </w:t>
            </w:r>
            <w:r w:rsidR="00C613EA" w:rsidRPr="00A427B9">
              <w:rPr>
                <w:color w:val="000000" w:themeColor="text1"/>
                <w:sz w:val="28"/>
                <w:szCs w:val="28"/>
              </w:rPr>
              <w:br/>
            </w:r>
            <w:r w:rsidR="006C4DF7" w:rsidRPr="00A427B9">
              <w:rPr>
                <w:color w:val="000000" w:themeColor="text1"/>
                <w:sz w:val="28"/>
                <w:szCs w:val="28"/>
              </w:rPr>
              <w:t>1</w:t>
            </w:r>
            <w:r w:rsidR="00C613EA" w:rsidRPr="00A427B9">
              <w:rPr>
                <w:color w:val="000000" w:themeColor="text1"/>
                <w:sz w:val="28"/>
                <w:szCs w:val="28"/>
              </w:rPr>
              <w:t xml:space="preserve">. Іске қосқанға дейін өлшемдері мынадай: t-100, V≤5, мұндағы t-жұмыс қысымындағы қаныққан будың температурасы, ºС; V-қазандықтың су көлемі, </w:t>
            </w:r>
            <w:r w:rsidR="00C613EA" w:rsidRPr="00A427B9">
              <w:rPr>
                <w:color w:val="000000" w:themeColor="text1"/>
                <w:sz w:val="28"/>
                <w:szCs w:val="28"/>
              </w:rPr>
              <w:lastRenderedPageBreak/>
              <w:t>м</w:t>
            </w:r>
            <w:r w:rsidR="00C613EA" w:rsidRPr="00A427B9">
              <w:rPr>
                <w:color w:val="000000" w:themeColor="text1"/>
                <w:sz w:val="28"/>
                <w:szCs w:val="28"/>
                <w:vertAlign w:val="superscript"/>
              </w:rPr>
              <w:t>3</w:t>
            </w:r>
            <w:r w:rsidR="00C613EA" w:rsidRPr="00A427B9">
              <w:rPr>
                <w:color w:val="000000" w:themeColor="text1"/>
                <w:sz w:val="28"/>
                <w:szCs w:val="28"/>
              </w:rPr>
              <w:t xml:space="preserve"> қазандықтардан басқа, барлық қазандық түрлері «Қауіпті өндірістік объектілердегі өнеркәсіптік қауіпсіздік туралы» Қазақстан Республикасының 2002 жылғы 3 сәуірдегі Заңына сәйкес белгіленген тәртіппен есепке алынады. </w:t>
            </w:r>
          </w:p>
          <w:p w:rsidR="00C613EA" w:rsidRPr="00A427B9" w:rsidRDefault="006C4DF7" w:rsidP="006C4DF7">
            <w:pPr>
              <w:pStyle w:val="af4"/>
              <w:spacing w:before="0" w:beforeAutospacing="0" w:after="0" w:afterAutospacing="0"/>
              <w:rPr>
                <w:color w:val="000000" w:themeColor="text1"/>
                <w:sz w:val="28"/>
                <w:szCs w:val="28"/>
              </w:rPr>
            </w:pPr>
            <w:r w:rsidRPr="00A427B9">
              <w:rPr>
                <w:color w:val="000000" w:themeColor="text1"/>
                <w:sz w:val="28"/>
                <w:szCs w:val="28"/>
              </w:rPr>
              <w:t>2</w:t>
            </w:r>
            <w:r w:rsidR="00C613EA" w:rsidRPr="00A427B9">
              <w:rPr>
                <w:color w:val="000000" w:themeColor="text1"/>
                <w:sz w:val="28"/>
                <w:szCs w:val="28"/>
              </w:rPr>
              <w:t>. Қазандықты есепке алу қазандық иесінің немесе пайдаланушы ұйымның жазбаша өтініші негізінде жүргізіледі.</w:t>
            </w:r>
          </w:p>
          <w:p w:rsidR="00C613EA" w:rsidRPr="00A427B9" w:rsidRDefault="006C4DF7" w:rsidP="006C4DF7">
            <w:pPr>
              <w:pStyle w:val="af4"/>
              <w:spacing w:before="0" w:beforeAutospacing="0" w:after="0" w:afterAutospacing="0"/>
              <w:rPr>
                <w:color w:val="000000" w:themeColor="text1"/>
                <w:sz w:val="28"/>
                <w:szCs w:val="28"/>
              </w:rPr>
            </w:pPr>
            <w:r w:rsidRPr="00A427B9">
              <w:rPr>
                <w:color w:val="000000" w:themeColor="text1"/>
                <w:sz w:val="28"/>
                <w:szCs w:val="28"/>
              </w:rPr>
              <w:t>3</w:t>
            </w:r>
            <w:r w:rsidR="00C613EA" w:rsidRPr="00A427B9">
              <w:rPr>
                <w:color w:val="000000" w:themeColor="text1"/>
                <w:sz w:val="28"/>
                <w:szCs w:val="28"/>
              </w:rPr>
              <w:t xml:space="preserve">. Есепке алу кезінде мынадай құжаттар ұсынылады: </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1) паспорт;</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2) егер қазандық дайындаушыдан жинақталған түрде (немесе бір орыннан екінші орынға ауыстырылса) жеткізілсе, оның жарамдылығы туралы акт; </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3) монтаждау сапасы туралы куәлік;</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4) қазандық орынжайының сызбалары (жоспар, көлденең және бойлық тілік); </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5) су дайындаудың жобаға </w:t>
            </w:r>
            <w:hyperlink r:id="rId55" w:history="1">
              <w:r w:rsidRPr="00A427B9">
                <w:rPr>
                  <w:rStyle w:val="af2"/>
                  <w:color w:val="000000" w:themeColor="text1"/>
                  <w:sz w:val="28"/>
                  <w:szCs w:val="28"/>
                  <w:u w:val="none"/>
                </w:rPr>
                <w:t>сәйкестігі туралы анықтама</w:t>
              </w:r>
            </w:hyperlink>
            <w:r w:rsidRPr="00A427B9">
              <w:rPr>
                <w:color w:val="000000" w:themeColor="text1"/>
                <w:sz w:val="28"/>
                <w:szCs w:val="28"/>
              </w:rPr>
              <w:t>;</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6) қоректендіргіш құрылғылардың сипаттамаларымен бар-жоғы және жобаға сәйкестігі туралы анықтама; </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7) қазандықты монтаждау және пайдалану жөніндегі дайындаушының әдістемелік ұсыныстары.</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Жоғарыда аталған құжаттарға (паспорттан басқа) басшы қол қояды және паспортпен бірге тігіледі. </w:t>
            </w:r>
          </w:p>
          <w:p w:rsidR="00C613EA" w:rsidRPr="00A427B9" w:rsidRDefault="006C4DF7" w:rsidP="006C4DF7">
            <w:pPr>
              <w:pStyle w:val="af4"/>
              <w:spacing w:before="0" w:beforeAutospacing="0" w:after="0" w:afterAutospacing="0"/>
              <w:rPr>
                <w:color w:val="000000" w:themeColor="text1"/>
                <w:sz w:val="28"/>
                <w:szCs w:val="28"/>
              </w:rPr>
            </w:pPr>
            <w:r w:rsidRPr="00A427B9">
              <w:rPr>
                <w:color w:val="000000" w:themeColor="text1"/>
                <w:sz w:val="28"/>
                <w:szCs w:val="28"/>
              </w:rPr>
              <w:t>4</w:t>
            </w:r>
            <w:r w:rsidR="00C613EA" w:rsidRPr="00A427B9">
              <w:rPr>
                <w:color w:val="000000" w:themeColor="text1"/>
                <w:sz w:val="28"/>
                <w:szCs w:val="28"/>
              </w:rPr>
              <w:t>. Монтаждау сапасы туралы куәлікті монтаждау жүргізген ұйым дайындайды, осы ұйымның басшысы, сондай-ақ қазандықтың иесі қол қояды және мөрмен бекітіледі.</w:t>
            </w:r>
          </w:p>
          <w:p w:rsidR="00C613EA" w:rsidRPr="00A427B9" w:rsidRDefault="006C4DF7" w:rsidP="006C4DF7">
            <w:pPr>
              <w:pStyle w:val="af4"/>
              <w:spacing w:before="0" w:beforeAutospacing="0" w:after="0" w:afterAutospacing="0"/>
              <w:rPr>
                <w:color w:val="000000" w:themeColor="text1"/>
                <w:sz w:val="28"/>
                <w:szCs w:val="28"/>
              </w:rPr>
            </w:pPr>
            <w:r w:rsidRPr="00A427B9">
              <w:rPr>
                <w:color w:val="000000" w:themeColor="text1"/>
                <w:sz w:val="28"/>
                <w:szCs w:val="28"/>
              </w:rPr>
              <w:t>5</w:t>
            </w:r>
            <w:r w:rsidR="00C613EA" w:rsidRPr="00A427B9">
              <w:rPr>
                <w:color w:val="000000" w:themeColor="text1"/>
                <w:sz w:val="28"/>
                <w:szCs w:val="28"/>
              </w:rPr>
              <w:t xml:space="preserve">. Куәлікте мынадай деректер келтіріледі: </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1) монтаждау ұйымының атауы;</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2) қазандық иесінің атауы; </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3) қазандықты дайындаушының атауы және оның зауыт нөмірі;</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4) монтаждау ұйымы қолданған, қазандық дайындаушының жеткізу көлеміне кірмеген </w:t>
            </w:r>
            <w:hyperlink r:id="rId56" w:history="1">
              <w:r w:rsidRPr="00A427B9">
                <w:rPr>
                  <w:rStyle w:val="af2"/>
                  <w:color w:val="000000" w:themeColor="text1"/>
                  <w:sz w:val="28"/>
                  <w:szCs w:val="28"/>
                  <w:u w:val="none"/>
                </w:rPr>
                <w:t>материалдар туралы мәліметтер</w:t>
              </w:r>
            </w:hyperlink>
            <w:r w:rsidRPr="00A427B9">
              <w:rPr>
                <w:color w:val="000000" w:themeColor="text1"/>
                <w:sz w:val="28"/>
                <w:szCs w:val="28"/>
              </w:rPr>
              <w:t xml:space="preserve">; </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5) дәнекерлеу туралы мәліметтер (дәнекерлеу түрі, электродтардың тұрпаты мен маркасы), дәнекерлеушілердің тегі және олардың куәліктерінің нөмірлері, бақылау жіктерін (үлгілерін) сынау нәтижелері;</w:t>
            </w:r>
          </w:p>
          <w:p w:rsidR="00C613EA" w:rsidRPr="00A427B9" w:rsidRDefault="00C613EA" w:rsidP="006C4DF7">
            <w:pPr>
              <w:pStyle w:val="af4"/>
              <w:spacing w:before="0" w:beforeAutospacing="0" w:after="0" w:afterAutospacing="0"/>
              <w:rPr>
                <w:color w:val="000000" w:themeColor="text1"/>
                <w:sz w:val="28"/>
                <w:szCs w:val="28"/>
              </w:rPr>
            </w:pPr>
            <w:r w:rsidRPr="00A427B9">
              <w:rPr>
                <w:color w:val="000000" w:themeColor="text1"/>
                <w:sz w:val="28"/>
                <w:szCs w:val="28"/>
              </w:rPr>
              <w:t xml:space="preserve">6) құбыр жүйесін шар жіберіп тексеру туралы және қазандықты жуу туралы мәліметтер; </w:t>
            </w:r>
          </w:p>
          <w:p w:rsidR="00C613EA" w:rsidRPr="00A427B9" w:rsidRDefault="00C613EA" w:rsidP="006C4DF7">
            <w:pPr>
              <w:pStyle w:val="af4"/>
              <w:spacing w:before="0" w:beforeAutospacing="0" w:after="0" w:afterAutospacing="0"/>
              <w:rPr>
                <w:sz w:val="28"/>
                <w:szCs w:val="28"/>
              </w:rPr>
            </w:pPr>
            <w:r w:rsidRPr="00A427B9">
              <w:rPr>
                <w:sz w:val="28"/>
                <w:szCs w:val="28"/>
              </w:rPr>
              <w:t>7) қабырға температурасы 450°С жоғары болғанда жұмыс істейтін қазандық элементтерін көшіріп алу туралы мәліметтер;</w:t>
            </w:r>
          </w:p>
          <w:p w:rsidR="00C613EA" w:rsidRPr="00A427B9" w:rsidRDefault="00C613EA" w:rsidP="006C4DF7">
            <w:pPr>
              <w:pStyle w:val="af4"/>
              <w:spacing w:before="0" w:beforeAutospacing="0" w:after="0" w:afterAutospacing="0"/>
              <w:rPr>
                <w:sz w:val="28"/>
                <w:szCs w:val="28"/>
              </w:rPr>
            </w:pPr>
            <w:r w:rsidRPr="00A427B9">
              <w:rPr>
                <w:sz w:val="28"/>
                <w:szCs w:val="28"/>
              </w:rPr>
              <w:t xml:space="preserve">8) өндірістік монтаждау жұмыстарының қазандықты монтаждау және пайдалану жөніндегі талаптарға, жобаға, әдістемелік ұсынысқа сәйкестігі туралы, оның паспортта көрсетілген өлшемдерде пайдалануға жарамдылығы туралы жалпы қорытындысы. </w:t>
            </w:r>
          </w:p>
          <w:p w:rsidR="00C613EA" w:rsidRPr="00A427B9" w:rsidRDefault="00C613EA" w:rsidP="006C4DF7">
            <w:pPr>
              <w:pStyle w:val="af4"/>
              <w:spacing w:before="0" w:beforeAutospacing="0" w:after="0" w:afterAutospacing="0"/>
              <w:rPr>
                <w:sz w:val="28"/>
                <w:szCs w:val="28"/>
              </w:rPr>
            </w:pPr>
          </w:p>
          <w:p w:rsidR="006C4DF7" w:rsidRPr="00671ECF" w:rsidRDefault="006C4DF7" w:rsidP="006C4DF7">
            <w:pPr>
              <w:pStyle w:val="af4"/>
              <w:spacing w:before="0" w:beforeAutospacing="0" w:after="0" w:afterAutospacing="0"/>
              <w:ind w:firstLine="709"/>
              <w:rPr>
                <w:sz w:val="28"/>
                <w:szCs w:val="28"/>
                <w:lang w:val="kk-KZ"/>
              </w:rPr>
            </w:pPr>
            <w:r w:rsidRPr="00671ECF">
              <w:rPr>
                <w:sz w:val="28"/>
                <w:szCs w:val="28"/>
              </w:rPr>
              <w:t>Ба</w:t>
            </w:r>
            <w:r w:rsidRPr="00671ECF">
              <w:rPr>
                <w:sz w:val="28"/>
                <w:szCs w:val="28"/>
                <w:lang w:val="kk-KZ"/>
              </w:rPr>
              <w:t>қылау сұрақтары</w:t>
            </w:r>
          </w:p>
          <w:p w:rsidR="0076359F" w:rsidRPr="00A427B9" w:rsidRDefault="001D3C83" w:rsidP="001D3C83">
            <w:pPr>
              <w:rPr>
                <w:bCs/>
                <w:lang w:val="kk-KZ"/>
              </w:rPr>
            </w:pPr>
            <w:r w:rsidRPr="00A427B9">
              <w:rPr>
                <w:bCs/>
                <w:lang w:val="kk-KZ"/>
              </w:rPr>
              <w:t xml:space="preserve">1. Бу және су жылыту қазандықтарын </w:t>
            </w:r>
            <w:r w:rsidR="0076359F" w:rsidRPr="00A427B9">
              <w:rPr>
                <w:bCs/>
                <w:lang w:val="kk-KZ"/>
              </w:rPr>
              <w:t>орнату және қауіпсіз пайдалану жөніндегі өнеркәсіптік қауіпсіздік талаптары</w:t>
            </w:r>
          </w:p>
          <w:p w:rsidR="001D3C83" w:rsidRPr="00A427B9" w:rsidRDefault="001D3C83" w:rsidP="001D3C83">
            <w:pPr>
              <w:rPr>
                <w:lang w:val="kk-KZ"/>
              </w:rPr>
            </w:pPr>
            <w:r w:rsidRPr="00A427B9">
              <w:rPr>
                <w:bCs/>
                <w:lang w:val="kk-KZ"/>
              </w:rPr>
              <w:t>2 Қазандықты авариялық түрде тоқтату</w:t>
            </w:r>
          </w:p>
          <w:p w:rsidR="00C613EA" w:rsidRPr="00175829" w:rsidRDefault="00C613EA" w:rsidP="00490CC3">
            <w:pPr>
              <w:pStyle w:val="af4"/>
              <w:spacing w:before="0" w:beforeAutospacing="0" w:after="0" w:afterAutospacing="0"/>
              <w:ind w:firstLine="709"/>
              <w:rPr>
                <w:sz w:val="28"/>
                <w:szCs w:val="28"/>
                <w:lang w:val="kk-KZ"/>
              </w:rPr>
            </w:pPr>
            <w:r w:rsidRPr="00A427B9">
              <w:rPr>
                <w:sz w:val="28"/>
                <w:szCs w:val="28"/>
                <w:lang w:val="kk-KZ"/>
              </w:rPr>
              <w:br/>
            </w:r>
            <w:r w:rsidR="008953C3" w:rsidRPr="00A427B9">
              <w:rPr>
                <w:b/>
                <w:sz w:val="28"/>
                <w:szCs w:val="28"/>
                <w:lang w:val="kk-KZ"/>
              </w:rPr>
              <w:lastRenderedPageBreak/>
              <w:t xml:space="preserve">         </w:t>
            </w:r>
          </w:p>
        </w:tc>
      </w:tr>
    </w:tbl>
    <w:p w:rsidR="006C53C1" w:rsidRPr="007724E8" w:rsidRDefault="006C53C1" w:rsidP="006C53C1">
      <w:pPr>
        <w:pStyle w:val="Style13"/>
        <w:widowControl/>
        <w:ind w:firstLine="567"/>
        <w:jc w:val="both"/>
        <w:rPr>
          <w:b/>
          <w:sz w:val="28"/>
          <w:szCs w:val="28"/>
          <w:lang w:val="kk-KZ"/>
        </w:rPr>
      </w:pPr>
      <w:r w:rsidRPr="007724E8">
        <w:rPr>
          <w:b/>
          <w:sz w:val="28"/>
          <w:szCs w:val="28"/>
          <w:lang w:val="kk-KZ"/>
        </w:rPr>
        <w:lastRenderedPageBreak/>
        <w:t>Дәріс  1</w:t>
      </w:r>
      <w:r w:rsidR="00671ECF">
        <w:rPr>
          <w:b/>
          <w:sz w:val="28"/>
          <w:szCs w:val="28"/>
          <w:lang w:val="kk-KZ"/>
        </w:rPr>
        <w:t>2</w:t>
      </w:r>
      <w:r w:rsidRPr="007724E8">
        <w:rPr>
          <w:b/>
          <w:sz w:val="28"/>
          <w:szCs w:val="28"/>
          <w:lang w:val="kk-KZ"/>
        </w:rPr>
        <w:t xml:space="preserve">. Көтергіш – тасымал құралдарының қауіпсіздігіне қойылатын талаптар. </w:t>
      </w:r>
    </w:p>
    <w:p w:rsidR="006C53C1" w:rsidRDefault="006C53C1" w:rsidP="006C53C1">
      <w:pPr>
        <w:ind w:firstLine="567"/>
        <w:jc w:val="both"/>
        <w:rPr>
          <w:lang w:val="kk-KZ"/>
        </w:rPr>
      </w:pPr>
    </w:p>
    <w:p w:rsidR="006C53C1" w:rsidRPr="00156B0C" w:rsidRDefault="006C53C1" w:rsidP="006C53C1">
      <w:pPr>
        <w:ind w:firstLine="567"/>
        <w:jc w:val="both"/>
        <w:rPr>
          <w:lang w:val="kk-KZ"/>
        </w:rPr>
      </w:pPr>
      <w:r>
        <w:rPr>
          <w:lang w:val="kk-KZ"/>
        </w:rPr>
        <w:t>Жоспар</w:t>
      </w:r>
    </w:p>
    <w:p w:rsidR="006C53C1" w:rsidRPr="00156B0C" w:rsidRDefault="006C53C1" w:rsidP="006C53C1">
      <w:pPr>
        <w:jc w:val="both"/>
        <w:rPr>
          <w:lang w:val="kk-KZ"/>
        </w:rPr>
      </w:pPr>
      <w:r w:rsidRPr="002F4BFD">
        <w:rPr>
          <w:lang w:val="kk-KZ"/>
        </w:rPr>
        <w:t>1</w:t>
      </w:r>
      <w:r w:rsidRPr="00156B0C">
        <w:rPr>
          <w:lang w:val="kk-KZ"/>
        </w:rPr>
        <w:t>.</w:t>
      </w:r>
      <w:r>
        <w:rPr>
          <w:lang w:val="kk-KZ"/>
        </w:rPr>
        <w:t xml:space="preserve"> </w:t>
      </w:r>
      <w:r w:rsidRPr="00156B0C">
        <w:rPr>
          <w:lang w:val="kk-KZ"/>
        </w:rPr>
        <w:t>Жүк көтеру машиналарының,</w:t>
      </w:r>
      <w:r>
        <w:rPr>
          <w:lang w:val="kk-KZ"/>
        </w:rPr>
        <w:t xml:space="preserve"> </w:t>
      </w:r>
      <w:r w:rsidRPr="00156B0C">
        <w:rPr>
          <w:lang w:val="kk-KZ"/>
        </w:rPr>
        <w:t>жүкті тасымалдау машиналарының топтастырылуы.</w:t>
      </w:r>
    </w:p>
    <w:p w:rsidR="006C53C1" w:rsidRPr="00156B0C" w:rsidRDefault="006C53C1" w:rsidP="006C53C1">
      <w:pPr>
        <w:jc w:val="both"/>
        <w:rPr>
          <w:lang w:val="kk-KZ"/>
        </w:rPr>
      </w:pPr>
      <w:r w:rsidRPr="002F4BFD">
        <w:rPr>
          <w:lang w:val="kk-KZ"/>
        </w:rPr>
        <w:t>2</w:t>
      </w:r>
      <w:r w:rsidRPr="00156B0C">
        <w:rPr>
          <w:lang w:val="kk-KZ"/>
        </w:rPr>
        <w:t>.</w:t>
      </w:r>
      <w:r>
        <w:rPr>
          <w:lang w:val="kk-KZ"/>
        </w:rPr>
        <w:t xml:space="preserve"> </w:t>
      </w:r>
      <w:r w:rsidRPr="00156B0C">
        <w:rPr>
          <w:lang w:val="kk-KZ"/>
        </w:rPr>
        <w:t>Жүк қорабына,</w:t>
      </w:r>
      <w:r>
        <w:rPr>
          <w:lang w:val="kk-KZ"/>
        </w:rPr>
        <w:t xml:space="preserve"> </w:t>
      </w:r>
      <w:r w:rsidRPr="00156B0C">
        <w:rPr>
          <w:lang w:val="kk-KZ"/>
        </w:rPr>
        <w:t>жүкті тиеу-түсіру орындарына қойылатын талаптар.</w:t>
      </w:r>
    </w:p>
    <w:p w:rsidR="006C53C1" w:rsidRPr="00156B0C" w:rsidRDefault="006C53C1" w:rsidP="006C53C1">
      <w:pPr>
        <w:jc w:val="both"/>
        <w:rPr>
          <w:lang w:val="kk-KZ"/>
        </w:rPr>
      </w:pPr>
    </w:p>
    <w:p w:rsidR="006C53C1" w:rsidRPr="00156B0C" w:rsidRDefault="006C53C1" w:rsidP="006C53C1">
      <w:pPr>
        <w:ind w:firstLine="567"/>
        <w:jc w:val="both"/>
        <w:rPr>
          <w:lang w:val="kk-KZ"/>
        </w:rPr>
      </w:pPr>
      <w:r w:rsidRPr="006C53C1">
        <w:rPr>
          <w:lang w:val="kk-KZ"/>
        </w:rPr>
        <w:t>1</w:t>
      </w:r>
      <w:r w:rsidRPr="00156B0C">
        <w:rPr>
          <w:lang w:val="kk-KZ"/>
        </w:rPr>
        <w:t>.</w:t>
      </w:r>
      <w:r>
        <w:rPr>
          <w:lang w:val="kk-KZ"/>
        </w:rPr>
        <w:t xml:space="preserve"> </w:t>
      </w:r>
      <w:r w:rsidRPr="00156B0C">
        <w:rPr>
          <w:lang w:val="kk-KZ"/>
        </w:rPr>
        <w:t>Халық шаруашылығындағы құрылыстағы тиеп-түсіру,</w:t>
      </w:r>
      <w:r>
        <w:rPr>
          <w:lang w:val="kk-KZ"/>
        </w:rPr>
        <w:t xml:space="preserve"> </w:t>
      </w:r>
      <w:r w:rsidRPr="00156B0C">
        <w:rPr>
          <w:lang w:val="kk-KZ"/>
        </w:rPr>
        <w:t>тасымалдау үшін көптеген құрылғылар мен машиналар пайдаланылады. Оларды   пайдалану  мақсаттарына байланысты 4 түрге бөлуге болады.</w:t>
      </w:r>
    </w:p>
    <w:p w:rsidR="00C24956" w:rsidRDefault="006C53C1" w:rsidP="006C53C1">
      <w:pPr>
        <w:jc w:val="both"/>
        <w:rPr>
          <w:lang w:val="kk-KZ"/>
        </w:rPr>
      </w:pPr>
      <w:r w:rsidRPr="00156B0C">
        <w:rPr>
          <w:lang w:val="kk-KZ"/>
        </w:rPr>
        <w:t>- жүкті  көтергіш   машиналар  (жүкті  жоғары-төмен  бағытта  көтеріп-</w:t>
      </w:r>
      <w:r w:rsidR="00C24956">
        <w:rPr>
          <w:lang w:val="kk-KZ"/>
        </w:rPr>
        <w:t xml:space="preserve"> </w:t>
      </w:r>
    </w:p>
    <w:p w:rsidR="006C53C1" w:rsidRPr="00156B0C" w:rsidRDefault="00C24956" w:rsidP="006C53C1">
      <w:pPr>
        <w:jc w:val="both"/>
        <w:rPr>
          <w:lang w:val="kk-KZ"/>
        </w:rPr>
      </w:pPr>
      <w:r>
        <w:rPr>
          <w:lang w:val="kk-KZ"/>
        </w:rPr>
        <w:t xml:space="preserve">   </w:t>
      </w:r>
      <w:r w:rsidR="006C53C1" w:rsidRPr="00156B0C">
        <w:rPr>
          <w:lang w:val="kk-KZ"/>
        </w:rPr>
        <w:t xml:space="preserve">түсіретін). </w:t>
      </w:r>
    </w:p>
    <w:p w:rsidR="00C24956" w:rsidRDefault="006C53C1" w:rsidP="006C53C1">
      <w:pPr>
        <w:jc w:val="both"/>
        <w:rPr>
          <w:lang w:val="kk-KZ"/>
        </w:rPr>
      </w:pPr>
      <w:r w:rsidRPr="00156B0C">
        <w:rPr>
          <w:lang w:val="kk-KZ"/>
        </w:rPr>
        <w:t>- жүкті  тасымалдаушы  машиналар (жүкті горизонталь, көлбеу, жоғары-</w:t>
      </w:r>
    </w:p>
    <w:p w:rsidR="006C53C1" w:rsidRPr="00156B0C" w:rsidRDefault="00C24956" w:rsidP="006C53C1">
      <w:pPr>
        <w:jc w:val="both"/>
        <w:rPr>
          <w:lang w:val="kk-KZ"/>
        </w:rPr>
      </w:pPr>
      <w:r>
        <w:rPr>
          <w:lang w:val="kk-KZ"/>
        </w:rPr>
        <w:t xml:space="preserve">   </w:t>
      </w:r>
      <w:r w:rsidR="006C53C1" w:rsidRPr="00156B0C">
        <w:rPr>
          <w:lang w:val="kk-KZ"/>
        </w:rPr>
        <w:t>төмен бағытта тасымалдаушы ).</w:t>
      </w:r>
    </w:p>
    <w:p w:rsidR="006C53C1" w:rsidRPr="00156B0C" w:rsidRDefault="006C53C1" w:rsidP="006C53C1">
      <w:pPr>
        <w:jc w:val="both"/>
        <w:rPr>
          <w:lang w:val="kk-KZ"/>
        </w:rPr>
      </w:pPr>
      <w:r w:rsidRPr="00156B0C">
        <w:rPr>
          <w:lang w:val="kk-KZ"/>
        </w:rPr>
        <w:t>- жүкті тиеуші машиналар.</w:t>
      </w:r>
    </w:p>
    <w:p w:rsidR="006C53C1" w:rsidRPr="00156B0C" w:rsidRDefault="006C53C1" w:rsidP="006C53C1">
      <w:pPr>
        <w:jc w:val="both"/>
        <w:rPr>
          <w:lang w:val="kk-KZ"/>
        </w:rPr>
      </w:pPr>
      <w:r w:rsidRPr="00156B0C">
        <w:rPr>
          <w:lang w:val="kk-KZ"/>
        </w:rPr>
        <w:t>- жүкті рельспен немесе рельссіз тасуға арналған құрылғылар.</w:t>
      </w:r>
    </w:p>
    <w:p w:rsidR="006C53C1" w:rsidRPr="00156B0C" w:rsidRDefault="006C53C1" w:rsidP="00C24956">
      <w:pPr>
        <w:ind w:firstLine="567"/>
        <w:jc w:val="both"/>
        <w:rPr>
          <w:b/>
          <w:lang w:val="kk-KZ"/>
        </w:rPr>
      </w:pPr>
      <w:r w:rsidRPr="00156B0C">
        <w:rPr>
          <w:b/>
          <w:lang w:val="kk-KZ"/>
        </w:rPr>
        <w:t>Жүкті  көтергіш машиналар,  құрылғылар  құрылысы жағынан:</w:t>
      </w:r>
    </w:p>
    <w:p w:rsidR="006C53C1" w:rsidRPr="00156B0C" w:rsidRDefault="006C53C1" w:rsidP="006C53C1">
      <w:pPr>
        <w:jc w:val="both"/>
        <w:rPr>
          <w:lang w:val="kk-KZ"/>
        </w:rPr>
      </w:pPr>
      <w:r w:rsidRPr="00156B0C">
        <w:rPr>
          <w:lang w:val="kk-KZ"/>
        </w:rPr>
        <w:t>-</w:t>
      </w:r>
      <w:r w:rsidR="00C24956">
        <w:rPr>
          <w:lang w:val="kk-KZ"/>
        </w:rPr>
        <w:t xml:space="preserve"> </w:t>
      </w:r>
      <w:r w:rsidRPr="00156B0C">
        <w:rPr>
          <w:lang w:val="kk-KZ"/>
        </w:rPr>
        <w:t xml:space="preserve">Домкраттар; </w:t>
      </w:r>
    </w:p>
    <w:p w:rsidR="006C53C1" w:rsidRPr="00156B0C" w:rsidRDefault="006C53C1" w:rsidP="006C53C1">
      <w:pPr>
        <w:jc w:val="both"/>
        <w:rPr>
          <w:lang w:val="kk-KZ"/>
        </w:rPr>
      </w:pPr>
      <w:r w:rsidRPr="00156B0C">
        <w:rPr>
          <w:lang w:val="kk-KZ"/>
        </w:rPr>
        <w:t>-</w:t>
      </w:r>
      <w:r w:rsidR="00C24956">
        <w:rPr>
          <w:lang w:val="kk-KZ"/>
        </w:rPr>
        <w:t xml:space="preserve"> </w:t>
      </w:r>
      <w:r w:rsidRPr="00156B0C">
        <w:rPr>
          <w:lang w:val="kk-KZ"/>
        </w:rPr>
        <w:t>Лебедкалар ( жүкті темір арқанмен қозғалтатын )</w:t>
      </w:r>
    </w:p>
    <w:p w:rsidR="00C24956" w:rsidRDefault="006C53C1" w:rsidP="006C53C1">
      <w:pPr>
        <w:jc w:val="both"/>
        <w:rPr>
          <w:lang w:val="kk-KZ"/>
        </w:rPr>
      </w:pPr>
      <w:r w:rsidRPr="00156B0C">
        <w:rPr>
          <w:lang w:val="kk-KZ"/>
        </w:rPr>
        <w:t>-</w:t>
      </w:r>
      <w:r w:rsidR="00C24956">
        <w:rPr>
          <w:lang w:val="kk-KZ"/>
        </w:rPr>
        <w:t xml:space="preserve"> </w:t>
      </w:r>
      <w:r w:rsidRPr="00156B0C">
        <w:rPr>
          <w:lang w:val="kk-KZ"/>
        </w:rPr>
        <w:t xml:space="preserve">Жүкті көтеріп-түсіретін тұрғылықты құрылғылар   (таль,  телфер; 1 тоннаға </w:t>
      </w:r>
      <w:r w:rsidR="00C24956">
        <w:rPr>
          <w:lang w:val="kk-KZ"/>
        </w:rPr>
        <w:t xml:space="preserve">   </w:t>
      </w:r>
    </w:p>
    <w:p w:rsidR="006C53C1" w:rsidRPr="00156B0C" w:rsidRDefault="00C24956" w:rsidP="006C53C1">
      <w:pPr>
        <w:jc w:val="both"/>
        <w:rPr>
          <w:lang w:val="kk-KZ"/>
        </w:rPr>
      </w:pPr>
      <w:r>
        <w:rPr>
          <w:lang w:val="kk-KZ"/>
        </w:rPr>
        <w:t xml:space="preserve">  </w:t>
      </w:r>
      <w:r w:rsidR="006C53C1" w:rsidRPr="00156B0C">
        <w:rPr>
          <w:lang w:val="kk-KZ"/>
        </w:rPr>
        <w:t xml:space="preserve">дейін) </w:t>
      </w:r>
    </w:p>
    <w:p w:rsidR="006C53C1" w:rsidRPr="00156B0C" w:rsidRDefault="006C53C1" w:rsidP="006C53C1">
      <w:pPr>
        <w:jc w:val="both"/>
        <w:rPr>
          <w:lang w:val="kk-KZ"/>
        </w:rPr>
      </w:pPr>
      <w:r w:rsidRPr="00156B0C">
        <w:rPr>
          <w:lang w:val="kk-KZ"/>
        </w:rPr>
        <w:t>-</w:t>
      </w:r>
      <w:r w:rsidR="00C24956">
        <w:rPr>
          <w:lang w:val="kk-KZ"/>
        </w:rPr>
        <w:t xml:space="preserve">  </w:t>
      </w:r>
      <w:r w:rsidRPr="00156B0C">
        <w:rPr>
          <w:lang w:val="kk-KZ"/>
        </w:rPr>
        <w:t>Крандар  (автомобиль,  төрт  тағанды, аралықты, мұнаралары, жебелі</w:t>
      </w:r>
      <w:r w:rsidR="00C24956">
        <w:rPr>
          <w:lang w:val="kk-KZ"/>
        </w:rPr>
        <w:t xml:space="preserve"> </w:t>
      </w:r>
      <w:r w:rsidRPr="00156B0C">
        <w:rPr>
          <w:lang w:val="kk-KZ"/>
        </w:rPr>
        <w:t>т.с.с )</w:t>
      </w:r>
    </w:p>
    <w:p w:rsidR="006C53C1" w:rsidRPr="00156B0C" w:rsidRDefault="006C53C1" w:rsidP="00C24956">
      <w:pPr>
        <w:ind w:firstLine="567"/>
        <w:jc w:val="both"/>
        <w:rPr>
          <w:lang w:val="kk-KZ"/>
        </w:rPr>
      </w:pPr>
      <w:r w:rsidRPr="00156B0C">
        <w:rPr>
          <w:lang w:val="kk-KZ"/>
        </w:rPr>
        <w:t>Барлық құрылғылар мен машиналар жетек түрлерінен (қол,  механикалық  күш арқылы</w:t>
      </w:r>
      <w:r w:rsidR="00C24956">
        <w:rPr>
          <w:lang w:val="kk-KZ"/>
        </w:rPr>
        <w:t xml:space="preserve"> </w:t>
      </w:r>
      <w:r w:rsidRPr="00156B0C">
        <w:rPr>
          <w:lang w:val="kk-KZ"/>
        </w:rPr>
        <w:t xml:space="preserve">/жүкті қозғалту бағытымен және жүк көтеру мөлшерлерімен де жіктеледі) </w:t>
      </w:r>
    </w:p>
    <w:p w:rsidR="006C53C1" w:rsidRPr="00156B0C" w:rsidRDefault="006C53C1" w:rsidP="00C24956">
      <w:pPr>
        <w:ind w:firstLine="567"/>
        <w:jc w:val="both"/>
        <w:rPr>
          <w:lang w:val="kk-KZ"/>
        </w:rPr>
      </w:pPr>
      <w:r w:rsidRPr="00156B0C">
        <w:rPr>
          <w:b/>
          <w:lang w:val="kk-KZ"/>
        </w:rPr>
        <w:t>Жүкті  тасымалдаушы   машиналар,   құрылғылар,  транспортерлер</w:t>
      </w:r>
      <w:r w:rsidRPr="00156B0C">
        <w:rPr>
          <w:lang w:val="kk-KZ"/>
        </w:rPr>
        <w:t xml:space="preserve"> – жүкті үздіксіз  тасымалдайтын   машиналар</w:t>
      </w:r>
      <w:r w:rsidR="00C24956">
        <w:rPr>
          <w:lang w:val="kk-KZ"/>
        </w:rPr>
        <w:t xml:space="preserve"> </w:t>
      </w:r>
      <w:r w:rsidRPr="00156B0C">
        <w:rPr>
          <w:lang w:val="kk-KZ"/>
        </w:rPr>
        <w:t>-</w:t>
      </w:r>
      <w:r w:rsidR="00C24956">
        <w:rPr>
          <w:lang w:val="kk-KZ"/>
        </w:rPr>
        <w:t xml:space="preserve"> </w:t>
      </w:r>
      <w:r w:rsidRPr="00156B0C">
        <w:rPr>
          <w:lang w:val="kk-KZ"/>
        </w:rPr>
        <w:t>ленталы,  қалақты,  шөмішті,  винт тәріздес (шнек), тербелмелі, ауамен тасымалдайтын, жүкті өз салмағымен тасымалдайтын болып бөлінеді.</w:t>
      </w:r>
    </w:p>
    <w:p w:rsidR="006C53C1" w:rsidRDefault="006C53C1" w:rsidP="00C24956">
      <w:pPr>
        <w:ind w:firstLine="567"/>
        <w:jc w:val="both"/>
        <w:rPr>
          <w:lang w:val="kk-KZ"/>
        </w:rPr>
      </w:pPr>
      <w:r w:rsidRPr="00156B0C">
        <w:rPr>
          <w:b/>
          <w:lang w:val="kk-KZ"/>
        </w:rPr>
        <w:t>Жүк тиеуші машиналар</w:t>
      </w:r>
      <w:r w:rsidRPr="00156B0C">
        <w:rPr>
          <w:lang w:val="kk-KZ"/>
        </w:rPr>
        <w:t xml:space="preserve"> – тиеу жұмысы кезеңмен істелетін (периодты автотиегіш), тиеужұмысы үздіксіз (қар тиейтін машина)  деп екіге бөлінеді.   </w:t>
      </w:r>
    </w:p>
    <w:p w:rsidR="006C53C1" w:rsidRPr="00156B0C" w:rsidRDefault="006C53C1" w:rsidP="00C24956">
      <w:pPr>
        <w:ind w:firstLine="567"/>
        <w:jc w:val="both"/>
        <w:rPr>
          <w:lang w:val="kk-KZ"/>
        </w:rPr>
      </w:pPr>
      <w:r w:rsidRPr="00156B0C">
        <w:rPr>
          <w:b/>
          <w:lang w:val="kk-KZ"/>
        </w:rPr>
        <w:t xml:space="preserve">Жүкті  үздіксіз   тиеуге  арналған машиналардың  </w:t>
      </w:r>
      <w:r w:rsidRPr="00156B0C">
        <w:rPr>
          <w:lang w:val="kk-KZ"/>
        </w:rPr>
        <w:t>транспортерлерден айырмашылығы,  олар өздіктерінен қозғалады және жүктерді өздіктерімен жерден көтереді</w:t>
      </w:r>
      <w:r w:rsidR="00C24956">
        <w:rPr>
          <w:lang w:val="kk-KZ"/>
        </w:rPr>
        <w:t xml:space="preserve"> </w:t>
      </w:r>
      <w:r w:rsidRPr="00156B0C">
        <w:rPr>
          <w:lang w:val="kk-KZ"/>
        </w:rPr>
        <w:t>(бидай тиейтін,</w:t>
      </w:r>
      <w:r w:rsidR="00C24956">
        <w:rPr>
          <w:lang w:val="kk-KZ"/>
        </w:rPr>
        <w:t xml:space="preserve"> </w:t>
      </w:r>
      <w:r w:rsidRPr="00156B0C">
        <w:rPr>
          <w:lang w:val="kk-KZ"/>
        </w:rPr>
        <w:t>қар тиейтін машиналар)</w:t>
      </w:r>
    </w:p>
    <w:p w:rsidR="006C53C1" w:rsidRPr="00156B0C" w:rsidRDefault="006C53C1" w:rsidP="00C24956">
      <w:pPr>
        <w:ind w:firstLine="567"/>
        <w:jc w:val="both"/>
        <w:rPr>
          <w:lang w:val="kk-KZ"/>
        </w:rPr>
      </w:pPr>
      <w:r w:rsidRPr="00156B0C">
        <w:rPr>
          <w:b/>
          <w:lang w:val="kk-KZ"/>
        </w:rPr>
        <w:t>Рельссіз транспортқа</w:t>
      </w:r>
      <w:r w:rsidRPr="00156B0C">
        <w:rPr>
          <w:lang w:val="kk-KZ"/>
        </w:rPr>
        <w:t xml:space="preserve"> – қол, тіркемелі, өздігінен  жүретін арба</w:t>
      </w:r>
      <w:r w:rsidR="00C24956">
        <w:rPr>
          <w:lang w:val="kk-KZ"/>
        </w:rPr>
        <w:t>ларды жатқызамыз (</w:t>
      </w:r>
      <w:r w:rsidRPr="00156B0C">
        <w:rPr>
          <w:lang w:val="kk-KZ"/>
        </w:rPr>
        <w:t>қол арба,</w:t>
      </w:r>
      <w:r w:rsidR="00C24956">
        <w:rPr>
          <w:lang w:val="kk-KZ"/>
        </w:rPr>
        <w:t xml:space="preserve"> </w:t>
      </w:r>
      <w:r w:rsidRPr="00156B0C">
        <w:rPr>
          <w:lang w:val="kk-KZ"/>
        </w:rPr>
        <w:t>машина трактор тіркемелері т.с.с)</w:t>
      </w:r>
      <w:r w:rsidR="00C24956">
        <w:rPr>
          <w:lang w:val="kk-KZ"/>
        </w:rPr>
        <w:t xml:space="preserve"> </w:t>
      </w:r>
      <w:r w:rsidRPr="00156B0C">
        <w:rPr>
          <w:lang w:val="kk-KZ"/>
        </w:rPr>
        <w:t>шөп, ағаш өнімдерін тасымалдаушы, өздері жүкті аударатын тіркемелер</w:t>
      </w:r>
      <w:r w:rsidR="00C24956">
        <w:rPr>
          <w:lang w:val="kk-KZ"/>
        </w:rPr>
        <w:t>).</w:t>
      </w:r>
    </w:p>
    <w:p w:rsidR="006C53C1" w:rsidRDefault="006C53C1" w:rsidP="00C24956">
      <w:pPr>
        <w:ind w:firstLine="567"/>
        <w:jc w:val="both"/>
        <w:rPr>
          <w:lang w:val="kk-KZ"/>
        </w:rPr>
      </w:pPr>
      <w:r w:rsidRPr="00156B0C">
        <w:rPr>
          <w:b/>
          <w:lang w:val="kk-KZ"/>
        </w:rPr>
        <w:t>Рельспен   жүретін  транспорт</w:t>
      </w:r>
      <w:r w:rsidRPr="00156B0C">
        <w:rPr>
          <w:lang w:val="kk-KZ"/>
        </w:rPr>
        <w:t xml:space="preserve"> – жүретін жолы  рельстен  және телешка немесе платформадан  тұрады.  Олар  аспалы рельсті,</w:t>
      </w:r>
      <w:r w:rsidR="00C24956">
        <w:rPr>
          <w:lang w:val="kk-KZ"/>
        </w:rPr>
        <w:t xml:space="preserve"> </w:t>
      </w:r>
      <w:r w:rsidRPr="00156B0C">
        <w:rPr>
          <w:lang w:val="kk-KZ"/>
        </w:rPr>
        <w:t>жіпке, тросқа асылған түрде болады.</w:t>
      </w:r>
    </w:p>
    <w:p w:rsidR="0094629E" w:rsidRDefault="0094629E" w:rsidP="00C24956">
      <w:pPr>
        <w:ind w:firstLine="567"/>
        <w:jc w:val="both"/>
        <w:rPr>
          <w:b/>
          <w:lang w:val="kk-KZ"/>
        </w:rPr>
      </w:pPr>
    </w:p>
    <w:p w:rsidR="006C53C1" w:rsidRPr="002F4BFD" w:rsidRDefault="006C53C1" w:rsidP="00C24956">
      <w:pPr>
        <w:ind w:firstLine="567"/>
        <w:jc w:val="both"/>
        <w:rPr>
          <w:b/>
          <w:lang w:val="kk-KZ"/>
        </w:rPr>
      </w:pPr>
      <w:r w:rsidRPr="00156B0C">
        <w:rPr>
          <w:b/>
          <w:lang w:val="kk-KZ"/>
        </w:rPr>
        <w:lastRenderedPageBreak/>
        <w:t>2.</w:t>
      </w:r>
      <w:r w:rsidR="00C24956">
        <w:rPr>
          <w:b/>
          <w:lang w:val="kk-KZ"/>
        </w:rPr>
        <w:t xml:space="preserve"> </w:t>
      </w:r>
      <w:r w:rsidRPr="00156B0C">
        <w:rPr>
          <w:b/>
          <w:lang w:val="kk-KZ"/>
        </w:rPr>
        <w:t>Жүктердің қорабына, жүктермен жұмыс  істеу</w:t>
      </w:r>
      <w:r>
        <w:rPr>
          <w:b/>
          <w:lang w:val="kk-KZ"/>
        </w:rPr>
        <w:t>ге</w:t>
      </w:r>
      <w:r w:rsidR="00C24956">
        <w:rPr>
          <w:b/>
          <w:lang w:val="kk-KZ"/>
        </w:rPr>
        <w:t xml:space="preserve"> </w:t>
      </w:r>
      <w:r>
        <w:rPr>
          <w:b/>
          <w:lang w:val="kk-KZ"/>
        </w:rPr>
        <w:t>қойылатын талаптар.</w:t>
      </w:r>
    </w:p>
    <w:p w:rsidR="006C53C1" w:rsidRPr="00156B0C" w:rsidRDefault="006C53C1" w:rsidP="00C24956">
      <w:pPr>
        <w:ind w:firstLine="567"/>
        <w:jc w:val="both"/>
        <w:rPr>
          <w:lang w:val="kk-KZ"/>
        </w:rPr>
      </w:pPr>
      <w:r w:rsidRPr="00156B0C">
        <w:rPr>
          <w:lang w:val="kk-KZ"/>
        </w:rPr>
        <w:t>Жүктерді тасымалдауда жәшік, контейнер, орамдарды пайдалану жүк транспортын тиімді пайдалануға, тиеп-түсіру жұмыстарын механикаландыруға, жүктерді сақтау кезінде олардың қорғалуын   жақсартады.  Жүктердің орамы, контейнер, жәшіктері жүкті механикалық   зақымданудан  және атмосфералық жауын-шашын әсерінен де қорғайды.</w:t>
      </w:r>
    </w:p>
    <w:p w:rsidR="006C53C1" w:rsidRPr="00156B0C" w:rsidRDefault="006C53C1" w:rsidP="0094629E">
      <w:pPr>
        <w:ind w:firstLine="567"/>
        <w:jc w:val="both"/>
        <w:rPr>
          <w:lang w:val="kk-KZ"/>
        </w:rPr>
      </w:pPr>
      <w:r w:rsidRPr="00156B0C">
        <w:rPr>
          <w:lang w:val="kk-KZ"/>
        </w:rPr>
        <w:t>Жәшіктерді, бөшкелерді және басқа жеке жүктерді көлікке тиегенде араларына саңылау қал</w:t>
      </w:r>
      <w:r w:rsidR="0094629E">
        <w:rPr>
          <w:lang w:val="kk-KZ"/>
        </w:rPr>
        <w:t>д</w:t>
      </w:r>
      <w:r w:rsidRPr="00156B0C">
        <w:rPr>
          <w:lang w:val="kk-KZ"/>
        </w:rPr>
        <w:t>ырмай, тығыз  орналастыру қажет. Орамдағы (пакет) жүктерді  бір қатардан артық тиеуге болмайды.  Шыны  ыдыстағы  қышқыл,  сілтілердің сырты талдан тоқылған шарбақ немесе ағаш жәшікпен қапталады.</w:t>
      </w:r>
      <w:r w:rsidR="0094629E">
        <w:rPr>
          <w:lang w:val="kk-KZ"/>
        </w:rPr>
        <w:t xml:space="preserve"> </w:t>
      </w:r>
      <w:r w:rsidRPr="00156B0C">
        <w:rPr>
          <w:lang w:val="kk-KZ"/>
        </w:rPr>
        <w:t>Шарбақ,</w:t>
      </w:r>
      <w:r w:rsidR="0094629E">
        <w:rPr>
          <w:lang w:val="kk-KZ"/>
        </w:rPr>
        <w:t xml:space="preserve"> </w:t>
      </w:r>
      <w:r w:rsidRPr="00156B0C">
        <w:rPr>
          <w:lang w:val="kk-KZ"/>
        </w:rPr>
        <w:t>жәшіктің ұстағыш тұтқасы болуы қажет.</w:t>
      </w:r>
      <w:r w:rsidR="0094629E">
        <w:rPr>
          <w:lang w:val="kk-KZ"/>
        </w:rPr>
        <w:t xml:space="preserve"> </w:t>
      </w:r>
      <w:r w:rsidRPr="00156B0C">
        <w:rPr>
          <w:lang w:val="kk-KZ"/>
        </w:rPr>
        <w:t>Шыны ыдыстың тығыз қақпағы болуға тиіс.</w:t>
      </w:r>
    </w:p>
    <w:p w:rsidR="006C53C1" w:rsidRPr="00156B0C" w:rsidRDefault="006C53C1" w:rsidP="0094629E">
      <w:pPr>
        <w:ind w:firstLine="567"/>
        <w:jc w:val="both"/>
        <w:rPr>
          <w:lang w:val="kk-KZ"/>
        </w:rPr>
      </w:pPr>
      <w:r w:rsidRPr="00156B0C">
        <w:rPr>
          <w:lang w:val="kk-KZ"/>
        </w:rPr>
        <w:t>Қысылған   газдарды  таситын баллондардың  вентилі темір қақпақпен жабылуы қажет.</w:t>
      </w:r>
    </w:p>
    <w:p w:rsidR="006C53C1" w:rsidRPr="00156B0C" w:rsidRDefault="006C53C1" w:rsidP="0094629E">
      <w:pPr>
        <w:ind w:firstLine="567"/>
        <w:jc w:val="both"/>
        <w:rPr>
          <w:lang w:val="kk-KZ"/>
        </w:rPr>
      </w:pPr>
      <w:r w:rsidRPr="00156B0C">
        <w:rPr>
          <w:lang w:val="kk-KZ"/>
        </w:rPr>
        <w:t>Сұйық  метан  мен  этанды, олардың сұйық қоспаларын,</w:t>
      </w:r>
      <w:r w:rsidR="0094629E">
        <w:rPr>
          <w:lang w:val="kk-KZ"/>
        </w:rPr>
        <w:t xml:space="preserve"> </w:t>
      </w:r>
      <w:r w:rsidRPr="00156B0C">
        <w:rPr>
          <w:lang w:val="kk-KZ"/>
        </w:rPr>
        <w:t>сұйық этиленді тек қана цистерналармен тасымалдайды. Сұйық  оттегіні тасымалдайтын автомобильдер от сөндіргішпен және қызыл жалаумен жабдықталады.     Жанғыш  сұйықтарды тасымалдайтын ыдыстардың (цистерна) желдету бөлігі және ыдыс ішінде  бөлгіш қалқаншалары болуы керек.</w:t>
      </w:r>
    </w:p>
    <w:p w:rsidR="006C53C1" w:rsidRPr="00156B0C" w:rsidRDefault="006C53C1" w:rsidP="0094629E">
      <w:pPr>
        <w:ind w:firstLine="567"/>
        <w:jc w:val="both"/>
        <w:rPr>
          <w:lang w:val="kk-KZ"/>
        </w:rPr>
      </w:pPr>
      <w:r w:rsidRPr="00156B0C">
        <w:rPr>
          <w:lang w:val="kk-KZ"/>
        </w:rPr>
        <w:t>Жәшіктегі жүктерді көлік қорабына бірнеше қатар</w:t>
      </w:r>
      <w:r w:rsidR="0094629E">
        <w:rPr>
          <w:lang w:val="kk-KZ"/>
        </w:rPr>
        <w:t xml:space="preserve"> </w:t>
      </w:r>
      <w:r w:rsidRPr="00156B0C">
        <w:rPr>
          <w:lang w:val="kk-KZ"/>
        </w:rPr>
        <w:t>биіктікте тиеуге болады. Бірақ жүк құлап кетпес үшін оны байлау қажет.</w:t>
      </w:r>
    </w:p>
    <w:p w:rsidR="006C53C1" w:rsidRPr="00156B0C" w:rsidRDefault="006C53C1" w:rsidP="0094629E">
      <w:pPr>
        <w:ind w:firstLine="567"/>
        <w:jc w:val="both"/>
        <w:rPr>
          <w:lang w:val="kk-KZ"/>
        </w:rPr>
      </w:pPr>
      <w:r w:rsidRPr="00156B0C">
        <w:rPr>
          <w:lang w:val="kk-KZ"/>
        </w:rPr>
        <w:t xml:space="preserve">Қысылған, сұйытылған немесе қысыммен ерітілген газдарды тасымалдайтын ыдыстарды  биіктен  тастауға немесе бір-біріне  ұрылуына жол  бермеу керек. </w:t>
      </w:r>
    </w:p>
    <w:p w:rsidR="006C53C1" w:rsidRPr="00156B0C" w:rsidRDefault="006C53C1" w:rsidP="0094629E">
      <w:pPr>
        <w:ind w:firstLine="567"/>
        <w:jc w:val="both"/>
        <w:rPr>
          <w:b/>
          <w:lang w:val="kk-KZ"/>
        </w:rPr>
      </w:pPr>
      <w:r w:rsidRPr="00156B0C">
        <w:rPr>
          <w:b/>
          <w:lang w:val="kk-KZ"/>
        </w:rPr>
        <w:t>Жүкті тиеп-түсіру орындары мен алаңдарға қойылатын   қауіпсіздік талаптары.</w:t>
      </w:r>
    </w:p>
    <w:p w:rsidR="006C53C1" w:rsidRPr="00156B0C" w:rsidRDefault="006C53C1" w:rsidP="0094629E">
      <w:pPr>
        <w:ind w:firstLine="567"/>
        <w:jc w:val="both"/>
        <w:rPr>
          <w:lang w:val="kk-KZ"/>
        </w:rPr>
      </w:pPr>
      <w:r w:rsidRPr="00156B0C">
        <w:rPr>
          <w:lang w:val="kk-KZ"/>
        </w:rPr>
        <w:t>Тұрақты жүк тиеп-түсіру орындары  мамандандырылған, қажетті құралдармен жабдықталған,</w:t>
      </w:r>
      <w:r w:rsidR="0094629E">
        <w:rPr>
          <w:lang w:val="kk-KZ"/>
        </w:rPr>
        <w:t xml:space="preserve"> </w:t>
      </w:r>
      <w:r w:rsidRPr="00156B0C">
        <w:rPr>
          <w:lang w:val="kk-KZ"/>
        </w:rPr>
        <w:t>жүк тиеп-түсіру жұмыстары механикаландырылған болуы керек. Алаң көлемі, қажетті транспорт    санынан  жүкті тиеп-түсіруді қамтамасыз ететіндей,</w:t>
      </w:r>
      <w:r w:rsidR="001C0E6E">
        <w:rPr>
          <w:lang w:val="kk-KZ"/>
        </w:rPr>
        <w:t xml:space="preserve"> </w:t>
      </w:r>
      <w:r w:rsidRPr="00156B0C">
        <w:rPr>
          <w:lang w:val="kk-KZ"/>
        </w:rPr>
        <w:t>кең болуы қажет.</w:t>
      </w:r>
    </w:p>
    <w:p w:rsidR="006C53C1" w:rsidRPr="00156B0C" w:rsidRDefault="006C53C1" w:rsidP="0094629E">
      <w:pPr>
        <w:ind w:firstLine="567"/>
        <w:jc w:val="both"/>
        <w:rPr>
          <w:lang w:val="kk-KZ"/>
        </w:rPr>
      </w:pPr>
      <w:r w:rsidRPr="00156B0C">
        <w:rPr>
          <w:lang w:val="kk-KZ"/>
        </w:rPr>
        <w:t>Жүк  түсіретін-тиейтін орындарға,  алаңдарға келетін жолдардың қатты қабаты болып  және ұдайы  жақсы қалыпта   ұсталуы   керек.  Еңістігі немесе жоғары көтерілетін жолдары,</w:t>
      </w:r>
      <w:r w:rsidR="0094629E">
        <w:rPr>
          <w:lang w:val="kk-KZ"/>
        </w:rPr>
        <w:t xml:space="preserve"> </w:t>
      </w:r>
      <w:r w:rsidRPr="00156B0C">
        <w:rPr>
          <w:lang w:val="kk-KZ"/>
        </w:rPr>
        <w:t>қысқы уақытта мұздан тазартылып,шлак немесе құм себілген болуы керек.  Транспорт бір бағытта жүрсе,жолдың ені 3,5м, ал екі бағытта жүрсе жол ені</w:t>
      </w:r>
      <w:r w:rsidR="0094629E">
        <w:rPr>
          <w:lang w:val="kk-KZ"/>
        </w:rPr>
        <w:t xml:space="preserve"> </w:t>
      </w:r>
      <w:r w:rsidRPr="00156B0C">
        <w:rPr>
          <w:lang w:val="kk-KZ"/>
        </w:rPr>
        <w:t>6,2 м-ден кем болмауы керек.  Жолдардың  темір жолмен, ормен, транше</w:t>
      </w:r>
      <w:r>
        <w:rPr>
          <w:lang w:val="kk-KZ"/>
        </w:rPr>
        <w:t>ялармен қиылысатын жерле</w:t>
      </w:r>
      <w:r w:rsidRPr="00156B0C">
        <w:rPr>
          <w:lang w:val="kk-KZ"/>
        </w:rPr>
        <w:t>рі арнайы  көпірлермен, өткелдермен жабдықталуы қажет. Қараңғы уақытта мұндай жерлер жарықтандырылып,</w:t>
      </w:r>
      <w:r w:rsidR="001C0E6E">
        <w:rPr>
          <w:lang w:val="kk-KZ"/>
        </w:rPr>
        <w:t xml:space="preserve"> </w:t>
      </w:r>
      <w:r w:rsidRPr="00156B0C">
        <w:rPr>
          <w:lang w:val="kk-KZ"/>
        </w:rPr>
        <w:t>жол белгілерімен жабдықталуы керек.</w:t>
      </w:r>
    </w:p>
    <w:p w:rsidR="006C53C1" w:rsidRPr="00156B0C" w:rsidRDefault="006C53C1" w:rsidP="0094629E">
      <w:pPr>
        <w:ind w:firstLine="567"/>
        <w:jc w:val="both"/>
        <w:rPr>
          <w:lang w:val="kk-KZ"/>
        </w:rPr>
      </w:pPr>
      <w:r w:rsidRPr="00156B0C">
        <w:rPr>
          <w:lang w:val="kk-KZ"/>
        </w:rPr>
        <w:t>Жүкті түсіруге немесе тиеуге келген көліктердің (бірінің артынан бірі келгенде) арасы 1м, ал екі қатардағы арасы  1,5 м-ден кем болмауы керек.   Жүк көлігі мен ғимарат ара қашықтығы 0,5 м-ден кем емес, ал штабелденген жүктен ара қашықтығы 1 м-ден кем емес болуы керек.</w:t>
      </w:r>
    </w:p>
    <w:p w:rsidR="006C53C1" w:rsidRDefault="006C53C1" w:rsidP="006C53C1">
      <w:pPr>
        <w:jc w:val="both"/>
        <w:rPr>
          <w:lang w:val="kk-KZ"/>
        </w:rPr>
      </w:pPr>
      <w:r w:rsidRPr="00156B0C">
        <w:rPr>
          <w:lang w:val="kk-KZ"/>
        </w:rPr>
        <w:lastRenderedPageBreak/>
        <w:t xml:space="preserve">     Жеке     жүктерді   қоймадан   тиеп   немесе  түсіру   үшін   (бөшке,жәшік)  көлік қорабымен жүк алынған жерді бір деңгейге   келтіретін   эстакада,  алаңша   болуы қажет немесе көлбеу құрылғы болуы керек.</w:t>
      </w:r>
    </w:p>
    <w:p w:rsidR="006C53C1" w:rsidRDefault="006C53C1" w:rsidP="006C53C1">
      <w:pPr>
        <w:jc w:val="both"/>
        <w:rPr>
          <w:lang w:val="kk-KZ"/>
        </w:rPr>
      </w:pPr>
    </w:p>
    <w:p w:rsidR="0094629E" w:rsidRPr="0094629E" w:rsidRDefault="0094629E" w:rsidP="0094629E">
      <w:pPr>
        <w:ind w:firstLine="567"/>
        <w:jc w:val="both"/>
        <w:rPr>
          <w:b/>
          <w:lang w:val="kk-KZ"/>
        </w:rPr>
      </w:pPr>
      <w:r w:rsidRPr="0094629E">
        <w:rPr>
          <w:b/>
          <w:lang w:val="kk-KZ"/>
        </w:rPr>
        <w:t>Бақылау сұрақтары</w:t>
      </w:r>
    </w:p>
    <w:p w:rsidR="0094629E" w:rsidRPr="008320E9" w:rsidRDefault="00BE768C" w:rsidP="006C53C1">
      <w:pPr>
        <w:jc w:val="both"/>
        <w:rPr>
          <w:lang w:val="kk-KZ"/>
        </w:rPr>
      </w:pPr>
      <w:r w:rsidRPr="008320E9">
        <w:rPr>
          <w:lang w:val="kk-KZ"/>
        </w:rPr>
        <w:t>1. Тасымалдау құрылғылары мен машиналары неше түрге бөлінеді?</w:t>
      </w:r>
    </w:p>
    <w:p w:rsidR="008320E9" w:rsidRPr="008320E9" w:rsidRDefault="00BE768C" w:rsidP="008320E9">
      <w:pPr>
        <w:jc w:val="both"/>
        <w:rPr>
          <w:lang w:val="kk-KZ"/>
        </w:rPr>
      </w:pPr>
      <w:r w:rsidRPr="008320E9">
        <w:rPr>
          <w:lang w:val="kk-KZ"/>
        </w:rPr>
        <w:t>2.</w:t>
      </w:r>
      <w:r w:rsidR="008320E9" w:rsidRPr="008320E9">
        <w:rPr>
          <w:lang w:val="kk-KZ"/>
        </w:rPr>
        <w:t xml:space="preserve"> Жүктердің қорабына, жүктермен жұмыс  істеуге қойылатын талаптар</w:t>
      </w:r>
      <w:r w:rsidR="008320E9">
        <w:rPr>
          <w:lang w:val="kk-KZ"/>
        </w:rPr>
        <w:t>ды айтыңыз</w:t>
      </w:r>
      <w:r w:rsidR="008320E9" w:rsidRPr="008320E9">
        <w:rPr>
          <w:lang w:val="kk-KZ"/>
        </w:rPr>
        <w:t>.</w:t>
      </w:r>
    </w:p>
    <w:p w:rsidR="00BE768C" w:rsidRPr="008320E9" w:rsidRDefault="008320E9" w:rsidP="006C53C1">
      <w:pPr>
        <w:jc w:val="both"/>
        <w:rPr>
          <w:lang w:val="kk-KZ"/>
        </w:rPr>
      </w:pPr>
      <w:r w:rsidRPr="008320E9">
        <w:rPr>
          <w:lang w:val="kk-KZ"/>
        </w:rPr>
        <w:t>3. Жүкті тиеп-түсіру орындары мен алаңдарға қойылатын қауіпсіздік талаптары</w:t>
      </w:r>
      <w:r>
        <w:rPr>
          <w:lang w:val="kk-KZ"/>
        </w:rPr>
        <w:t>н айтыңыз</w:t>
      </w:r>
    </w:p>
    <w:p w:rsidR="006C53C1" w:rsidRDefault="006C53C1" w:rsidP="006C53C1">
      <w:pPr>
        <w:jc w:val="both"/>
        <w:rPr>
          <w:lang w:val="kk-KZ"/>
        </w:rPr>
      </w:pPr>
    </w:p>
    <w:p w:rsidR="006C53C1" w:rsidRDefault="001C0E6E" w:rsidP="008320E9">
      <w:pPr>
        <w:ind w:firstLine="567"/>
        <w:jc w:val="both"/>
        <w:rPr>
          <w:b/>
          <w:lang w:val="kk-KZ"/>
        </w:rPr>
      </w:pPr>
      <w:r w:rsidRPr="007724E8">
        <w:rPr>
          <w:b/>
          <w:lang w:val="kk-KZ"/>
        </w:rPr>
        <w:t>Дәріс  1</w:t>
      </w:r>
      <w:r w:rsidR="00671ECF">
        <w:rPr>
          <w:b/>
          <w:lang w:val="kk-KZ"/>
        </w:rPr>
        <w:t>3</w:t>
      </w:r>
      <w:r w:rsidRPr="007724E8">
        <w:rPr>
          <w:b/>
          <w:lang w:val="kk-KZ"/>
        </w:rPr>
        <w:t>.</w:t>
      </w:r>
      <w:r w:rsidR="008320E9">
        <w:rPr>
          <w:b/>
          <w:lang w:val="kk-KZ"/>
        </w:rPr>
        <w:t xml:space="preserve"> </w:t>
      </w:r>
      <w:r w:rsidR="006C53C1" w:rsidRPr="00156B0C">
        <w:rPr>
          <w:b/>
          <w:lang w:val="kk-KZ"/>
        </w:rPr>
        <w:t>Жү</w:t>
      </w:r>
      <w:r w:rsidR="006C53C1">
        <w:rPr>
          <w:b/>
          <w:lang w:val="kk-KZ"/>
        </w:rPr>
        <w:t>к тасымалдау,</w:t>
      </w:r>
      <w:r w:rsidR="00903745">
        <w:rPr>
          <w:b/>
          <w:lang w:val="kk-KZ"/>
        </w:rPr>
        <w:t xml:space="preserve"> </w:t>
      </w:r>
      <w:r w:rsidR="006C53C1">
        <w:rPr>
          <w:b/>
          <w:lang w:val="kk-KZ"/>
        </w:rPr>
        <w:t>көтеру машиналары мен өндірістік жұмыстарды ұйымдастыруға</w:t>
      </w:r>
      <w:r w:rsidR="006C53C1" w:rsidRPr="00156B0C">
        <w:rPr>
          <w:b/>
          <w:lang w:val="kk-KZ"/>
        </w:rPr>
        <w:t xml:space="preserve"> </w:t>
      </w:r>
      <w:r w:rsidR="006C53C1">
        <w:rPr>
          <w:b/>
          <w:lang w:val="kk-KZ"/>
        </w:rPr>
        <w:t>қойылатын қауіпсіздік талаптары</w:t>
      </w:r>
    </w:p>
    <w:p w:rsidR="006C53C1" w:rsidRDefault="006C53C1" w:rsidP="006C53C1">
      <w:pPr>
        <w:jc w:val="both"/>
        <w:rPr>
          <w:b/>
          <w:lang w:val="kk-KZ"/>
        </w:rPr>
      </w:pPr>
    </w:p>
    <w:p w:rsidR="006C53C1" w:rsidRDefault="008320E9" w:rsidP="008320E9">
      <w:pPr>
        <w:ind w:firstLine="567"/>
        <w:jc w:val="both"/>
        <w:rPr>
          <w:lang w:val="kk-KZ"/>
        </w:rPr>
      </w:pPr>
      <w:r>
        <w:rPr>
          <w:lang w:val="kk-KZ"/>
        </w:rPr>
        <w:t>Жоспар</w:t>
      </w:r>
    </w:p>
    <w:p w:rsidR="006C53C1" w:rsidRPr="002B01E2" w:rsidRDefault="006C53C1" w:rsidP="006C53C1">
      <w:pPr>
        <w:jc w:val="both"/>
        <w:rPr>
          <w:b/>
          <w:lang w:val="kk-KZ"/>
        </w:rPr>
      </w:pPr>
      <w:r w:rsidRPr="00D51C14">
        <w:rPr>
          <w:smallCaps/>
          <w:lang w:val="kk-KZ"/>
        </w:rPr>
        <w:t>1.</w:t>
      </w:r>
      <w:r w:rsidR="008320E9">
        <w:rPr>
          <w:smallCaps/>
          <w:lang w:val="kk-KZ"/>
        </w:rPr>
        <w:t xml:space="preserve"> </w:t>
      </w:r>
      <w:r w:rsidRPr="000B2A54">
        <w:rPr>
          <w:lang w:val="kk-KZ"/>
        </w:rPr>
        <w:t>Жүк тасымалдау машинала</w:t>
      </w:r>
      <w:r>
        <w:rPr>
          <w:lang w:val="kk-KZ"/>
        </w:rPr>
        <w:t xml:space="preserve">рын пайдалану кезіндегі </w:t>
      </w:r>
      <w:r w:rsidRPr="000B2A54">
        <w:rPr>
          <w:lang w:val="kk-KZ"/>
        </w:rPr>
        <w:t xml:space="preserve"> қауіпсіздік талаптары.</w:t>
      </w:r>
    </w:p>
    <w:p w:rsidR="006C53C1" w:rsidRDefault="006C53C1" w:rsidP="006C53C1">
      <w:pPr>
        <w:jc w:val="both"/>
        <w:rPr>
          <w:b/>
          <w:lang w:val="kk-KZ"/>
        </w:rPr>
      </w:pPr>
      <w:r>
        <w:rPr>
          <w:lang w:val="kk-KZ"/>
        </w:rPr>
        <w:t>2.</w:t>
      </w:r>
      <w:r w:rsidR="008320E9">
        <w:rPr>
          <w:lang w:val="kk-KZ"/>
        </w:rPr>
        <w:t xml:space="preserve"> </w:t>
      </w:r>
      <w:r w:rsidRPr="000B2A54">
        <w:rPr>
          <w:lang w:val="kk-KZ"/>
        </w:rPr>
        <w:t>Жүк көтеру машинала</w:t>
      </w:r>
      <w:r>
        <w:rPr>
          <w:lang w:val="kk-KZ"/>
        </w:rPr>
        <w:t>ры</w:t>
      </w:r>
      <w:r w:rsidRPr="000B2A54">
        <w:rPr>
          <w:lang w:val="kk-KZ"/>
        </w:rPr>
        <w:t xml:space="preserve">н </w:t>
      </w:r>
      <w:r>
        <w:rPr>
          <w:lang w:val="kk-KZ"/>
        </w:rPr>
        <w:t xml:space="preserve">пайдалану кезіндегі </w:t>
      </w:r>
      <w:r w:rsidRPr="000B2A54">
        <w:rPr>
          <w:lang w:val="kk-KZ"/>
        </w:rPr>
        <w:t xml:space="preserve"> қауіпсіздік талаптары.</w:t>
      </w:r>
    </w:p>
    <w:p w:rsidR="006C53C1" w:rsidRPr="00156B0C" w:rsidRDefault="006C53C1" w:rsidP="006C53C1">
      <w:pPr>
        <w:jc w:val="both"/>
        <w:rPr>
          <w:b/>
          <w:lang w:val="kk-KZ"/>
        </w:rPr>
      </w:pPr>
    </w:p>
    <w:p w:rsidR="006C53C1" w:rsidRPr="00156B0C" w:rsidRDefault="006C53C1" w:rsidP="008320E9">
      <w:pPr>
        <w:ind w:firstLine="567"/>
        <w:jc w:val="both"/>
        <w:rPr>
          <w:lang w:val="kk-KZ"/>
        </w:rPr>
      </w:pPr>
      <w:r w:rsidRPr="00156B0C">
        <w:rPr>
          <w:lang w:val="kk-KZ"/>
        </w:rPr>
        <w:t xml:space="preserve">Жүк салмағы 50кг асқанда, көтеру биіктігі 3м асса көтеру-түсіру жұмыстары механикаландырған жолмен атқарылуы керек. </w:t>
      </w:r>
    </w:p>
    <w:p w:rsidR="006C53C1" w:rsidRPr="00156B0C" w:rsidRDefault="006C53C1" w:rsidP="009A513C">
      <w:pPr>
        <w:ind w:firstLine="567"/>
        <w:jc w:val="both"/>
        <w:rPr>
          <w:lang w:val="kk-KZ"/>
        </w:rPr>
      </w:pPr>
      <w:r w:rsidRPr="00156B0C">
        <w:rPr>
          <w:lang w:val="kk-KZ"/>
        </w:rPr>
        <w:t>Шаңданатын жүктерді тиеп-түсіру үшін машинист көзәйнек және респи</w:t>
      </w:r>
      <w:r>
        <w:rPr>
          <w:lang w:val="kk-KZ"/>
        </w:rPr>
        <w:t>-</w:t>
      </w:r>
      <w:r w:rsidRPr="00156B0C">
        <w:rPr>
          <w:lang w:val="kk-KZ"/>
        </w:rPr>
        <w:t>ратермен қамтамасыз етіледі.</w:t>
      </w:r>
    </w:p>
    <w:p w:rsidR="006C53C1" w:rsidRDefault="006C53C1" w:rsidP="006C53C1">
      <w:pPr>
        <w:jc w:val="both"/>
        <w:rPr>
          <w:lang w:val="kk-KZ"/>
        </w:rPr>
      </w:pPr>
      <w:r w:rsidRPr="00156B0C">
        <w:rPr>
          <w:lang w:val="kk-KZ"/>
        </w:rPr>
        <w:t xml:space="preserve">    Жәшік,</w:t>
      </w:r>
      <w:r w:rsidR="009A513C">
        <w:rPr>
          <w:lang w:val="kk-KZ"/>
        </w:rPr>
        <w:t xml:space="preserve"> </w:t>
      </w:r>
      <w:r w:rsidRPr="00156B0C">
        <w:rPr>
          <w:lang w:val="kk-KZ"/>
        </w:rPr>
        <w:t>бөшке,</w:t>
      </w:r>
      <w:r w:rsidR="009A513C">
        <w:rPr>
          <w:lang w:val="kk-KZ"/>
        </w:rPr>
        <w:t xml:space="preserve"> </w:t>
      </w:r>
      <w:r w:rsidRPr="00156B0C">
        <w:rPr>
          <w:lang w:val="kk-KZ"/>
        </w:rPr>
        <w:t>жабдықтарды,</w:t>
      </w:r>
      <w:r w:rsidR="009A513C">
        <w:rPr>
          <w:lang w:val="kk-KZ"/>
        </w:rPr>
        <w:t xml:space="preserve"> </w:t>
      </w:r>
      <w:r w:rsidRPr="00156B0C">
        <w:rPr>
          <w:lang w:val="kk-KZ"/>
        </w:rPr>
        <w:t>ағаш өнімдерін тиеп-түсіретін көтергіштер аша,</w:t>
      </w:r>
      <w:r w:rsidR="009A513C">
        <w:rPr>
          <w:lang w:val="kk-KZ"/>
        </w:rPr>
        <w:t xml:space="preserve"> </w:t>
      </w:r>
      <w:r w:rsidRPr="00156B0C">
        <w:rPr>
          <w:lang w:val="kk-KZ"/>
        </w:rPr>
        <w:t xml:space="preserve">жақ тәріздес қосымша құрылғылармен жабдықталады. Жұмыс  алдында  олардың қалыптарын, шынжырларын, цилиндрлердің бекітілуін, </w:t>
      </w:r>
      <w:r w:rsidR="009A513C">
        <w:rPr>
          <w:lang w:val="kk-KZ"/>
        </w:rPr>
        <w:t xml:space="preserve">басқару   органдарын тексеріп </w:t>
      </w:r>
      <w:r w:rsidRPr="00156B0C">
        <w:rPr>
          <w:lang w:val="kk-KZ"/>
        </w:rPr>
        <w:t>алу</w:t>
      </w:r>
      <w:r w:rsidR="009A513C">
        <w:rPr>
          <w:lang w:val="kk-KZ"/>
        </w:rPr>
        <w:t xml:space="preserve"> керек. </w:t>
      </w:r>
      <w:r w:rsidRPr="00156B0C">
        <w:rPr>
          <w:lang w:val="kk-KZ"/>
        </w:rPr>
        <w:t>Жүк ашаға тең ілінуі тиіс. Жүкті көтерген кезде артқы дөңгелектер көтерілсе, жүкті  қайта  түсіру  қажет. Ауыр жүкті  жерден аз  ғана көтеріп,</w:t>
      </w:r>
      <w:r w:rsidR="009A513C">
        <w:rPr>
          <w:lang w:val="kk-KZ"/>
        </w:rPr>
        <w:t xml:space="preserve"> </w:t>
      </w:r>
      <w:r w:rsidRPr="00156B0C">
        <w:rPr>
          <w:lang w:val="kk-KZ"/>
        </w:rPr>
        <w:t>төменгі беріліспен тасымалдау қажет.</w:t>
      </w:r>
    </w:p>
    <w:p w:rsidR="006C53C1" w:rsidRPr="008A54E2" w:rsidRDefault="006C53C1" w:rsidP="008A5E25">
      <w:pPr>
        <w:ind w:firstLine="567"/>
        <w:contextualSpacing/>
        <w:jc w:val="both"/>
        <w:rPr>
          <w:lang w:val="kk-KZ"/>
        </w:rPr>
      </w:pPr>
      <w:r>
        <w:rPr>
          <w:b/>
          <w:lang w:val="kk-KZ"/>
        </w:rPr>
        <w:t>Авто жә</w:t>
      </w:r>
      <w:r w:rsidRPr="008A54E2">
        <w:rPr>
          <w:b/>
          <w:lang w:val="kk-KZ"/>
        </w:rPr>
        <w:t>не аккумуляторлы тиеуіштер</w:t>
      </w:r>
      <w:r>
        <w:rPr>
          <w:b/>
          <w:lang w:val="kk-KZ"/>
        </w:rPr>
        <w:t>ді қауіпсіз пайдалану</w:t>
      </w:r>
      <w:r w:rsidRPr="008A54E2">
        <w:rPr>
          <w:b/>
          <w:lang w:val="kk-KZ"/>
        </w:rPr>
        <w:t xml:space="preserve">. </w:t>
      </w:r>
    </w:p>
    <w:p w:rsidR="006C53C1" w:rsidRPr="008A54E2" w:rsidRDefault="006C53C1" w:rsidP="008A5E25">
      <w:pPr>
        <w:ind w:firstLine="567"/>
        <w:contextualSpacing/>
        <w:jc w:val="both"/>
        <w:rPr>
          <w:lang w:val="kk-KZ"/>
        </w:rPr>
      </w:pPr>
      <w:r w:rsidRPr="008A54E2">
        <w:rPr>
          <w:lang w:val="kk-KZ"/>
        </w:rPr>
        <w:t>Тиеуіштерді басқаруға 18 жасқа толған,</w:t>
      </w:r>
      <w:r w:rsidR="008A5E25">
        <w:rPr>
          <w:lang w:val="kk-KZ"/>
        </w:rPr>
        <w:t xml:space="preserve"> </w:t>
      </w:r>
      <w:r w:rsidRPr="008A54E2">
        <w:rPr>
          <w:lang w:val="kk-KZ"/>
        </w:rPr>
        <w:t>медициналық тексеруден өткен,</w:t>
      </w:r>
      <w:r w:rsidR="008A5E25">
        <w:rPr>
          <w:lang w:val="kk-KZ"/>
        </w:rPr>
        <w:t xml:space="preserve"> </w:t>
      </w:r>
      <w:r w:rsidRPr="008A54E2">
        <w:rPr>
          <w:lang w:val="kk-KZ"/>
        </w:rPr>
        <w:t>кәсіптік білімі бар,емтихан тапсырып,осы көліктерді басқаруға рұқсат алған тұлғаның ғана құқы бар болып саналады.</w:t>
      </w:r>
      <w:r w:rsidR="008A5E25">
        <w:rPr>
          <w:lang w:val="kk-KZ"/>
        </w:rPr>
        <w:t xml:space="preserve"> </w:t>
      </w:r>
      <w:r w:rsidRPr="008A54E2">
        <w:rPr>
          <w:lang w:val="kk-KZ"/>
        </w:rPr>
        <w:t>Жұмыс басталар алдында жүргізуші жұмыс орнында техника қауіпсіздігі туралы ережелерден өтуі тиіс.</w:t>
      </w:r>
    </w:p>
    <w:p w:rsidR="006C53C1" w:rsidRPr="008A54E2" w:rsidRDefault="006C53C1" w:rsidP="008A5E25">
      <w:pPr>
        <w:ind w:firstLine="567"/>
        <w:contextualSpacing/>
        <w:jc w:val="both"/>
        <w:rPr>
          <w:lang w:val="kk-KZ"/>
        </w:rPr>
      </w:pPr>
      <w:r w:rsidRPr="008A54E2">
        <w:rPr>
          <w:lang w:val="kk-KZ"/>
        </w:rPr>
        <w:t xml:space="preserve">Тиеуіштер тек қатты және тегіс бетті территорияда ғана жұмыс </w:t>
      </w:r>
      <w:r w:rsidR="008A5E25">
        <w:rPr>
          <w:lang w:val="kk-KZ"/>
        </w:rPr>
        <w:t>і</w:t>
      </w:r>
      <w:r w:rsidRPr="008A54E2">
        <w:rPr>
          <w:lang w:val="kk-KZ"/>
        </w:rPr>
        <w:t>стей алады.</w:t>
      </w:r>
      <w:r w:rsidR="008A5E25">
        <w:rPr>
          <w:lang w:val="kk-KZ"/>
        </w:rPr>
        <w:t xml:space="preserve"> </w:t>
      </w:r>
      <w:r w:rsidRPr="008A54E2">
        <w:rPr>
          <w:lang w:val="kk-KZ"/>
        </w:rPr>
        <w:t>Қыс мезгілінде сол территорияның мұздан,</w:t>
      </w:r>
      <w:r w:rsidR="008A5E25">
        <w:rPr>
          <w:lang w:val="kk-KZ"/>
        </w:rPr>
        <w:t xml:space="preserve"> </w:t>
      </w:r>
      <w:r w:rsidRPr="008A54E2">
        <w:rPr>
          <w:lang w:val="kk-KZ"/>
        </w:rPr>
        <w:t>қардан тазалануын қатаң қадағалау қажет;</w:t>
      </w:r>
      <w:r w:rsidR="008A5E25">
        <w:rPr>
          <w:lang w:val="kk-KZ"/>
        </w:rPr>
        <w:t xml:space="preserve"> </w:t>
      </w:r>
      <w:r w:rsidRPr="008A54E2">
        <w:rPr>
          <w:lang w:val="kk-KZ"/>
        </w:rPr>
        <w:t>тайғақ кезде жұмыс орнына құм төгілуі тиіс.</w:t>
      </w:r>
    </w:p>
    <w:p w:rsidR="006C53C1" w:rsidRPr="008A54E2" w:rsidRDefault="006C53C1" w:rsidP="008A5E25">
      <w:pPr>
        <w:ind w:firstLine="567"/>
        <w:contextualSpacing/>
        <w:jc w:val="both"/>
        <w:rPr>
          <w:lang w:val="kk-KZ"/>
        </w:rPr>
      </w:pPr>
      <w:r w:rsidRPr="008A54E2">
        <w:rPr>
          <w:lang w:val="kk-KZ"/>
        </w:rPr>
        <w:t>Жолдар бөгде за</w:t>
      </w:r>
      <w:r>
        <w:rPr>
          <w:lang w:val="kk-KZ"/>
        </w:rPr>
        <w:t>ттардан таза</w:t>
      </w:r>
      <w:r w:rsidRPr="008A54E2">
        <w:rPr>
          <w:lang w:val="kk-KZ"/>
        </w:rPr>
        <w:t xml:space="preserve"> және жарық болуы керек.</w:t>
      </w:r>
      <w:r w:rsidR="008A5E25">
        <w:rPr>
          <w:lang w:val="kk-KZ"/>
        </w:rPr>
        <w:t xml:space="preserve"> </w:t>
      </w:r>
      <w:r w:rsidRPr="008A54E2">
        <w:rPr>
          <w:lang w:val="kk-KZ"/>
        </w:rPr>
        <w:t>Рельсті жолдар арқы</w:t>
      </w:r>
      <w:r>
        <w:rPr>
          <w:lang w:val="kk-KZ"/>
        </w:rPr>
        <w:t>лы тасымалдау үшін рельс  деңгейінде төсем</w:t>
      </w:r>
      <w:r w:rsidRPr="008A54E2">
        <w:rPr>
          <w:lang w:val="kk-KZ"/>
        </w:rPr>
        <w:t xml:space="preserve"> (настил) қойылуы қажет.</w:t>
      </w:r>
    </w:p>
    <w:p w:rsidR="006C53C1" w:rsidRDefault="006C53C1" w:rsidP="008A5E25">
      <w:pPr>
        <w:ind w:firstLine="567"/>
        <w:contextualSpacing/>
        <w:jc w:val="both"/>
        <w:rPr>
          <w:lang w:val="kk-KZ"/>
        </w:rPr>
      </w:pPr>
      <w:r w:rsidRPr="008A54E2">
        <w:rPr>
          <w:lang w:val="kk-KZ"/>
        </w:rPr>
        <w:t>Жылына</w:t>
      </w:r>
      <w:r>
        <w:rPr>
          <w:lang w:val="kk-KZ"/>
        </w:rPr>
        <w:t xml:space="preserve"> бір реттен кем емес, ағымдағы</w:t>
      </w:r>
      <w:r w:rsidRPr="008A54E2">
        <w:rPr>
          <w:lang w:val="kk-KZ"/>
        </w:rPr>
        <w:t xml:space="preserve"> жөндеуден кейін 10%-дық жүк ауырлығында,</w:t>
      </w:r>
      <w:r w:rsidR="008A5E25">
        <w:rPr>
          <w:lang w:val="kk-KZ"/>
        </w:rPr>
        <w:t xml:space="preserve"> </w:t>
      </w:r>
      <w:r w:rsidRPr="008A54E2">
        <w:rPr>
          <w:lang w:val="kk-KZ"/>
        </w:rPr>
        <w:t>егер толық жөндеуден өтсе 25%-дық ауырлықта,</w:t>
      </w:r>
      <w:r w:rsidR="008A5E25">
        <w:rPr>
          <w:lang w:val="kk-KZ"/>
        </w:rPr>
        <w:t xml:space="preserve"> </w:t>
      </w:r>
      <w:r>
        <w:rPr>
          <w:lang w:val="kk-KZ"/>
        </w:rPr>
        <w:t>тиеуішті</w:t>
      </w:r>
      <w:r w:rsidRPr="008A54E2">
        <w:rPr>
          <w:lang w:val="kk-KZ"/>
        </w:rPr>
        <w:t xml:space="preserve"> сынақ</w:t>
      </w:r>
      <w:r>
        <w:rPr>
          <w:lang w:val="kk-KZ"/>
        </w:rPr>
        <w:t>тан</w:t>
      </w:r>
      <w:r w:rsidRPr="008A54E2">
        <w:rPr>
          <w:lang w:val="kk-KZ"/>
        </w:rPr>
        <w:t xml:space="preserve"> өткізу керек</w:t>
      </w:r>
      <w:r>
        <w:rPr>
          <w:lang w:val="kk-KZ"/>
        </w:rPr>
        <w:t>.</w:t>
      </w:r>
    </w:p>
    <w:p w:rsidR="006C53C1" w:rsidRPr="008A54E2" w:rsidRDefault="006C53C1" w:rsidP="006C53C1">
      <w:pPr>
        <w:ind w:firstLine="708"/>
        <w:contextualSpacing/>
        <w:jc w:val="both"/>
        <w:rPr>
          <w:lang w:val="kk-KZ"/>
        </w:rPr>
      </w:pPr>
      <w:r w:rsidRPr="008A54E2">
        <w:rPr>
          <w:lang w:val="kk-KZ"/>
        </w:rPr>
        <w:t>Жұмыс алдында тиеуіште мына нәрселерді тексеруден өткізу керек:</w:t>
      </w:r>
    </w:p>
    <w:p w:rsidR="006C53C1" w:rsidRPr="008A54E2" w:rsidRDefault="006C53C1" w:rsidP="006C53C1">
      <w:pPr>
        <w:ind w:firstLine="708"/>
        <w:contextualSpacing/>
        <w:jc w:val="both"/>
        <w:rPr>
          <w:lang w:val="kk-KZ"/>
        </w:rPr>
      </w:pPr>
      <w:r w:rsidRPr="008A54E2">
        <w:rPr>
          <w:lang w:val="kk-KZ"/>
        </w:rPr>
        <w:t>Барлық сыртқы бекітпелер;</w:t>
      </w:r>
    </w:p>
    <w:p w:rsidR="006C53C1" w:rsidRPr="008A54E2" w:rsidRDefault="006C53C1" w:rsidP="006C53C1">
      <w:pPr>
        <w:ind w:firstLine="708"/>
        <w:contextualSpacing/>
        <w:jc w:val="both"/>
        <w:rPr>
          <w:lang w:val="kk-KZ"/>
        </w:rPr>
      </w:pPr>
      <w:r w:rsidRPr="008A54E2">
        <w:rPr>
          <w:lang w:val="kk-KZ"/>
        </w:rPr>
        <w:t>Жүк к</w:t>
      </w:r>
      <w:r w:rsidR="008A5E25">
        <w:rPr>
          <w:lang w:val="kk-KZ"/>
        </w:rPr>
        <w:t>ө</w:t>
      </w:r>
      <w:r w:rsidRPr="008A54E2">
        <w:rPr>
          <w:lang w:val="kk-KZ"/>
        </w:rPr>
        <w:t>терушінің түзулігі;</w:t>
      </w:r>
    </w:p>
    <w:p w:rsidR="006C53C1" w:rsidRPr="008A54E2" w:rsidRDefault="006C53C1" w:rsidP="006C53C1">
      <w:pPr>
        <w:ind w:firstLine="708"/>
        <w:contextualSpacing/>
        <w:jc w:val="both"/>
        <w:rPr>
          <w:lang w:val="kk-KZ"/>
        </w:rPr>
      </w:pPr>
      <w:r w:rsidRPr="008A54E2">
        <w:rPr>
          <w:lang w:val="kk-KZ"/>
        </w:rPr>
        <w:lastRenderedPageBreak/>
        <w:t>Қол және аяқ тежегіштердің дұрыстығы;</w:t>
      </w:r>
    </w:p>
    <w:p w:rsidR="006C53C1" w:rsidRPr="008A54E2" w:rsidRDefault="006C53C1" w:rsidP="008A5E25">
      <w:pPr>
        <w:ind w:firstLine="567"/>
        <w:contextualSpacing/>
        <w:jc w:val="both"/>
        <w:rPr>
          <w:lang w:val="kk-KZ"/>
        </w:rPr>
      </w:pPr>
      <w:r w:rsidRPr="008A54E2">
        <w:rPr>
          <w:lang w:val="kk-KZ"/>
        </w:rPr>
        <w:t>Негізгі цилиндрдегі тежегіш сұйықтығының мөлшері,</w:t>
      </w:r>
      <w:r w:rsidR="008A5E25">
        <w:rPr>
          <w:lang w:val="kk-KZ"/>
        </w:rPr>
        <w:t xml:space="preserve"> </w:t>
      </w:r>
      <w:r w:rsidRPr="008A54E2">
        <w:rPr>
          <w:lang w:val="kk-KZ"/>
        </w:rPr>
        <w:t>сондай-ақ шлангілердің дұрыстығы;</w:t>
      </w:r>
    </w:p>
    <w:p w:rsidR="006C53C1" w:rsidRPr="008A54E2" w:rsidRDefault="006C53C1" w:rsidP="008A5E25">
      <w:pPr>
        <w:ind w:firstLine="567"/>
        <w:contextualSpacing/>
        <w:jc w:val="both"/>
        <w:rPr>
          <w:lang w:val="kk-KZ"/>
        </w:rPr>
      </w:pPr>
      <w:r w:rsidRPr="008A54E2">
        <w:rPr>
          <w:lang w:val="kk-KZ"/>
        </w:rPr>
        <w:t>Дыбыстық</w:t>
      </w:r>
      <w:r w:rsidR="008A5E25">
        <w:rPr>
          <w:lang w:val="kk-KZ"/>
        </w:rPr>
        <w:t xml:space="preserve"> </w:t>
      </w:r>
      <w:r w:rsidRPr="008A54E2">
        <w:rPr>
          <w:lang w:val="kk-KZ"/>
        </w:rPr>
        <w:t>сигналдардың қызметі,</w:t>
      </w:r>
      <w:r w:rsidR="008A5E25">
        <w:rPr>
          <w:lang w:val="kk-KZ"/>
        </w:rPr>
        <w:t xml:space="preserve"> </w:t>
      </w:r>
      <w:r w:rsidRPr="008A54E2">
        <w:rPr>
          <w:lang w:val="kk-KZ"/>
        </w:rPr>
        <w:t>жарық,</w:t>
      </w:r>
      <w:r w:rsidR="008A5E25">
        <w:rPr>
          <w:lang w:val="kk-KZ"/>
        </w:rPr>
        <w:t xml:space="preserve"> </w:t>
      </w:r>
      <w:r w:rsidRPr="008A54E2">
        <w:rPr>
          <w:lang w:val="kk-KZ"/>
        </w:rPr>
        <w:t>тоқтату-сигналының,</w:t>
      </w:r>
      <w:r w:rsidR="008A5E25">
        <w:rPr>
          <w:lang w:val="kk-KZ"/>
        </w:rPr>
        <w:t xml:space="preserve"> </w:t>
      </w:r>
      <w:r w:rsidRPr="008A54E2">
        <w:rPr>
          <w:lang w:val="kk-KZ"/>
        </w:rPr>
        <w:t>артқы фонарьдің  қосылуы;</w:t>
      </w:r>
    </w:p>
    <w:p w:rsidR="006C53C1" w:rsidRPr="008A54E2" w:rsidRDefault="006C53C1" w:rsidP="008A5E25">
      <w:pPr>
        <w:ind w:firstLine="567"/>
        <w:contextualSpacing/>
        <w:jc w:val="both"/>
        <w:rPr>
          <w:lang w:val="kk-KZ"/>
        </w:rPr>
      </w:pPr>
      <w:r w:rsidRPr="008A54E2">
        <w:rPr>
          <w:lang w:val="kk-KZ"/>
        </w:rPr>
        <w:t>Дөңгелектердің қысымы мен жалпы жағдайы.”</w:t>
      </w:r>
    </w:p>
    <w:p w:rsidR="006C53C1" w:rsidRPr="008A54E2" w:rsidRDefault="006C53C1" w:rsidP="008A5E25">
      <w:pPr>
        <w:ind w:firstLine="567"/>
        <w:contextualSpacing/>
        <w:jc w:val="both"/>
        <w:rPr>
          <w:lang w:val="kk-KZ"/>
        </w:rPr>
      </w:pPr>
      <w:r w:rsidRPr="008A54E2">
        <w:rPr>
          <w:lang w:val="kk-KZ"/>
        </w:rPr>
        <w:t>Электртиеуішпен жұмыс істеу кезінде</w:t>
      </w:r>
      <w:r>
        <w:rPr>
          <w:lang w:val="kk-KZ"/>
        </w:rPr>
        <w:t>,а</w:t>
      </w:r>
      <w:r w:rsidRPr="008A54E2">
        <w:rPr>
          <w:lang w:val="kk-KZ"/>
        </w:rPr>
        <w:t>йына екі рет контактіні тексеріп,</w:t>
      </w:r>
      <w:r w:rsidR="008A5E25">
        <w:rPr>
          <w:lang w:val="kk-KZ"/>
        </w:rPr>
        <w:t xml:space="preserve"> </w:t>
      </w:r>
      <w:r w:rsidRPr="008A54E2">
        <w:rPr>
          <w:lang w:val="kk-KZ"/>
        </w:rPr>
        <w:t>тазалап отыру қажет. Элетртиеуіште электрқозғалтқыштың беті ашық күйінде және аккумулятордың қақпағы ашық күйінде жұмыс істеуге болмайды.</w:t>
      </w:r>
    </w:p>
    <w:p w:rsidR="006C53C1" w:rsidRPr="008A54E2" w:rsidRDefault="006C53C1" w:rsidP="008A5E25">
      <w:pPr>
        <w:ind w:firstLine="567"/>
        <w:contextualSpacing/>
        <w:jc w:val="both"/>
        <w:rPr>
          <w:lang w:val="kk-KZ"/>
        </w:rPr>
      </w:pPr>
      <w:r w:rsidRPr="008A54E2">
        <w:rPr>
          <w:lang w:val="kk-KZ"/>
        </w:rPr>
        <w:t>Қозғалыс жылдамдығы қойманың негізгі жолында 6 км/сағ; бұрылыстарда және жанға жүргенде 3 км/сағаттан аспуы қажет.</w:t>
      </w:r>
    </w:p>
    <w:p w:rsidR="006C53C1" w:rsidRPr="008A54E2" w:rsidRDefault="006C53C1" w:rsidP="006C53C1">
      <w:pPr>
        <w:contextualSpacing/>
        <w:jc w:val="both"/>
        <w:rPr>
          <w:lang w:val="kk-KZ"/>
        </w:rPr>
      </w:pPr>
      <w:r w:rsidRPr="008A54E2">
        <w:rPr>
          <w:lang w:val="kk-KZ"/>
        </w:rPr>
        <w:t>Бұрылыстарды төменгі жыламдықта жасау  керек</w:t>
      </w:r>
      <w:r w:rsidR="008A5E25">
        <w:rPr>
          <w:lang w:val="kk-KZ"/>
        </w:rPr>
        <w:t xml:space="preserve">. </w:t>
      </w:r>
      <w:r w:rsidRPr="008A54E2">
        <w:rPr>
          <w:lang w:val="kk-KZ"/>
        </w:rPr>
        <w:t>Қатты бұрылыстар әсіресе, тайғақ жолда көлікті істен шығаруы,</w:t>
      </w:r>
      <w:r w:rsidR="008A5E25">
        <w:rPr>
          <w:lang w:val="kk-KZ"/>
        </w:rPr>
        <w:t xml:space="preserve"> </w:t>
      </w:r>
      <w:r w:rsidRPr="008A54E2">
        <w:rPr>
          <w:lang w:val="kk-KZ"/>
        </w:rPr>
        <w:t>авария жасауы мүмкін.</w:t>
      </w:r>
      <w:r w:rsidR="008A5E25">
        <w:rPr>
          <w:lang w:val="kk-KZ"/>
        </w:rPr>
        <w:t xml:space="preserve"> </w:t>
      </w:r>
      <w:r w:rsidRPr="008A54E2">
        <w:rPr>
          <w:lang w:val="kk-KZ"/>
        </w:rPr>
        <w:t>Қатты қозғалыс кезіндегі тез тежеу мүмкін емес.</w:t>
      </w:r>
    </w:p>
    <w:p w:rsidR="006C53C1" w:rsidRPr="008A54E2" w:rsidRDefault="006C53C1" w:rsidP="008A5E25">
      <w:pPr>
        <w:ind w:firstLine="567"/>
        <w:contextualSpacing/>
        <w:jc w:val="both"/>
        <w:rPr>
          <w:lang w:val="kk-KZ"/>
        </w:rPr>
      </w:pPr>
      <w:r w:rsidRPr="008A54E2">
        <w:rPr>
          <w:lang w:val="kk-KZ"/>
        </w:rPr>
        <w:t>Тұрақ кезінде қол тежегішті пайдалану қажет.</w:t>
      </w:r>
    </w:p>
    <w:p w:rsidR="006C53C1" w:rsidRPr="008A54E2" w:rsidRDefault="006C53C1" w:rsidP="008A5E25">
      <w:pPr>
        <w:ind w:firstLine="567"/>
        <w:contextualSpacing/>
        <w:jc w:val="both"/>
        <w:rPr>
          <w:lang w:val="kk-KZ"/>
        </w:rPr>
      </w:pPr>
      <w:r w:rsidRPr="008A54E2">
        <w:rPr>
          <w:lang w:val="kk-KZ"/>
        </w:rPr>
        <w:t>Бұрылыстарда,</w:t>
      </w:r>
      <w:r w:rsidR="008A5E25">
        <w:rPr>
          <w:lang w:val="kk-KZ"/>
        </w:rPr>
        <w:t xml:space="preserve"> </w:t>
      </w:r>
      <w:r w:rsidRPr="008A54E2">
        <w:rPr>
          <w:lang w:val="kk-KZ"/>
        </w:rPr>
        <w:t>қақпадан,</w:t>
      </w:r>
      <w:r w:rsidR="008A5E25">
        <w:rPr>
          <w:lang w:val="kk-KZ"/>
        </w:rPr>
        <w:t xml:space="preserve"> </w:t>
      </w:r>
      <w:r w:rsidRPr="008A54E2">
        <w:rPr>
          <w:lang w:val="kk-KZ"/>
        </w:rPr>
        <w:t>есіктен өткенде рельс жолдарының қиылысында қозғалысты ақырындатып, сигнал беру керек.</w:t>
      </w:r>
    </w:p>
    <w:p w:rsidR="006C53C1" w:rsidRPr="008A54E2" w:rsidRDefault="006C53C1" w:rsidP="008A5E25">
      <w:pPr>
        <w:ind w:firstLine="567"/>
        <w:contextualSpacing/>
        <w:jc w:val="both"/>
        <w:rPr>
          <w:lang w:val="kk-KZ"/>
        </w:rPr>
      </w:pPr>
      <w:r w:rsidRPr="008A54E2">
        <w:rPr>
          <w:lang w:val="kk-KZ"/>
        </w:rPr>
        <w:t>Электролитті аккумуляторға құйғанда арнайы ыдысымен қорғаушы көзілдірікпен,</w:t>
      </w:r>
      <w:r w:rsidR="008A5E25">
        <w:rPr>
          <w:lang w:val="kk-KZ"/>
        </w:rPr>
        <w:t xml:space="preserve"> </w:t>
      </w:r>
      <w:r w:rsidRPr="008A54E2">
        <w:rPr>
          <w:lang w:val="kk-KZ"/>
        </w:rPr>
        <w:t>резеңке алжапқышпен, қолғаппен болу қажет. Аккумулятор клеммдерін ол тоғынан ажыратылып тұрғанда ғана жалғау керек.</w:t>
      </w:r>
    </w:p>
    <w:p w:rsidR="006C53C1" w:rsidRDefault="006C53C1" w:rsidP="008A5E25">
      <w:pPr>
        <w:ind w:firstLine="567"/>
        <w:contextualSpacing/>
        <w:jc w:val="both"/>
        <w:rPr>
          <w:lang w:val="kk-KZ"/>
        </w:rPr>
      </w:pPr>
      <w:r w:rsidRPr="008A54E2">
        <w:rPr>
          <w:lang w:val="kk-KZ"/>
        </w:rPr>
        <w:t>Батареяны тоққа жалғау және аккумулятормен жалғау үшін  резеңке қолғап пен аяқ киік кию керек.</w:t>
      </w:r>
    </w:p>
    <w:p w:rsidR="006C53C1" w:rsidRPr="00156B0C" w:rsidRDefault="006C53C1" w:rsidP="008A5E25">
      <w:pPr>
        <w:ind w:firstLine="567"/>
        <w:jc w:val="both"/>
        <w:rPr>
          <w:b/>
          <w:lang w:val="kk-KZ"/>
        </w:rPr>
      </w:pPr>
      <w:r w:rsidRPr="00156B0C">
        <w:rPr>
          <w:b/>
          <w:lang w:val="kk-KZ"/>
        </w:rPr>
        <w:t>Жұмыс   барысында төмендегідей іс-әрекетке тыйым  салынады:</w:t>
      </w:r>
    </w:p>
    <w:p w:rsidR="006C53C1" w:rsidRPr="00156B0C" w:rsidRDefault="006C53C1" w:rsidP="006C53C1">
      <w:pPr>
        <w:jc w:val="both"/>
        <w:rPr>
          <w:lang w:val="kk-KZ"/>
        </w:rPr>
      </w:pPr>
      <w:r w:rsidRPr="00156B0C">
        <w:rPr>
          <w:lang w:val="kk-KZ"/>
        </w:rPr>
        <w:t>- жабық қоймаларда, бөлмелерде іштен жану қозғалтқышы  бар машинаны пайдалануға;</w:t>
      </w:r>
    </w:p>
    <w:p w:rsidR="006C53C1" w:rsidRPr="00156B0C" w:rsidRDefault="006C53C1" w:rsidP="006C53C1">
      <w:pPr>
        <w:jc w:val="both"/>
        <w:rPr>
          <w:lang w:val="kk-KZ"/>
        </w:rPr>
      </w:pPr>
      <w:r w:rsidRPr="00156B0C">
        <w:rPr>
          <w:lang w:val="kk-KZ"/>
        </w:rPr>
        <w:t xml:space="preserve">- қозғалтқышы жұмыс істеп тұрған, жұмыс органы көтеріліп тұрған машиналарды тастап, байқаусыз қалдыруға; </w:t>
      </w:r>
    </w:p>
    <w:p w:rsidR="006C53C1" w:rsidRPr="00156B0C" w:rsidRDefault="006C53C1" w:rsidP="006C53C1">
      <w:pPr>
        <w:jc w:val="both"/>
        <w:rPr>
          <w:lang w:val="kk-KZ"/>
        </w:rPr>
      </w:pPr>
      <w:r w:rsidRPr="00156B0C">
        <w:rPr>
          <w:lang w:val="kk-KZ"/>
        </w:rPr>
        <w:t>- жүкті машинисті қорғауға  арналған құрылғыдан  биік  тиеуге;</w:t>
      </w:r>
    </w:p>
    <w:p w:rsidR="006C53C1" w:rsidRPr="00156B0C" w:rsidRDefault="006C53C1" w:rsidP="006C53C1">
      <w:pPr>
        <w:jc w:val="both"/>
        <w:rPr>
          <w:lang w:val="kk-KZ"/>
        </w:rPr>
      </w:pPr>
      <w:r w:rsidRPr="00156B0C">
        <w:rPr>
          <w:lang w:val="kk-KZ"/>
        </w:rPr>
        <w:t xml:space="preserve">- машинаның  пайдалану мақсатынан  тыс жұмыстарды орындауға; </w:t>
      </w:r>
    </w:p>
    <w:p w:rsidR="006C53C1" w:rsidRPr="00156B0C" w:rsidRDefault="006C53C1" w:rsidP="006C53C1">
      <w:pPr>
        <w:jc w:val="both"/>
        <w:rPr>
          <w:lang w:val="kk-KZ"/>
        </w:rPr>
      </w:pPr>
      <w:r w:rsidRPr="00156B0C">
        <w:rPr>
          <w:lang w:val="kk-KZ"/>
        </w:rPr>
        <w:t xml:space="preserve">- жүктің астында арнайы  саңылау болмаған  кезде  оны  ашамен көтеруге; </w:t>
      </w:r>
    </w:p>
    <w:p w:rsidR="006C53C1" w:rsidRPr="00156B0C" w:rsidRDefault="006C53C1" w:rsidP="006C53C1">
      <w:pPr>
        <w:jc w:val="both"/>
        <w:rPr>
          <w:lang w:val="kk-KZ"/>
        </w:rPr>
      </w:pPr>
      <w:r w:rsidRPr="00156B0C">
        <w:rPr>
          <w:lang w:val="kk-KZ"/>
        </w:rPr>
        <w:t>- көтергіштің  ашасына  жүкті   бірден  кранмен  әкеліп  қоюға;</w:t>
      </w:r>
    </w:p>
    <w:p w:rsidR="006C53C1" w:rsidRPr="00156B0C" w:rsidRDefault="006C53C1" w:rsidP="006C53C1">
      <w:pPr>
        <w:jc w:val="both"/>
        <w:rPr>
          <w:lang w:val="kk-KZ"/>
        </w:rPr>
      </w:pPr>
      <w:r w:rsidRPr="00156B0C">
        <w:rPr>
          <w:lang w:val="kk-KZ"/>
        </w:rPr>
        <w:t xml:space="preserve">- көтерілген  жүктің  астында  тұруға; </w:t>
      </w:r>
    </w:p>
    <w:p w:rsidR="006C53C1" w:rsidRPr="00156B0C" w:rsidRDefault="006C53C1" w:rsidP="006C53C1">
      <w:pPr>
        <w:jc w:val="both"/>
        <w:rPr>
          <w:lang w:val="kk-KZ"/>
        </w:rPr>
      </w:pPr>
      <w:r w:rsidRPr="00156B0C">
        <w:rPr>
          <w:lang w:val="kk-KZ"/>
        </w:rPr>
        <w:t xml:space="preserve">- жүк көтеру мүмкіндігінен артық жүкті көтеруге; </w:t>
      </w:r>
    </w:p>
    <w:p w:rsidR="006C53C1" w:rsidRDefault="006C53C1" w:rsidP="008A5E25">
      <w:pPr>
        <w:ind w:firstLine="567"/>
        <w:jc w:val="both"/>
        <w:rPr>
          <w:b/>
          <w:lang w:val="kk-KZ"/>
        </w:rPr>
      </w:pPr>
      <w:r w:rsidRPr="00156B0C">
        <w:rPr>
          <w:b/>
          <w:lang w:val="kk-KZ"/>
        </w:rPr>
        <w:t>Жүк</w:t>
      </w:r>
      <w:r>
        <w:rPr>
          <w:b/>
          <w:lang w:val="kk-KZ"/>
        </w:rPr>
        <w:t xml:space="preserve"> көтеру  крандарын пайдалану қауіпсіздігі.</w:t>
      </w:r>
    </w:p>
    <w:p w:rsidR="006C53C1" w:rsidRDefault="006C53C1" w:rsidP="008A5E25">
      <w:pPr>
        <w:ind w:firstLine="567"/>
        <w:jc w:val="both"/>
        <w:rPr>
          <w:rFonts w:ascii="Times New Roman KK EK" w:hAnsi="Times New Roman KK EK"/>
          <w:color w:val="000000"/>
          <w:lang w:val="kk-KZ"/>
        </w:rPr>
      </w:pPr>
      <w:r w:rsidRPr="003A06F8">
        <w:rPr>
          <w:rFonts w:ascii="Times New Roman KK EK" w:hAnsi="Times New Roman KK EK"/>
          <w:color w:val="000000"/>
          <w:lang w:val="kk-KZ"/>
        </w:rPr>
        <w:t>Барлық жүк</w:t>
      </w:r>
      <w:r w:rsidR="008A5E25">
        <w:rPr>
          <w:rFonts w:ascii="Times New Roman KK EK" w:hAnsi="Times New Roman KK EK"/>
          <w:color w:val="000000"/>
          <w:lang w:val="kk-KZ"/>
        </w:rPr>
        <w:t xml:space="preserve"> </w:t>
      </w:r>
      <w:r w:rsidRPr="003A06F8">
        <w:rPr>
          <w:rFonts w:ascii="Times New Roman KK EK" w:hAnsi="Times New Roman KK EK"/>
          <w:color w:val="000000"/>
          <w:lang w:val="kk-KZ"/>
        </w:rPr>
        <w:t>көтергіш крандар техникалық бақылау органдарында тіркелгеніне немесе тіркелмегеніне қарамастан пайдаланар алдында міндетті т</w:t>
      </w:r>
      <w:r w:rsidR="008A5E25">
        <w:rPr>
          <w:rFonts w:ascii="Times New Roman KK EK" w:hAnsi="Times New Roman KK EK"/>
          <w:color w:val="000000"/>
          <w:lang w:val="kk-KZ"/>
        </w:rPr>
        <w:t>ү</w:t>
      </w:r>
      <w:r w:rsidRPr="003A06F8">
        <w:rPr>
          <w:rFonts w:ascii="Times New Roman KK EK" w:hAnsi="Times New Roman KK EK"/>
          <w:color w:val="000000"/>
          <w:lang w:val="kk-KZ"/>
        </w:rPr>
        <w:t xml:space="preserve">рде техникалық куәландырудан өтуі қажет. </w:t>
      </w:r>
    </w:p>
    <w:p w:rsidR="006C53C1" w:rsidRPr="003A06F8" w:rsidRDefault="006C53C1" w:rsidP="008A5E25">
      <w:pPr>
        <w:ind w:firstLine="567"/>
        <w:jc w:val="both"/>
        <w:rPr>
          <w:rFonts w:ascii="Times New Roman KK EK" w:hAnsi="Times New Roman KK EK"/>
          <w:color w:val="000000"/>
          <w:lang w:val="kk-KZ"/>
        </w:rPr>
      </w:pPr>
      <w:r w:rsidRPr="003A06F8">
        <w:rPr>
          <w:rFonts w:ascii="Times New Roman KK EK" w:hAnsi="Times New Roman KK EK"/>
          <w:b/>
          <w:color w:val="000000"/>
          <w:lang w:val="kk-KZ"/>
        </w:rPr>
        <w:t xml:space="preserve">Алғашқы куәландыру </w:t>
      </w:r>
      <w:r w:rsidRPr="003A06F8">
        <w:rPr>
          <w:rFonts w:ascii="Times New Roman KK EK" w:hAnsi="Times New Roman KK EK"/>
          <w:color w:val="000000"/>
          <w:lang w:val="kk-KZ"/>
        </w:rPr>
        <w:t>кранның жасалып шыққ</w:t>
      </w:r>
      <w:r w:rsidR="008A5E25">
        <w:rPr>
          <w:rFonts w:ascii="Times New Roman KK EK" w:hAnsi="Times New Roman KK EK"/>
          <w:color w:val="000000"/>
          <w:lang w:val="kk-KZ"/>
        </w:rPr>
        <w:t>ан</w:t>
      </w:r>
      <w:r w:rsidRPr="003A06F8">
        <w:rPr>
          <w:rFonts w:ascii="Times New Roman KK EK" w:hAnsi="Times New Roman KK EK"/>
          <w:color w:val="000000"/>
          <w:lang w:val="kk-KZ"/>
        </w:rPr>
        <w:t>нан кейін иесіне жіберілмес бұрын өндіруші</w:t>
      </w:r>
      <w:r w:rsidR="008A5E25">
        <w:rPr>
          <w:rFonts w:ascii="Times New Roman KK EK" w:hAnsi="Times New Roman KK EK"/>
          <w:color w:val="000000"/>
          <w:lang w:val="kk-KZ"/>
        </w:rPr>
        <w:t xml:space="preserve"> </w:t>
      </w:r>
      <w:r w:rsidRPr="003A06F8">
        <w:rPr>
          <w:rFonts w:ascii="Times New Roman KK EK" w:hAnsi="Times New Roman KK EK"/>
          <w:color w:val="000000"/>
          <w:lang w:val="kk-KZ"/>
        </w:rPr>
        <w:t>-</w:t>
      </w:r>
      <w:r w:rsidR="008A5E25">
        <w:rPr>
          <w:rFonts w:ascii="Times New Roman KK EK" w:hAnsi="Times New Roman KK EK"/>
          <w:color w:val="000000"/>
          <w:lang w:val="kk-KZ"/>
        </w:rPr>
        <w:t xml:space="preserve"> </w:t>
      </w:r>
      <w:r w:rsidRPr="003A06F8">
        <w:rPr>
          <w:rFonts w:ascii="Times New Roman KK EK" w:hAnsi="Times New Roman KK EK"/>
          <w:color w:val="000000"/>
          <w:lang w:val="kk-KZ"/>
        </w:rPr>
        <w:t>за</w:t>
      </w:r>
      <w:r w:rsidR="008A5E25">
        <w:rPr>
          <w:rFonts w:ascii="Times New Roman KK EK" w:hAnsi="Times New Roman KK EK"/>
          <w:color w:val="000000"/>
          <w:lang w:val="kk-KZ"/>
        </w:rPr>
        <w:t>уыт</w:t>
      </w:r>
      <w:r w:rsidRPr="003A06F8">
        <w:rPr>
          <w:rFonts w:ascii="Times New Roman KK EK" w:hAnsi="Times New Roman KK EK"/>
          <w:color w:val="000000"/>
          <w:lang w:val="kk-KZ"/>
        </w:rPr>
        <w:t>та жасалады.</w:t>
      </w:r>
    </w:p>
    <w:p w:rsidR="006C53C1" w:rsidRPr="003A06F8" w:rsidRDefault="006C53C1" w:rsidP="008A5E25">
      <w:pPr>
        <w:ind w:firstLine="567"/>
        <w:jc w:val="both"/>
        <w:rPr>
          <w:rFonts w:ascii="Times New Roman KK EK" w:hAnsi="Times New Roman KK EK"/>
          <w:color w:val="000000"/>
          <w:lang w:val="kk-KZ"/>
        </w:rPr>
      </w:pPr>
      <w:r w:rsidRPr="003A06F8">
        <w:rPr>
          <w:rFonts w:ascii="Times New Roman KK EK" w:hAnsi="Times New Roman KK EK"/>
          <w:b/>
          <w:color w:val="000000"/>
          <w:lang w:val="kk-KZ"/>
        </w:rPr>
        <w:t xml:space="preserve">Мерзімдік (периодтық) куәландыруды </w:t>
      </w:r>
      <w:r w:rsidRPr="003A06F8">
        <w:rPr>
          <w:rFonts w:ascii="Times New Roman KK EK" w:hAnsi="Times New Roman KK EK"/>
          <w:color w:val="000000"/>
          <w:lang w:val="kk-KZ"/>
        </w:rPr>
        <w:t>кранға ие мекеме (сол мекемедегі кранның дұрыс жұмыс істеуіне жауапты тұлғаның қатысуымен бақылау бойынша инженерлік-техникалық</w:t>
      </w:r>
      <w:r w:rsidR="008A5E25">
        <w:rPr>
          <w:rFonts w:ascii="Times New Roman KK EK" w:hAnsi="Times New Roman KK EK"/>
          <w:color w:val="000000"/>
          <w:lang w:val="kk-KZ"/>
        </w:rPr>
        <w:t xml:space="preserve"> </w:t>
      </w:r>
      <w:r w:rsidRPr="003A06F8">
        <w:rPr>
          <w:rFonts w:ascii="Times New Roman KK EK" w:hAnsi="Times New Roman KK EK"/>
          <w:color w:val="000000"/>
          <w:lang w:val="kk-KZ"/>
        </w:rPr>
        <w:t>қызметкері) пайдалану процесінде келесі мерзімдерде атқарады:</w:t>
      </w:r>
    </w:p>
    <w:p w:rsidR="006C53C1" w:rsidRPr="003A06F8" w:rsidRDefault="006C53C1" w:rsidP="008A5E25">
      <w:pPr>
        <w:ind w:firstLine="567"/>
        <w:jc w:val="both"/>
        <w:rPr>
          <w:rFonts w:ascii="Times New Roman KK EK" w:hAnsi="Times New Roman KK EK"/>
          <w:color w:val="000000"/>
          <w:lang w:val="kk-KZ"/>
        </w:rPr>
      </w:pPr>
      <w:r w:rsidRPr="003A06F8">
        <w:rPr>
          <w:rFonts w:ascii="Times New Roman KK EK" w:hAnsi="Times New Roman KK EK"/>
          <w:b/>
          <w:color w:val="000000"/>
          <w:lang w:val="kk-KZ"/>
        </w:rPr>
        <w:t xml:space="preserve">Жеке – </w:t>
      </w:r>
      <w:r w:rsidRPr="003A06F8">
        <w:rPr>
          <w:rFonts w:ascii="Times New Roman KK EK" w:hAnsi="Times New Roman KK EK"/>
          <w:color w:val="000000"/>
          <w:lang w:val="kk-KZ"/>
        </w:rPr>
        <w:t>жылына бір реттен жиі емес (тек қарап шығу);</w:t>
      </w:r>
    </w:p>
    <w:p w:rsidR="006C53C1" w:rsidRPr="003A06F8" w:rsidRDefault="006C53C1" w:rsidP="008A5E25">
      <w:pPr>
        <w:ind w:firstLine="567"/>
        <w:jc w:val="both"/>
        <w:rPr>
          <w:rFonts w:ascii="Times New Roman KK EK" w:hAnsi="Times New Roman KK EK"/>
          <w:color w:val="000000"/>
          <w:lang w:val="kk-KZ"/>
        </w:rPr>
      </w:pPr>
      <w:r w:rsidRPr="003A06F8">
        <w:rPr>
          <w:rFonts w:ascii="Times New Roman KK EK" w:hAnsi="Times New Roman KK EK"/>
          <w:b/>
          <w:color w:val="000000"/>
          <w:lang w:val="kk-KZ"/>
        </w:rPr>
        <w:lastRenderedPageBreak/>
        <w:t xml:space="preserve">Толық </w:t>
      </w:r>
      <w:r w:rsidRPr="003A06F8">
        <w:rPr>
          <w:rFonts w:ascii="Times New Roman KK EK" w:hAnsi="Times New Roman KK EK"/>
          <w:color w:val="000000"/>
          <w:lang w:val="kk-KZ"/>
        </w:rPr>
        <w:t>– үщ жылда бір реттен жиі емес (қарап шығу, статикалықжәне диамикалық сынақ);</w:t>
      </w:r>
    </w:p>
    <w:p w:rsidR="006C53C1" w:rsidRPr="003A06F8" w:rsidRDefault="006C53C1" w:rsidP="008A5E25">
      <w:pPr>
        <w:ind w:firstLine="567"/>
        <w:jc w:val="both"/>
        <w:rPr>
          <w:rFonts w:ascii="Times New Roman KK EK" w:hAnsi="Times New Roman KK EK"/>
          <w:color w:val="000000"/>
          <w:lang w:val="kk-KZ"/>
        </w:rPr>
      </w:pPr>
      <w:r w:rsidRPr="003A06F8">
        <w:rPr>
          <w:rFonts w:ascii="Times New Roman KK EK" w:hAnsi="Times New Roman KK EK"/>
          <w:b/>
          <w:color w:val="000000"/>
          <w:lang w:val="kk-KZ"/>
        </w:rPr>
        <w:t>Кезектен тыс куәландыру</w:t>
      </w:r>
      <w:r w:rsidRPr="003A06F8">
        <w:rPr>
          <w:rFonts w:ascii="Times New Roman KK EK" w:hAnsi="Times New Roman KK EK"/>
          <w:color w:val="000000"/>
          <w:lang w:val="kk-KZ"/>
        </w:rPr>
        <w:t xml:space="preserve"> келесілерден кейін жүргізілуі тиіс:</w:t>
      </w:r>
    </w:p>
    <w:p w:rsidR="006C53C1" w:rsidRPr="003A06F8" w:rsidRDefault="006C53C1" w:rsidP="008A5E25">
      <w:pPr>
        <w:numPr>
          <w:ilvl w:val="0"/>
          <w:numId w:val="11"/>
        </w:numPr>
        <w:ind w:left="0" w:firstLine="426"/>
        <w:jc w:val="both"/>
        <w:rPr>
          <w:rFonts w:ascii="Times New Roman KK EK" w:hAnsi="Times New Roman KK EK"/>
          <w:color w:val="000000"/>
          <w:lang w:val="kk-KZ"/>
        </w:rPr>
      </w:pPr>
      <w:r w:rsidRPr="003A06F8">
        <w:rPr>
          <w:rFonts w:ascii="Times New Roman KK EK" w:hAnsi="Times New Roman KK EK"/>
          <w:color w:val="000000"/>
          <w:lang w:val="kk-KZ"/>
        </w:rPr>
        <w:t xml:space="preserve">басқа орныға ауыстырудан туған мұнаралық, </w:t>
      </w:r>
      <w:r>
        <w:rPr>
          <w:rFonts w:ascii="Times New Roman KK EK" w:hAnsi="Times New Roman KK EK"/>
          <w:color w:val="000000"/>
          <w:lang w:val="kk-KZ"/>
        </w:rPr>
        <w:t xml:space="preserve">төрт тағанды </w:t>
      </w:r>
      <w:r w:rsidRPr="003A06F8">
        <w:rPr>
          <w:rFonts w:ascii="Times New Roman KK EK" w:hAnsi="Times New Roman KK EK"/>
          <w:color w:val="000000"/>
          <w:lang w:val="kk-KZ"/>
        </w:rPr>
        <w:t>(козлового) және көпірлік крандарды монтаждаудан кейін;</w:t>
      </w:r>
    </w:p>
    <w:p w:rsidR="006C53C1" w:rsidRPr="003A06F8" w:rsidRDefault="006C53C1" w:rsidP="008A5E25">
      <w:pPr>
        <w:numPr>
          <w:ilvl w:val="0"/>
          <w:numId w:val="11"/>
        </w:numPr>
        <w:ind w:left="0" w:firstLine="426"/>
        <w:jc w:val="both"/>
        <w:rPr>
          <w:rFonts w:ascii="Times New Roman KK EK" w:hAnsi="Times New Roman KK EK"/>
          <w:color w:val="000000"/>
          <w:lang w:val="kk-KZ"/>
        </w:rPr>
      </w:pPr>
      <w:r w:rsidRPr="003A06F8">
        <w:rPr>
          <w:rFonts w:ascii="Times New Roman KK EK" w:hAnsi="Times New Roman KK EK"/>
          <w:color w:val="000000"/>
          <w:lang w:val="kk-KZ"/>
        </w:rPr>
        <w:t>реконструкциядан кейін кранның тораптарына және жұмыс элементтеріне жүктемелердің артуынан немесе орнықтылықтың төмендеуінен кейін;</w:t>
      </w:r>
    </w:p>
    <w:p w:rsidR="006C53C1" w:rsidRDefault="006C53C1" w:rsidP="008A5E25">
      <w:pPr>
        <w:numPr>
          <w:ilvl w:val="0"/>
          <w:numId w:val="11"/>
        </w:numPr>
        <w:ind w:left="0" w:firstLine="426"/>
        <w:jc w:val="both"/>
        <w:rPr>
          <w:rFonts w:ascii="Times New Roman KK EK" w:hAnsi="Times New Roman KK EK"/>
          <w:color w:val="000000"/>
          <w:lang w:val="kk-KZ"/>
        </w:rPr>
      </w:pPr>
      <w:r w:rsidRPr="003A06F8">
        <w:rPr>
          <w:rFonts w:ascii="Times New Roman KK EK" w:hAnsi="Times New Roman KK EK"/>
          <w:color w:val="000000"/>
          <w:lang w:val="kk-KZ"/>
        </w:rPr>
        <w:t>металл конструкцияларына және жүкті көтеру механизмдеріне жасалған күрделі жөндеу жұмыстарынан кейін немемсе ақырғысын ауыстарғаннан кейін;</w:t>
      </w:r>
    </w:p>
    <w:p w:rsidR="006C53C1" w:rsidRDefault="006C53C1" w:rsidP="008A5E25">
      <w:pPr>
        <w:ind w:firstLine="426"/>
        <w:jc w:val="both"/>
        <w:rPr>
          <w:rFonts w:ascii="Times New Roman KK EK" w:hAnsi="Times New Roman KK EK"/>
          <w:color w:val="000000"/>
          <w:lang w:val="kk-KZ"/>
        </w:rPr>
      </w:pPr>
      <w:r w:rsidRPr="002B01E2">
        <w:rPr>
          <w:rFonts w:ascii="Times New Roman KK EK" w:hAnsi="Times New Roman KK EK"/>
          <w:b/>
          <w:color w:val="000000"/>
          <w:lang w:val="kk-KZ"/>
        </w:rPr>
        <w:t>Статикалық сынақта</w:t>
      </w:r>
      <w:r w:rsidRPr="002B01E2">
        <w:rPr>
          <w:rFonts w:ascii="Times New Roman KK EK" w:hAnsi="Times New Roman KK EK"/>
          <w:color w:val="000000"/>
          <w:lang w:val="kk-KZ"/>
        </w:rPr>
        <w:t xml:space="preserve"> кранды беріктікке және орнықтылыққа 25%-ға жүк</w:t>
      </w:r>
      <w:r w:rsidR="008A5E25">
        <w:rPr>
          <w:rFonts w:ascii="Times New Roman KK EK" w:hAnsi="Times New Roman KK EK"/>
          <w:color w:val="000000"/>
          <w:lang w:val="kk-KZ"/>
        </w:rPr>
        <w:t xml:space="preserve"> </w:t>
      </w:r>
      <w:r w:rsidRPr="002B01E2">
        <w:rPr>
          <w:rFonts w:ascii="Times New Roman KK EK" w:hAnsi="Times New Roman KK EK"/>
          <w:color w:val="000000"/>
          <w:lang w:val="kk-KZ"/>
        </w:rPr>
        <w:t xml:space="preserve">көтергіш шегінен асатын жүктеме беру арқылы тексереді. </w:t>
      </w:r>
    </w:p>
    <w:p w:rsidR="006C53C1" w:rsidRPr="003A06F8" w:rsidRDefault="006C53C1" w:rsidP="008A5E25">
      <w:pPr>
        <w:ind w:firstLine="426"/>
        <w:jc w:val="both"/>
        <w:rPr>
          <w:rFonts w:ascii="Times New Roman KK EK" w:hAnsi="Times New Roman KK EK"/>
          <w:color w:val="000000"/>
          <w:lang w:val="kk-KZ"/>
        </w:rPr>
      </w:pPr>
      <w:r w:rsidRPr="003A06F8">
        <w:rPr>
          <w:rFonts w:ascii="Times New Roman KK EK" w:hAnsi="Times New Roman KK EK"/>
          <w:b/>
          <w:color w:val="000000"/>
          <w:lang w:val="kk-KZ"/>
        </w:rPr>
        <w:t xml:space="preserve">Динамикалық сынақ </w:t>
      </w:r>
      <w:r w:rsidRPr="003A06F8">
        <w:rPr>
          <w:rFonts w:ascii="Times New Roman KK EK" w:hAnsi="Times New Roman KK EK"/>
          <w:color w:val="000000"/>
          <w:lang w:val="kk-KZ"/>
        </w:rPr>
        <w:t>кранның механизмдерін және тежегіштерін тексеру үшін кранның жүккөтергіш шегінен 10%-ға асып түсетін жүк (маркерленген жұмыс жүгін қолдануға болады) ілу арқылы іске асады</w:t>
      </w:r>
      <w:r>
        <w:rPr>
          <w:rFonts w:ascii="Times New Roman KK EK" w:hAnsi="Times New Roman KK EK"/>
          <w:color w:val="000000"/>
          <w:lang w:val="kk-KZ"/>
        </w:rPr>
        <w:t>.</w:t>
      </w:r>
      <w:r w:rsidR="008A5E25">
        <w:rPr>
          <w:rFonts w:ascii="Times New Roman KK EK" w:hAnsi="Times New Roman KK EK"/>
          <w:color w:val="000000"/>
          <w:lang w:val="kk-KZ"/>
        </w:rPr>
        <w:t xml:space="preserve"> </w:t>
      </w:r>
      <w:r w:rsidRPr="003A06F8">
        <w:rPr>
          <w:rFonts w:ascii="Times New Roman KK EK" w:hAnsi="Times New Roman KK EK"/>
          <w:color w:val="000000"/>
          <w:lang w:val="kk-KZ"/>
        </w:rPr>
        <w:t xml:space="preserve">Жүккөтергіш крандардың қауіпсіз пайдалануын бақылау мақсатында кәсіпорын басшылары инженерлік-техникалық қызметкерді тағайындау керек. </w:t>
      </w:r>
    </w:p>
    <w:p w:rsidR="006C53C1" w:rsidRPr="00156B0C" w:rsidRDefault="006C53C1" w:rsidP="008A5E25">
      <w:pPr>
        <w:ind w:firstLine="567"/>
        <w:jc w:val="both"/>
        <w:rPr>
          <w:lang w:val="kk-KZ"/>
        </w:rPr>
      </w:pPr>
      <w:r w:rsidRPr="00156B0C">
        <w:rPr>
          <w:lang w:val="kk-KZ"/>
        </w:rPr>
        <w:t>Электр   жетегімен   жұмыс   істейтін мұнаралы   және  жебелі өздігінен жүретін крандар     машинистерінің   біліктілік    дәрежесі  2-ші   қауіпсіздік  тобынан   кем болмауы қажет.</w:t>
      </w:r>
    </w:p>
    <w:p w:rsidR="006C53C1" w:rsidRPr="00156B0C" w:rsidRDefault="006C53C1" w:rsidP="008A5E25">
      <w:pPr>
        <w:ind w:firstLine="567"/>
        <w:jc w:val="both"/>
        <w:rPr>
          <w:lang w:val="kk-KZ"/>
        </w:rPr>
      </w:pPr>
      <w:r w:rsidRPr="00156B0C">
        <w:rPr>
          <w:lang w:val="kk-KZ"/>
        </w:rPr>
        <w:t>Жүкті ілетін жабдықтар мен болат  арқандар  мезгілімен  тексеріліп  отырылулары  тиіс.  Жеке,  ұсақ   жүктерді салатын ыдыстар да мезгілімен куәландырылып отырылуы тиіс.</w:t>
      </w:r>
    </w:p>
    <w:p w:rsidR="006C53C1" w:rsidRPr="00156B0C" w:rsidRDefault="006C53C1" w:rsidP="008A5E25">
      <w:pPr>
        <w:ind w:firstLine="567"/>
        <w:jc w:val="both"/>
        <w:rPr>
          <w:b/>
          <w:lang w:val="kk-KZ"/>
        </w:rPr>
      </w:pPr>
      <w:r w:rsidRPr="00156B0C">
        <w:rPr>
          <w:b/>
          <w:lang w:val="kk-KZ"/>
        </w:rPr>
        <w:t>Жазатайым  оқиға болмас  үшін  крандармен   жұмыс  істеу   кезінде төмендегідей іс-әрекетке тыйым салынады:</w:t>
      </w:r>
    </w:p>
    <w:p w:rsidR="001A053B" w:rsidRDefault="006C53C1" w:rsidP="006C53C1">
      <w:pPr>
        <w:jc w:val="both"/>
        <w:rPr>
          <w:lang w:val="kk-KZ"/>
        </w:rPr>
      </w:pPr>
      <w:r w:rsidRPr="00156B0C">
        <w:rPr>
          <w:lang w:val="kk-KZ"/>
        </w:rPr>
        <w:t>- ақауы  бар, арнайы белгісі  жоқ, техникалық  ба</w:t>
      </w:r>
      <w:r>
        <w:rPr>
          <w:lang w:val="kk-KZ"/>
        </w:rPr>
        <w:t>йқау уақыты өткен,</w:t>
      </w:r>
      <w:r w:rsidR="001A053B">
        <w:rPr>
          <w:lang w:val="kk-KZ"/>
        </w:rPr>
        <w:t xml:space="preserve"> </w:t>
      </w:r>
      <w:r>
        <w:rPr>
          <w:lang w:val="kk-KZ"/>
        </w:rPr>
        <w:t xml:space="preserve">ыдыс </w:t>
      </w:r>
    </w:p>
    <w:p w:rsidR="006C53C1" w:rsidRPr="00156B0C" w:rsidRDefault="001A053B" w:rsidP="006C53C1">
      <w:pPr>
        <w:jc w:val="both"/>
        <w:rPr>
          <w:lang w:val="kk-KZ"/>
        </w:rPr>
      </w:pPr>
      <w:r>
        <w:rPr>
          <w:lang w:val="kk-KZ"/>
        </w:rPr>
        <w:t xml:space="preserve">  </w:t>
      </w:r>
      <w:r w:rsidR="006C53C1">
        <w:rPr>
          <w:lang w:val="kk-KZ"/>
        </w:rPr>
        <w:t xml:space="preserve">пен жүк </w:t>
      </w:r>
      <w:r w:rsidR="006C53C1" w:rsidRPr="00156B0C">
        <w:rPr>
          <w:lang w:val="kk-KZ"/>
        </w:rPr>
        <w:t>ілгіш жабдықтарды пайдалануға;</w:t>
      </w:r>
    </w:p>
    <w:p w:rsidR="001A053B" w:rsidRDefault="006C53C1" w:rsidP="006C53C1">
      <w:pPr>
        <w:jc w:val="both"/>
        <w:rPr>
          <w:lang w:val="kk-KZ"/>
        </w:rPr>
      </w:pPr>
      <w:r w:rsidRPr="00156B0C">
        <w:rPr>
          <w:lang w:val="kk-KZ"/>
        </w:rPr>
        <w:t xml:space="preserve">- массасы кранның жүк көтергіштігінен артық жүкті ілуге және оны  </w:t>
      </w:r>
    </w:p>
    <w:p w:rsidR="006C53C1" w:rsidRPr="00156B0C" w:rsidRDefault="001A053B" w:rsidP="006C53C1">
      <w:pPr>
        <w:jc w:val="both"/>
        <w:rPr>
          <w:lang w:val="kk-KZ"/>
        </w:rPr>
      </w:pPr>
      <w:r>
        <w:rPr>
          <w:lang w:val="kk-KZ"/>
        </w:rPr>
        <w:t xml:space="preserve">  </w:t>
      </w:r>
      <w:r w:rsidR="006C53C1" w:rsidRPr="00156B0C">
        <w:rPr>
          <w:lang w:val="kk-KZ"/>
        </w:rPr>
        <w:t>көтеруге;</w:t>
      </w:r>
    </w:p>
    <w:p w:rsidR="001A053B" w:rsidRDefault="006C53C1" w:rsidP="006C53C1">
      <w:pPr>
        <w:jc w:val="both"/>
        <w:rPr>
          <w:lang w:val="kk-KZ"/>
        </w:rPr>
      </w:pPr>
      <w:r w:rsidRPr="00156B0C">
        <w:rPr>
          <w:lang w:val="kk-KZ"/>
        </w:rPr>
        <w:t>- кранның көмегімен аязға қатып қалған,</w:t>
      </w:r>
      <w:r w:rsidR="001A053B">
        <w:rPr>
          <w:lang w:val="kk-KZ"/>
        </w:rPr>
        <w:t xml:space="preserve"> </w:t>
      </w:r>
      <w:r w:rsidRPr="00156B0C">
        <w:rPr>
          <w:lang w:val="kk-KZ"/>
        </w:rPr>
        <w:t xml:space="preserve">жерге көмілген, жерге құйылған, </w:t>
      </w:r>
      <w:r w:rsidR="001A053B">
        <w:rPr>
          <w:lang w:val="kk-KZ"/>
        </w:rPr>
        <w:t xml:space="preserve"> </w:t>
      </w:r>
    </w:p>
    <w:p w:rsidR="006C53C1" w:rsidRPr="00156B0C" w:rsidRDefault="001A053B" w:rsidP="006C53C1">
      <w:pPr>
        <w:jc w:val="both"/>
        <w:rPr>
          <w:lang w:val="kk-KZ"/>
        </w:rPr>
      </w:pPr>
      <w:r>
        <w:rPr>
          <w:lang w:val="kk-KZ"/>
        </w:rPr>
        <w:t xml:space="preserve">  </w:t>
      </w:r>
      <w:r w:rsidR="006C53C1" w:rsidRPr="00156B0C">
        <w:rPr>
          <w:lang w:val="kk-KZ"/>
        </w:rPr>
        <w:t>болтпен бекітілген жүктерді көтеруге;</w:t>
      </w:r>
    </w:p>
    <w:p w:rsidR="006C53C1" w:rsidRPr="00156B0C" w:rsidRDefault="006C53C1" w:rsidP="006C53C1">
      <w:pPr>
        <w:jc w:val="both"/>
        <w:rPr>
          <w:lang w:val="kk-KZ"/>
        </w:rPr>
      </w:pPr>
      <w:r w:rsidRPr="00156B0C">
        <w:rPr>
          <w:lang w:val="kk-KZ"/>
        </w:rPr>
        <w:t>- монтаж ілгектері үзілген, ақауланған темірбетон құрылымдарын  көтеруге;</w:t>
      </w:r>
    </w:p>
    <w:p w:rsidR="001A053B" w:rsidRDefault="006C53C1" w:rsidP="006C53C1">
      <w:pPr>
        <w:jc w:val="both"/>
        <w:rPr>
          <w:lang w:val="kk-KZ"/>
        </w:rPr>
      </w:pPr>
      <w:r w:rsidRPr="00156B0C">
        <w:rPr>
          <w:lang w:val="kk-KZ"/>
        </w:rPr>
        <w:t xml:space="preserve">- жүкті тұрғын,  қызмет ғимараттары үстімен, адамдардың үстімен алып  </w:t>
      </w:r>
      <w:r w:rsidR="001A053B">
        <w:rPr>
          <w:lang w:val="kk-KZ"/>
        </w:rPr>
        <w:t xml:space="preserve"> </w:t>
      </w:r>
    </w:p>
    <w:p w:rsidR="006C53C1" w:rsidRPr="00156B0C" w:rsidRDefault="001A053B" w:rsidP="006C53C1">
      <w:pPr>
        <w:jc w:val="both"/>
        <w:rPr>
          <w:lang w:val="kk-KZ"/>
        </w:rPr>
      </w:pPr>
      <w:r>
        <w:rPr>
          <w:lang w:val="kk-KZ"/>
        </w:rPr>
        <w:t xml:space="preserve">  </w:t>
      </w:r>
      <w:r w:rsidR="006C53C1" w:rsidRPr="00156B0C">
        <w:rPr>
          <w:lang w:val="kk-KZ"/>
        </w:rPr>
        <w:t>өтуге;</w:t>
      </w:r>
    </w:p>
    <w:p w:rsidR="001A053B" w:rsidRDefault="006C53C1" w:rsidP="006C53C1">
      <w:pPr>
        <w:jc w:val="both"/>
        <w:rPr>
          <w:lang w:val="kk-KZ"/>
        </w:rPr>
      </w:pPr>
      <w:r w:rsidRPr="00156B0C">
        <w:rPr>
          <w:lang w:val="kk-KZ"/>
        </w:rPr>
        <w:t xml:space="preserve">- наряд-допускасыз  крандарды электр  желісінің қорғау аумағына </w:t>
      </w:r>
    </w:p>
    <w:p w:rsidR="006C53C1" w:rsidRDefault="001A053B" w:rsidP="006C53C1">
      <w:pPr>
        <w:jc w:val="both"/>
        <w:rPr>
          <w:lang w:val="kk-KZ"/>
        </w:rPr>
      </w:pPr>
      <w:r>
        <w:rPr>
          <w:lang w:val="kk-KZ"/>
        </w:rPr>
        <w:t xml:space="preserve">  </w:t>
      </w:r>
      <w:r w:rsidR="006C53C1" w:rsidRPr="00156B0C">
        <w:rPr>
          <w:lang w:val="kk-KZ"/>
        </w:rPr>
        <w:t>орналастыруға тыйым салынады.</w:t>
      </w:r>
    </w:p>
    <w:p w:rsidR="00903745" w:rsidRDefault="00903745" w:rsidP="006C53C1">
      <w:pPr>
        <w:jc w:val="both"/>
        <w:rPr>
          <w:lang w:val="kk-KZ"/>
        </w:rPr>
      </w:pPr>
    </w:p>
    <w:p w:rsidR="00903745" w:rsidRPr="00903745" w:rsidRDefault="00903745" w:rsidP="00903745">
      <w:pPr>
        <w:ind w:firstLine="567"/>
        <w:jc w:val="both"/>
        <w:rPr>
          <w:b/>
          <w:lang w:val="kk-KZ"/>
        </w:rPr>
      </w:pPr>
      <w:r w:rsidRPr="00903745">
        <w:rPr>
          <w:b/>
          <w:lang w:val="kk-KZ"/>
        </w:rPr>
        <w:t>Бақылау сұрақтары</w:t>
      </w:r>
    </w:p>
    <w:p w:rsidR="00903745" w:rsidRPr="00903745" w:rsidRDefault="00903745" w:rsidP="006C53C1">
      <w:pPr>
        <w:jc w:val="both"/>
        <w:rPr>
          <w:lang w:val="kk-KZ"/>
        </w:rPr>
      </w:pPr>
      <w:r w:rsidRPr="00903745">
        <w:rPr>
          <w:lang w:val="kk-KZ"/>
        </w:rPr>
        <w:t>1. Жүк тасымалдау машиналарын пайдалану кезіндегі  қауіпсіздік талаптарын айтыңыз</w:t>
      </w:r>
    </w:p>
    <w:p w:rsidR="00903745" w:rsidRPr="00903745" w:rsidRDefault="00903745" w:rsidP="00903745">
      <w:pPr>
        <w:jc w:val="both"/>
        <w:rPr>
          <w:lang w:val="kk-KZ"/>
        </w:rPr>
      </w:pPr>
      <w:r w:rsidRPr="00903745">
        <w:rPr>
          <w:lang w:val="kk-KZ"/>
        </w:rPr>
        <w:t>2. Жұмыс   барысында қандай іс-әрекетке тыйым  салынады:</w:t>
      </w:r>
    </w:p>
    <w:p w:rsidR="00903745" w:rsidRPr="00903745" w:rsidRDefault="00903745" w:rsidP="006C53C1">
      <w:pPr>
        <w:jc w:val="both"/>
        <w:rPr>
          <w:lang w:val="kk-KZ"/>
        </w:rPr>
      </w:pPr>
      <w:r w:rsidRPr="00903745">
        <w:rPr>
          <w:lang w:val="kk-KZ"/>
        </w:rPr>
        <w:t>3.  Крандармен   жұмыс  істеу   кезіндегі қауіпсіздік</w:t>
      </w:r>
    </w:p>
    <w:p w:rsidR="00903745" w:rsidRPr="00903745" w:rsidRDefault="00903745" w:rsidP="006C53C1">
      <w:pPr>
        <w:jc w:val="both"/>
        <w:rPr>
          <w:lang w:val="kk-KZ"/>
        </w:rPr>
      </w:pPr>
    </w:p>
    <w:p w:rsidR="006C53C1" w:rsidRPr="001A053B" w:rsidRDefault="001A053B" w:rsidP="001A053B">
      <w:pPr>
        <w:ind w:firstLine="567"/>
        <w:jc w:val="both"/>
        <w:rPr>
          <w:b/>
          <w:lang w:val="kk-KZ"/>
        </w:rPr>
      </w:pPr>
      <w:r w:rsidRPr="007724E8">
        <w:rPr>
          <w:b/>
          <w:lang w:val="kk-KZ"/>
        </w:rPr>
        <w:lastRenderedPageBreak/>
        <w:t>Дәріс  1</w:t>
      </w:r>
      <w:r w:rsidR="00671ECF">
        <w:rPr>
          <w:b/>
          <w:lang w:val="kk-KZ"/>
        </w:rPr>
        <w:t>4</w:t>
      </w:r>
      <w:r w:rsidRPr="007724E8">
        <w:rPr>
          <w:b/>
          <w:lang w:val="kk-KZ"/>
        </w:rPr>
        <w:t>.</w:t>
      </w:r>
      <w:r>
        <w:rPr>
          <w:b/>
          <w:lang w:val="kk-KZ"/>
        </w:rPr>
        <w:t xml:space="preserve"> </w:t>
      </w:r>
      <w:r w:rsidR="006C53C1" w:rsidRPr="001A053B">
        <w:rPr>
          <w:b/>
          <w:lang w:val="kk-KZ"/>
        </w:rPr>
        <w:t>Жүктердің жіктелуі, және әртүрлі жүктерді тасымалдау ережелері</w:t>
      </w:r>
    </w:p>
    <w:p w:rsidR="006C53C1" w:rsidRPr="00315CAF" w:rsidRDefault="006C53C1" w:rsidP="006C53C1">
      <w:pPr>
        <w:jc w:val="both"/>
        <w:rPr>
          <w:rFonts w:ascii="Kz Times New Roman" w:hAnsi="Kz Times New Roman"/>
          <w:b/>
          <w:lang w:val="kk-KZ"/>
        </w:rPr>
      </w:pPr>
    </w:p>
    <w:p w:rsidR="006C53C1" w:rsidRDefault="001A053B" w:rsidP="001A053B">
      <w:pPr>
        <w:ind w:firstLine="567"/>
        <w:jc w:val="both"/>
        <w:rPr>
          <w:lang w:val="kk-KZ"/>
        </w:rPr>
      </w:pPr>
      <w:r>
        <w:rPr>
          <w:lang w:val="kk-KZ"/>
        </w:rPr>
        <w:t>Жоспар</w:t>
      </w:r>
    </w:p>
    <w:p w:rsidR="006C53C1" w:rsidRDefault="006C53C1" w:rsidP="006C53C1">
      <w:pPr>
        <w:ind w:left="360"/>
        <w:jc w:val="both"/>
        <w:rPr>
          <w:smallCaps/>
          <w:lang w:val="kk-KZ"/>
        </w:rPr>
      </w:pPr>
      <w:r w:rsidRPr="00D51C14">
        <w:rPr>
          <w:smallCaps/>
          <w:lang w:val="kk-KZ"/>
        </w:rPr>
        <w:t>1.</w:t>
      </w:r>
      <w:r>
        <w:rPr>
          <w:lang w:val="kk-KZ"/>
        </w:rPr>
        <w:t>Жүктердің топтарға жіктелуі.</w:t>
      </w:r>
    </w:p>
    <w:p w:rsidR="006C53C1" w:rsidRDefault="006C53C1" w:rsidP="006C53C1">
      <w:pPr>
        <w:ind w:left="360"/>
        <w:jc w:val="both"/>
        <w:rPr>
          <w:lang w:val="kk-KZ"/>
        </w:rPr>
      </w:pPr>
      <w:r>
        <w:rPr>
          <w:smallCaps/>
          <w:lang w:val="kk-KZ"/>
        </w:rPr>
        <w:t>2.</w:t>
      </w:r>
      <w:r w:rsidRPr="003779E0">
        <w:rPr>
          <w:lang w:val="kk-KZ"/>
        </w:rPr>
        <w:t xml:space="preserve">Әртүрлі </w:t>
      </w:r>
      <w:r>
        <w:rPr>
          <w:lang w:val="kk-KZ"/>
        </w:rPr>
        <w:t>жүктерді тасымалдау ережелері.</w:t>
      </w:r>
    </w:p>
    <w:p w:rsidR="006C53C1" w:rsidRPr="003779E0" w:rsidRDefault="006C53C1" w:rsidP="006C53C1">
      <w:pPr>
        <w:ind w:firstLine="360"/>
        <w:jc w:val="both"/>
        <w:rPr>
          <w:lang w:val="kk-KZ"/>
        </w:rPr>
      </w:pPr>
    </w:p>
    <w:p w:rsidR="006C53C1" w:rsidRDefault="006C53C1" w:rsidP="001A053B">
      <w:pPr>
        <w:pStyle w:val="ad"/>
        <w:ind w:firstLine="567"/>
        <w:jc w:val="both"/>
        <w:rPr>
          <w:rFonts w:ascii="Times New Roman" w:hAnsi="Times New Roman"/>
          <w:sz w:val="28"/>
          <w:szCs w:val="28"/>
          <w:lang w:val="kk-KZ"/>
        </w:rPr>
      </w:pPr>
      <w:r>
        <w:rPr>
          <w:rFonts w:ascii="Times New Roman" w:hAnsi="Times New Roman"/>
          <w:sz w:val="28"/>
          <w:szCs w:val="28"/>
          <w:lang w:val="kk-KZ"/>
        </w:rPr>
        <w:t>Халық шаруашылығында жүктерді физика-механикалық қасиеттеріне, тасымалдану, жинау және тиеп-түсіру принциптеріне байланысты 3негізгі дәрежеге бөледі: аударылатын (навалочные), жеке жүктер және құйылатын жүктер(наливные).</w:t>
      </w:r>
    </w:p>
    <w:p w:rsidR="006C53C1" w:rsidRDefault="006C53C1" w:rsidP="001A053B">
      <w:pPr>
        <w:pStyle w:val="ad"/>
        <w:ind w:firstLine="567"/>
        <w:jc w:val="both"/>
        <w:rPr>
          <w:rFonts w:ascii="Times New Roman" w:hAnsi="Times New Roman"/>
          <w:sz w:val="28"/>
          <w:szCs w:val="28"/>
          <w:lang w:val="kk-KZ"/>
        </w:rPr>
      </w:pPr>
      <w:r>
        <w:rPr>
          <w:rFonts w:ascii="Times New Roman" w:hAnsi="Times New Roman"/>
          <w:sz w:val="28"/>
          <w:szCs w:val="28"/>
          <w:lang w:val="kk-KZ"/>
        </w:rPr>
        <w:t>Ал</w:t>
      </w:r>
      <w:r w:rsidR="001A053B">
        <w:rPr>
          <w:rFonts w:ascii="Times New Roman" w:hAnsi="Times New Roman"/>
          <w:sz w:val="28"/>
          <w:szCs w:val="28"/>
          <w:lang w:val="kk-KZ"/>
        </w:rPr>
        <w:t xml:space="preserve">, </w:t>
      </w:r>
      <w:r>
        <w:rPr>
          <w:rFonts w:ascii="Times New Roman" w:hAnsi="Times New Roman"/>
          <w:sz w:val="28"/>
          <w:szCs w:val="28"/>
          <w:lang w:val="kk-KZ"/>
        </w:rPr>
        <w:t>тиеп-түсіру жұмыстарын жүргізу кезіндегі қауіптілік дәрежелері бойынша жүктер 7 топқа бөлінеді: аз қауіпті , жанғыш жүктер, шаңды және ыстық жүктер, күйдіргі жүктер, баллондағы сығылған газдар, көлемі бойынша қауіпті жүктер және аса қауіпті жүктер.</w:t>
      </w:r>
    </w:p>
    <w:p w:rsidR="006C53C1" w:rsidRDefault="006C53C1" w:rsidP="006C53C1">
      <w:pPr>
        <w:pStyle w:val="ad"/>
        <w:ind w:firstLine="360"/>
        <w:jc w:val="both"/>
        <w:rPr>
          <w:rFonts w:ascii="Times New Roman" w:hAnsi="Times New Roman"/>
          <w:sz w:val="28"/>
          <w:szCs w:val="28"/>
          <w:lang w:val="kk-KZ"/>
        </w:rPr>
      </w:pPr>
      <w:r>
        <w:rPr>
          <w:rFonts w:ascii="Times New Roman" w:hAnsi="Times New Roman"/>
          <w:sz w:val="28"/>
          <w:szCs w:val="28"/>
          <w:lang w:val="kk-KZ"/>
        </w:rPr>
        <w:t>1-ші топтағы –</w:t>
      </w:r>
      <w:r w:rsidRPr="007C43E0">
        <w:rPr>
          <w:rFonts w:ascii="Times New Roman" w:hAnsi="Times New Roman"/>
          <w:b/>
          <w:sz w:val="28"/>
          <w:szCs w:val="28"/>
          <w:lang w:val="kk-KZ"/>
        </w:rPr>
        <w:t>аз қауіпті жүктерге</w:t>
      </w:r>
      <w:r w:rsidR="001A053B">
        <w:rPr>
          <w:rFonts w:ascii="Times New Roman" w:hAnsi="Times New Roman"/>
          <w:b/>
          <w:sz w:val="28"/>
          <w:szCs w:val="28"/>
          <w:lang w:val="kk-KZ"/>
        </w:rPr>
        <w:t xml:space="preserve"> </w:t>
      </w:r>
      <w:r>
        <w:rPr>
          <w:rFonts w:ascii="Times New Roman" w:hAnsi="Times New Roman"/>
          <w:sz w:val="28"/>
          <w:szCs w:val="28"/>
          <w:lang w:val="kk-KZ"/>
        </w:rPr>
        <w:t>-</w:t>
      </w:r>
      <w:r w:rsidR="001A053B">
        <w:rPr>
          <w:rFonts w:ascii="Times New Roman" w:hAnsi="Times New Roman"/>
          <w:sz w:val="28"/>
          <w:szCs w:val="28"/>
          <w:lang w:val="kk-KZ"/>
        </w:rPr>
        <w:t xml:space="preserve"> </w:t>
      </w:r>
      <w:r>
        <w:rPr>
          <w:rFonts w:ascii="Times New Roman" w:hAnsi="Times New Roman"/>
          <w:sz w:val="28"/>
          <w:szCs w:val="28"/>
          <w:lang w:val="kk-KZ"/>
        </w:rPr>
        <w:t>құрылыс материалдары, тағам өнімдері, жеміс жидектер және машина бөлшектері жатады.</w:t>
      </w:r>
    </w:p>
    <w:p w:rsidR="006C53C1" w:rsidRDefault="006C53C1" w:rsidP="006C53C1">
      <w:pPr>
        <w:pStyle w:val="ad"/>
        <w:ind w:firstLine="360"/>
        <w:jc w:val="both"/>
        <w:rPr>
          <w:rFonts w:ascii="Times New Roman" w:hAnsi="Times New Roman"/>
          <w:sz w:val="28"/>
          <w:szCs w:val="28"/>
          <w:lang w:val="kk-KZ"/>
        </w:rPr>
      </w:pPr>
      <w:r>
        <w:rPr>
          <w:rFonts w:ascii="Times New Roman" w:hAnsi="Times New Roman"/>
          <w:sz w:val="28"/>
          <w:szCs w:val="28"/>
          <w:lang w:val="kk-KZ"/>
        </w:rPr>
        <w:t>2-ші топтағы –</w:t>
      </w:r>
      <w:r w:rsidRPr="007C43E0">
        <w:rPr>
          <w:rFonts w:ascii="Times New Roman" w:hAnsi="Times New Roman"/>
          <w:b/>
          <w:sz w:val="28"/>
          <w:szCs w:val="28"/>
          <w:lang w:val="kk-KZ"/>
        </w:rPr>
        <w:t>жанғыш жүктерге</w:t>
      </w:r>
      <w:r>
        <w:rPr>
          <w:rFonts w:ascii="Times New Roman" w:hAnsi="Times New Roman"/>
          <w:sz w:val="28"/>
          <w:szCs w:val="28"/>
          <w:lang w:val="kk-KZ"/>
        </w:rPr>
        <w:t>– бензин, керосин т</w:t>
      </w:r>
      <w:r w:rsidR="001A053B">
        <w:rPr>
          <w:rFonts w:ascii="Times New Roman" w:hAnsi="Times New Roman"/>
          <w:sz w:val="28"/>
          <w:szCs w:val="28"/>
          <w:lang w:val="kk-KZ"/>
        </w:rPr>
        <w:t>.</w:t>
      </w:r>
      <w:r>
        <w:rPr>
          <w:rFonts w:ascii="Times New Roman" w:hAnsi="Times New Roman"/>
          <w:sz w:val="28"/>
          <w:szCs w:val="28"/>
          <w:lang w:val="kk-KZ"/>
        </w:rPr>
        <w:t>б  өрт қауіпті мұнай өнімдері жатады.</w:t>
      </w:r>
    </w:p>
    <w:p w:rsidR="006C53C1" w:rsidRDefault="006C53C1" w:rsidP="006C53C1">
      <w:pPr>
        <w:pStyle w:val="ad"/>
        <w:ind w:firstLine="360"/>
        <w:jc w:val="both"/>
        <w:rPr>
          <w:rFonts w:ascii="Times New Roman" w:hAnsi="Times New Roman"/>
          <w:sz w:val="28"/>
          <w:szCs w:val="28"/>
          <w:lang w:val="kk-KZ"/>
        </w:rPr>
      </w:pPr>
      <w:r>
        <w:rPr>
          <w:rFonts w:ascii="Times New Roman" w:hAnsi="Times New Roman"/>
          <w:sz w:val="28"/>
          <w:szCs w:val="28"/>
          <w:lang w:val="kk-KZ"/>
        </w:rPr>
        <w:t>3-ші топтағы –</w:t>
      </w:r>
      <w:r w:rsidRPr="007C43E0">
        <w:rPr>
          <w:rFonts w:ascii="Times New Roman" w:hAnsi="Times New Roman"/>
          <w:b/>
          <w:sz w:val="28"/>
          <w:szCs w:val="28"/>
          <w:lang w:val="kk-KZ"/>
        </w:rPr>
        <w:t>шаңды және ыстық жүктерге</w:t>
      </w:r>
      <w:r>
        <w:rPr>
          <w:rFonts w:ascii="Times New Roman" w:hAnsi="Times New Roman"/>
          <w:b/>
          <w:sz w:val="28"/>
          <w:szCs w:val="28"/>
          <w:lang w:val="kk-KZ"/>
        </w:rPr>
        <w:t xml:space="preserve"> -</w:t>
      </w:r>
      <w:r w:rsidR="001A053B">
        <w:rPr>
          <w:rFonts w:ascii="Times New Roman" w:hAnsi="Times New Roman"/>
          <w:b/>
          <w:sz w:val="28"/>
          <w:szCs w:val="28"/>
          <w:lang w:val="kk-KZ"/>
        </w:rPr>
        <w:t xml:space="preserve"> </w:t>
      </w:r>
      <w:r>
        <w:rPr>
          <w:rFonts w:ascii="Times New Roman" w:hAnsi="Times New Roman"/>
          <w:sz w:val="28"/>
          <w:szCs w:val="28"/>
          <w:lang w:val="kk-KZ"/>
        </w:rPr>
        <w:t>цемент, минералды тыңайтқыштар, асфальт, битум сияқты арнайы ыдыстармен тасымалданатын және  тиеп-түсіруге сорап немесе басқа арнайы механизмдер пайдаланатын жүктер жатады.</w:t>
      </w:r>
    </w:p>
    <w:p w:rsidR="006C53C1" w:rsidRDefault="006C53C1" w:rsidP="006C53C1">
      <w:pPr>
        <w:pStyle w:val="ad"/>
        <w:ind w:firstLine="360"/>
        <w:jc w:val="both"/>
        <w:rPr>
          <w:rFonts w:ascii="Times New Roman" w:hAnsi="Times New Roman"/>
          <w:sz w:val="28"/>
          <w:szCs w:val="28"/>
          <w:lang w:val="kk-KZ"/>
        </w:rPr>
      </w:pPr>
      <w:r>
        <w:rPr>
          <w:rFonts w:ascii="Times New Roman" w:hAnsi="Times New Roman"/>
          <w:sz w:val="28"/>
          <w:szCs w:val="28"/>
          <w:lang w:val="kk-KZ"/>
        </w:rPr>
        <w:t>4-ші топтағы –</w:t>
      </w:r>
      <w:r w:rsidRPr="00ED2C5A">
        <w:rPr>
          <w:rFonts w:ascii="Times New Roman" w:hAnsi="Times New Roman"/>
          <w:b/>
          <w:sz w:val="28"/>
          <w:szCs w:val="28"/>
          <w:lang w:val="kk-KZ"/>
        </w:rPr>
        <w:t>күйдіргі жүктер</w:t>
      </w:r>
      <w:r w:rsidRPr="007C43E0">
        <w:rPr>
          <w:rFonts w:ascii="Times New Roman" w:hAnsi="Times New Roman"/>
          <w:b/>
          <w:sz w:val="28"/>
          <w:szCs w:val="28"/>
          <w:lang w:val="kk-KZ"/>
        </w:rPr>
        <w:t>ге</w:t>
      </w:r>
      <w:r>
        <w:rPr>
          <w:rFonts w:ascii="Times New Roman" w:hAnsi="Times New Roman"/>
          <w:sz w:val="28"/>
          <w:szCs w:val="28"/>
          <w:lang w:val="kk-KZ"/>
        </w:rPr>
        <w:t>– шыны ыдыстағы қышқыл, сілті және басқа да күйдіргі сұйықтар жатады.</w:t>
      </w:r>
      <w:r w:rsidR="001A053B">
        <w:rPr>
          <w:rFonts w:ascii="Times New Roman" w:hAnsi="Times New Roman"/>
          <w:sz w:val="28"/>
          <w:szCs w:val="28"/>
          <w:lang w:val="kk-KZ"/>
        </w:rPr>
        <w:t xml:space="preserve"> </w:t>
      </w:r>
      <w:r>
        <w:rPr>
          <w:rFonts w:ascii="Times New Roman" w:hAnsi="Times New Roman"/>
          <w:sz w:val="28"/>
          <w:szCs w:val="28"/>
          <w:lang w:val="kk-KZ"/>
        </w:rPr>
        <w:t>Мұндай жүктермен жұмыс істеуге өте тәжірибелі жұмысшылар жіберіледі және олар жеке қорғану құралдарын пайдаланулары қажет.</w:t>
      </w:r>
    </w:p>
    <w:p w:rsidR="006C53C1" w:rsidRDefault="006C53C1" w:rsidP="006C53C1">
      <w:pPr>
        <w:pStyle w:val="ad"/>
        <w:ind w:firstLine="360"/>
        <w:jc w:val="both"/>
        <w:rPr>
          <w:rFonts w:ascii="Times New Roman" w:hAnsi="Times New Roman"/>
          <w:sz w:val="28"/>
          <w:szCs w:val="28"/>
          <w:lang w:val="kk-KZ"/>
        </w:rPr>
      </w:pPr>
      <w:r>
        <w:rPr>
          <w:rFonts w:ascii="Times New Roman" w:hAnsi="Times New Roman"/>
          <w:sz w:val="28"/>
          <w:szCs w:val="28"/>
          <w:lang w:val="kk-KZ"/>
        </w:rPr>
        <w:t>5-ші топтағы –</w:t>
      </w:r>
      <w:r w:rsidRPr="00ED2C5A">
        <w:rPr>
          <w:rFonts w:ascii="Times New Roman" w:hAnsi="Times New Roman"/>
          <w:b/>
          <w:sz w:val="28"/>
          <w:szCs w:val="28"/>
          <w:lang w:val="kk-KZ"/>
        </w:rPr>
        <w:t>баллондағы сығылған</w:t>
      </w:r>
      <w:r>
        <w:rPr>
          <w:rFonts w:ascii="Times New Roman" w:hAnsi="Times New Roman"/>
          <w:b/>
          <w:sz w:val="28"/>
          <w:szCs w:val="28"/>
          <w:lang w:val="kk-KZ"/>
        </w:rPr>
        <w:t>, қысылған</w:t>
      </w:r>
      <w:r w:rsidRPr="00ED2C5A">
        <w:rPr>
          <w:rFonts w:ascii="Times New Roman" w:hAnsi="Times New Roman"/>
          <w:b/>
          <w:sz w:val="28"/>
          <w:szCs w:val="28"/>
          <w:lang w:val="kk-KZ"/>
        </w:rPr>
        <w:t xml:space="preserve"> газдар</w:t>
      </w:r>
      <w:r>
        <w:rPr>
          <w:rFonts w:ascii="Times New Roman" w:hAnsi="Times New Roman"/>
          <w:b/>
          <w:sz w:val="28"/>
          <w:szCs w:val="28"/>
          <w:lang w:val="kk-KZ"/>
        </w:rPr>
        <w:t xml:space="preserve">ды– </w:t>
      </w:r>
      <w:r w:rsidRPr="002D6093">
        <w:rPr>
          <w:rFonts w:ascii="Times New Roman" w:hAnsi="Times New Roman"/>
          <w:sz w:val="28"/>
          <w:szCs w:val="28"/>
          <w:lang w:val="kk-KZ"/>
        </w:rPr>
        <w:t>тиеп- түсіру жұмыстарын</w:t>
      </w:r>
      <w:r>
        <w:rPr>
          <w:rFonts w:ascii="Times New Roman" w:hAnsi="Times New Roman"/>
          <w:sz w:val="28"/>
          <w:szCs w:val="28"/>
          <w:lang w:val="kk-KZ"/>
        </w:rPr>
        <w:t xml:space="preserve">  жүргізген кезде өте мұқият болу қажет.</w:t>
      </w:r>
    </w:p>
    <w:p w:rsidR="006C53C1" w:rsidRDefault="006C53C1" w:rsidP="006C53C1">
      <w:pPr>
        <w:pStyle w:val="ad"/>
        <w:ind w:firstLine="360"/>
        <w:jc w:val="both"/>
        <w:rPr>
          <w:rFonts w:ascii="Times New Roman" w:hAnsi="Times New Roman"/>
          <w:sz w:val="28"/>
          <w:szCs w:val="28"/>
          <w:lang w:val="kk-KZ"/>
        </w:rPr>
      </w:pPr>
      <w:r>
        <w:rPr>
          <w:rFonts w:ascii="Times New Roman" w:hAnsi="Times New Roman"/>
          <w:sz w:val="28"/>
          <w:szCs w:val="28"/>
          <w:lang w:val="kk-KZ"/>
        </w:rPr>
        <w:t>6 -ші топтағы –</w:t>
      </w:r>
      <w:r w:rsidRPr="00ED2C5A">
        <w:rPr>
          <w:rFonts w:ascii="Times New Roman" w:hAnsi="Times New Roman"/>
          <w:b/>
          <w:sz w:val="28"/>
          <w:szCs w:val="28"/>
          <w:lang w:val="kk-KZ"/>
        </w:rPr>
        <w:t>көлемі бойынша қауіпті жүктер</w:t>
      </w:r>
      <w:r w:rsidRPr="007C43E0">
        <w:rPr>
          <w:rFonts w:ascii="Times New Roman" w:hAnsi="Times New Roman"/>
          <w:b/>
          <w:sz w:val="28"/>
          <w:szCs w:val="28"/>
          <w:lang w:val="kk-KZ"/>
        </w:rPr>
        <w:t>ге</w:t>
      </w:r>
      <w:r>
        <w:rPr>
          <w:rFonts w:ascii="Times New Roman" w:hAnsi="Times New Roman"/>
          <w:b/>
          <w:sz w:val="28"/>
          <w:szCs w:val="28"/>
          <w:lang w:val="kk-KZ"/>
        </w:rPr>
        <w:t xml:space="preserve"> – </w:t>
      </w:r>
      <w:r w:rsidRPr="002D6093">
        <w:rPr>
          <w:rFonts w:ascii="Times New Roman" w:hAnsi="Times New Roman"/>
          <w:sz w:val="28"/>
          <w:szCs w:val="28"/>
          <w:lang w:val="kk-KZ"/>
        </w:rPr>
        <w:t>көлемі үлкен, ұзын</w:t>
      </w:r>
      <w:r>
        <w:rPr>
          <w:rFonts w:ascii="Times New Roman" w:hAnsi="Times New Roman"/>
          <w:sz w:val="28"/>
          <w:szCs w:val="28"/>
          <w:lang w:val="kk-KZ"/>
        </w:rPr>
        <w:t xml:space="preserve"> жүктер жатады. Оларды тиеп-түсіру механикалық жолмен іске асырылуы керек.</w:t>
      </w:r>
    </w:p>
    <w:p w:rsidR="006C53C1" w:rsidRDefault="006C53C1" w:rsidP="006C53C1">
      <w:pPr>
        <w:pStyle w:val="ad"/>
        <w:ind w:firstLine="360"/>
        <w:jc w:val="both"/>
        <w:rPr>
          <w:rFonts w:ascii="Times New Roman" w:hAnsi="Times New Roman"/>
          <w:sz w:val="28"/>
          <w:szCs w:val="28"/>
          <w:lang w:val="kk-KZ"/>
        </w:rPr>
      </w:pPr>
      <w:r>
        <w:rPr>
          <w:rFonts w:ascii="Times New Roman" w:hAnsi="Times New Roman"/>
          <w:sz w:val="28"/>
          <w:szCs w:val="28"/>
          <w:lang w:val="kk-KZ"/>
        </w:rPr>
        <w:t>7 -ші топтағы –</w:t>
      </w:r>
      <w:r>
        <w:rPr>
          <w:rFonts w:ascii="Times New Roman" w:hAnsi="Times New Roman"/>
          <w:b/>
          <w:sz w:val="28"/>
          <w:szCs w:val="28"/>
          <w:lang w:val="kk-KZ"/>
        </w:rPr>
        <w:t>аса</w:t>
      </w:r>
      <w:r w:rsidRPr="007C43E0">
        <w:rPr>
          <w:rFonts w:ascii="Times New Roman" w:hAnsi="Times New Roman"/>
          <w:b/>
          <w:sz w:val="28"/>
          <w:szCs w:val="28"/>
          <w:lang w:val="kk-KZ"/>
        </w:rPr>
        <w:t xml:space="preserve"> қауіпті жүктерге</w:t>
      </w:r>
      <w:r>
        <w:rPr>
          <w:rFonts w:ascii="Times New Roman" w:hAnsi="Times New Roman"/>
          <w:sz w:val="28"/>
          <w:szCs w:val="28"/>
          <w:lang w:val="kk-KZ"/>
        </w:rPr>
        <w:t xml:space="preserve"> – улы және коррозиялық заттар және өтеауыр жүктер жатады.</w:t>
      </w:r>
    </w:p>
    <w:p w:rsidR="006C53C1" w:rsidRDefault="006C53C1" w:rsidP="006C53C1">
      <w:pPr>
        <w:ind w:firstLine="360"/>
        <w:jc w:val="both"/>
        <w:rPr>
          <w:rFonts w:ascii="Kz Times New Roman" w:hAnsi="Kz Times New Roman"/>
          <w:b/>
          <w:lang w:val="kk-KZ"/>
        </w:rPr>
      </w:pPr>
    </w:p>
    <w:p w:rsidR="006C53C1" w:rsidRPr="001A053B" w:rsidRDefault="006C53C1" w:rsidP="006C53C1">
      <w:pPr>
        <w:ind w:firstLine="360"/>
        <w:jc w:val="both"/>
        <w:rPr>
          <w:rFonts w:eastAsia="Calibri"/>
          <w:lang w:val="kk-KZ"/>
        </w:rPr>
      </w:pPr>
      <w:r w:rsidRPr="001A053B">
        <w:rPr>
          <w:rFonts w:eastAsia="Calibri"/>
          <w:lang w:val="kk-KZ"/>
        </w:rPr>
        <w:t>2.Әртүрлі жүктерді тиеу, тасымалдау және түсіру ережелері</w:t>
      </w:r>
    </w:p>
    <w:p w:rsidR="006C53C1" w:rsidRDefault="006C53C1" w:rsidP="006C53C1">
      <w:pPr>
        <w:pStyle w:val="ad"/>
        <w:ind w:firstLine="360"/>
        <w:jc w:val="both"/>
        <w:rPr>
          <w:rFonts w:ascii="Times New Roman" w:hAnsi="Times New Roman"/>
          <w:sz w:val="28"/>
          <w:szCs w:val="28"/>
          <w:lang w:val="kk-KZ"/>
        </w:rPr>
      </w:pPr>
      <w:r>
        <w:rPr>
          <w:rFonts w:ascii="Times New Roman" w:hAnsi="Times New Roman"/>
          <w:sz w:val="28"/>
          <w:szCs w:val="28"/>
          <w:lang w:val="kk-KZ"/>
        </w:rPr>
        <w:t>1-ші топтағы –</w:t>
      </w:r>
      <w:r w:rsidRPr="007C43E0">
        <w:rPr>
          <w:rFonts w:ascii="Times New Roman" w:hAnsi="Times New Roman"/>
          <w:b/>
          <w:sz w:val="28"/>
          <w:szCs w:val="28"/>
          <w:lang w:val="kk-KZ"/>
        </w:rPr>
        <w:t>аз қауіпті жүктерге</w:t>
      </w:r>
      <w:r>
        <w:rPr>
          <w:rFonts w:ascii="Times New Roman" w:hAnsi="Times New Roman"/>
          <w:sz w:val="28"/>
          <w:szCs w:val="28"/>
          <w:lang w:val="kk-KZ"/>
        </w:rPr>
        <w:t>- құрылыс материалдары, тағам өнімдері, жеміс жидектер және машина бөлшектері жатады. Ондай жүктерді орамдарымен, ыдысымен немесе ыдыс,</w:t>
      </w:r>
      <w:r w:rsidR="001A053B">
        <w:rPr>
          <w:rFonts w:ascii="Times New Roman" w:hAnsi="Times New Roman"/>
          <w:sz w:val="28"/>
          <w:szCs w:val="28"/>
          <w:lang w:val="kk-KZ"/>
        </w:rPr>
        <w:t xml:space="preserve"> </w:t>
      </w:r>
      <w:r>
        <w:rPr>
          <w:rFonts w:ascii="Times New Roman" w:hAnsi="Times New Roman"/>
          <w:sz w:val="28"/>
          <w:szCs w:val="28"/>
          <w:lang w:val="kk-KZ"/>
        </w:rPr>
        <w:t>орамсыз тасымалдайды.</w:t>
      </w:r>
    </w:p>
    <w:p w:rsidR="006C53C1" w:rsidRPr="001B56B2" w:rsidRDefault="006C53C1" w:rsidP="006C53C1">
      <w:pPr>
        <w:ind w:firstLine="360"/>
        <w:jc w:val="both"/>
        <w:rPr>
          <w:rFonts w:eastAsia="Calibri"/>
          <w:lang w:val="kk-KZ"/>
        </w:rPr>
      </w:pPr>
      <w:r>
        <w:rPr>
          <w:rFonts w:eastAsia="Calibri"/>
          <w:lang w:val="kk-KZ"/>
        </w:rPr>
        <w:t>1.</w:t>
      </w:r>
      <w:r w:rsidR="0047760E">
        <w:rPr>
          <w:rFonts w:eastAsia="Calibri"/>
          <w:lang w:val="kk-KZ"/>
        </w:rPr>
        <w:t xml:space="preserve"> </w:t>
      </w:r>
      <w:r w:rsidRPr="001B56B2">
        <w:rPr>
          <w:rFonts w:eastAsia="Calibri"/>
          <w:lang w:val="kk-KZ"/>
        </w:rPr>
        <w:t>Жәшіктегі</w:t>
      </w:r>
      <w:r>
        <w:rPr>
          <w:rFonts w:eastAsia="Calibri"/>
          <w:lang w:val="kk-KZ"/>
        </w:rPr>
        <w:t>, бөшкедегі және басқа да жеке</w:t>
      </w:r>
      <w:r w:rsidRPr="001B56B2">
        <w:rPr>
          <w:rFonts w:eastAsia="Calibri"/>
          <w:lang w:val="kk-KZ"/>
        </w:rPr>
        <w:t xml:space="preserve"> жүктерді тығыз қою</w:t>
      </w:r>
      <w:r>
        <w:rPr>
          <w:rFonts w:eastAsia="Calibri"/>
          <w:lang w:val="kk-KZ"/>
        </w:rPr>
        <w:t xml:space="preserve"> қажет</w:t>
      </w:r>
      <w:r w:rsidRPr="001B56B2">
        <w:rPr>
          <w:rFonts w:eastAsia="Calibri"/>
          <w:lang w:val="kk-KZ"/>
        </w:rPr>
        <w:t>, қозғалу кезінде машинаның жүк салатын қо</w:t>
      </w:r>
      <w:r>
        <w:rPr>
          <w:rFonts w:eastAsia="Calibri"/>
          <w:lang w:val="kk-KZ"/>
        </w:rPr>
        <w:t>рабында</w:t>
      </w:r>
      <w:r w:rsidR="0047760E">
        <w:rPr>
          <w:rFonts w:eastAsia="Calibri"/>
          <w:lang w:val="kk-KZ"/>
        </w:rPr>
        <w:t xml:space="preserve"> </w:t>
      </w:r>
      <w:r>
        <w:rPr>
          <w:rFonts w:eastAsia="Calibri"/>
          <w:lang w:val="kk-KZ"/>
        </w:rPr>
        <w:t>қозғалмауы үшін</w:t>
      </w:r>
      <w:r w:rsidRPr="001B56B2">
        <w:rPr>
          <w:rFonts w:eastAsia="Calibri"/>
          <w:lang w:val="kk-KZ"/>
        </w:rPr>
        <w:t>, аралары</w:t>
      </w:r>
      <w:r>
        <w:rPr>
          <w:rFonts w:eastAsia="Calibri"/>
          <w:lang w:val="kk-KZ"/>
        </w:rPr>
        <w:t xml:space="preserve">на төсем салу </w:t>
      </w:r>
      <w:r w:rsidRPr="001B56B2">
        <w:rPr>
          <w:rFonts w:eastAsia="Calibri"/>
          <w:lang w:val="kk-KZ"/>
        </w:rPr>
        <w:t xml:space="preserve"> керек;</w:t>
      </w:r>
    </w:p>
    <w:p w:rsidR="006C53C1" w:rsidRPr="001B56B2" w:rsidRDefault="006C53C1" w:rsidP="006C53C1">
      <w:pPr>
        <w:ind w:firstLine="360"/>
        <w:jc w:val="both"/>
        <w:rPr>
          <w:rFonts w:eastAsia="Calibri"/>
          <w:lang w:val="kk-KZ"/>
        </w:rPr>
      </w:pPr>
      <w:r>
        <w:rPr>
          <w:rFonts w:eastAsia="Calibri"/>
          <w:lang w:val="kk-KZ"/>
        </w:rPr>
        <w:t>2.</w:t>
      </w:r>
      <w:r w:rsidR="0047760E">
        <w:rPr>
          <w:rFonts w:eastAsia="Calibri"/>
          <w:lang w:val="kk-KZ"/>
        </w:rPr>
        <w:t xml:space="preserve"> </w:t>
      </w:r>
      <w:r w:rsidRPr="001B56B2">
        <w:rPr>
          <w:rFonts w:eastAsia="Calibri"/>
          <w:lang w:val="kk-KZ"/>
        </w:rPr>
        <w:t>Машинаның жүк салатын қорабының қаб</w:t>
      </w:r>
      <w:r>
        <w:rPr>
          <w:rFonts w:eastAsia="Calibri"/>
          <w:lang w:val="kk-KZ"/>
        </w:rPr>
        <w:t>ырғасынан асып тұратын жеке (жәшік,</w:t>
      </w:r>
      <w:r w:rsidR="0047760E">
        <w:rPr>
          <w:rFonts w:eastAsia="Calibri"/>
          <w:lang w:val="kk-KZ"/>
        </w:rPr>
        <w:t xml:space="preserve"> </w:t>
      </w:r>
      <w:r>
        <w:rPr>
          <w:rFonts w:eastAsia="Calibri"/>
          <w:lang w:val="kk-KZ"/>
        </w:rPr>
        <w:t>орамды)</w:t>
      </w:r>
      <w:r w:rsidRPr="001B56B2">
        <w:rPr>
          <w:rFonts w:eastAsia="Calibri"/>
          <w:lang w:val="kk-KZ"/>
        </w:rPr>
        <w:t xml:space="preserve"> жүктерді, </w:t>
      </w:r>
      <w:r w:rsidR="0047760E">
        <w:rPr>
          <w:rFonts w:eastAsia="Calibri"/>
          <w:lang w:val="kk-KZ"/>
        </w:rPr>
        <w:t xml:space="preserve"> </w:t>
      </w:r>
      <w:r w:rsidRPr="001B56B2">
        <w:rPr>
          <w:rFonts w:eastAsia="Calibri"/>
          <w:lang w:val="kk-KZ"/>
        </w:rPr>
        <w:t>мықты арқан немесе жіппен байлау</w:t>
      </w:r>
      <w:r>
        <w:rPr>
          <w:rFonts w:eastAsia="Calibri"/>
          <w:lang w:val="kk-KZ"/>
        </w:rPr>
        <w:t xml:space="preserve"> керек</w:t>
      </w:r>
      <w:r w:rsidRPr="001B56B2">
        <w:rPr>
          <w:rFonts w:eastAsia="Calibri"/>
          <w:lang w:val="kk-KZ"/>
        </w:rPr>
        <w:t xml:space="preserve"> (металл </w:t>
      </w:r>
      <w:r w:rsidRPr="001B56B2">
        <w:rPr>
          <w:rFonts w:eastAsia="Calibri"/>
          <w:lang w:val="kk-KZ"/>
        </w:rPr>
        <w:lastRenderedPageBreak/>
        <w:t>арқан және сымды қолдануға тиым салынады). Жүк биіктігі көпірден өту кезіндегі жол бетінен жүктің жоғары нүктесіне дейін 3,8м-ден жоғары бол</w:t>
      </w:r>
      <w:r>
        <w:rPr>
          <w:rFonts w:eastAsia="Calibri"/>
          <w:lang w:val="kk-KZ"/>
        </w:rPr>
        <w:t>ма</w:t>
      </w:r>
      <w:r w:rsidRPr="001B56B2">
        <w:rPr>
          <w:rFonts w:eastAsia="Calibri"/>
          <w:lang w:val="kk-KZ"/>
        </w:rPr>
        <w:t>уы керек;</w:t>
      </w:r>
    </w:p>
    <w:p w:rsidR="006C53C1" w:rsidRDefault="006C53C1" w:rsidP="0047760E">
      <w:pPr>
        <w:pStyle w:val="ad"/>
        <w:ind w:firstLine="567"/>
        <w:jc w:val="both"/>
        <w:rPr>
          <w:rFonts w:ascii="Times New Roman" w:hAnsi="Times New Roman"/>
          <w:sz w:val="28"/>
          <w:szCs w:val="28"/>
          <w:lang w:val="kk-KZ"/>
        </w:rPr>
      </w:pPr>
      <w:r>
        <w:rPr>
          <w:rFonts w:ascii="Times New Roman" w:hAnsi="Times New Roman"/>
          <w:b/>
          <w:sz w:val="28"/>
          <w:szCs w:val="28"/>
          <w:lang w:val="kk-KZ"/>
        </w:rPr>
        <w:t>Ж</w:t>
      </w:r>
      <w:r w:rsidRPr="007C43E0">
        <w:rPr>
          <w:rFonts w:ascii="Times New Roman" w:hAnsi="Times New Roman"/>
          <w:b/>
          <w:sz w:val="28"/>
          <w:szCs w:val="28"/>
          <w:lang w:val="kk-KZ"/>
        </w:rPr>
        <w:t>анғыш жүктерге</w:t>
      </w:r>
      <w:r>
        <w:rPr>
          <w:rFonts w:ascii="Times New Roman" w:hAnsi="Times New Roman"/>
          <w:b/>
          <w:sz w:val="28"/>
          <w:szCs w:val="28"/>
          <w:lang w:val="kk-KZ"/>
        </w:rPr>
        <w:t xml:space="preserve"> (</w:t>
      </w:r>
      <w:r>
        <w:rPr>
          <w:rFonts w:ascii="Times New Roman" w:hAnsi="Times New Roman"/>
          <w:sz w:val="28"/>
          <w:szCs w:val="28"/>
          <w:lang w:val="kk-KZ"/>
        </w:rPr>
        <w:t>2-ші топ)– бензин, керосин т</w:t>
      </w:r>
      <w:r w:rsidR="0047760E">
        <w:rPr>
          <w:rFonts w:ascii="Times New Roman" w:hAnsi="Times New Roman"/>
          <w:sz w:val="28"/>
          <w:szCs w:val="28"/>
          <w:lang w:val="kk-KZ"/>
        </w:rPr>
        <w:t>.</w:t>
      </w:r>
      <w:r>
        <w:rPr>
          <w:rFonts w:ascii="Times New Roman" w:hAnsi="Times New Roman"/>
          <w:sz w:val="28"/>
          <w:szCs w:val="28"/>
          <w:lang w:val="kk-KZ"/>
        </w:rPr>
        <w:t>б  өрт қауіпті мұнай өнімдері жатады.</w:t>
      </w:r>
    </w:p>
    <w:p w:rsidR="006C53C1" w:rsidRDefault="006C53C1" w:rsidP="0047760E">
      <w:pPr>
        <w:ind w:firstLine="567"/>
        <w:jc w:val="both"/>
        <w:rPr>
          <w:rFonts w:eastAsia="Calibri"/>
          <w:lang w:val="kk-KZ"/>
        </w:rPr>
      </w:pPr>
      <w:r w:rsidRPr="00E5170A">
        <w:rPr>
          <w:rFonts w:eastAsia="Calibri"/>
          <w:lang w:val="kk-KZ"/>
        </w:rPr>
        <w:t>Жанар май</w:t>
      </w:r>
      <w:r>
        <w:rPr>
          <w:rFonts w:eastAsia="Calibri"/>
          <w:lang w:val="kk-KZ"/>
        </w:rPr>
        <w:t xml:space="preserve"> құйылған бөшкелерді көлікке тиеу кезінде олар бір бірімен соғыл-мас үшін араларына төсем қойып және тығындарын жоғары қарату керек. Тиеп-түсіру жұмыстарын жүк тиегіштермен, бөшке тиегіштермен немесе көлбеу траптармен атқару қажет. Бөшкелерді транспорттан көлбеу жазықтықтармен домалатып түсірген кезде, қарсы бағытта арқанмен ұстап ақырын түсіреді. Көлбеу траптар мықты болып, тайғанақ болмауы керек. Олардың көлбеулігі 30 градустан аспауы керек. </w:t>
      </w:r>
    </w:p>
    <w:p w:rsidR="006C53C1" w:rsidRDefault="006C53C1" w:rsidP="0047760E">
      <w:pPr>
        <w:ind w:firstLine="567"/>
        <w:jc w:val="both"/>
        <w:rPr>
          <w:rFonts w:eastAsia="Calibri"/>
          <w:lang w:val="kk-KZ"/>
        </w:rPr>
      </w:pPr>
      <w:r>
        <w:rPr>
          <w:rFonts w:eastAsia="Calibri"/>
          <w:lang w:val="kk-KZ"/>
        </w:rPr>
        <w:t>Бөшкелерді, барабандарды домалатып қозғалтқанда жұмысшы жүктің артында болуы керек, және жүктің домалау жылдамдығы адамның қозғалыс жылдамдығынан аспауға тиіс.</w:t>
      </w:r>
      <w:r w:rsidR="0047760E">
        <w:rPr>
          <w:rFonts w:eastAsia="Calibri"/>
          <w:lang w:val="kk-KZ"/>
        </w:rPr>
        <w:t xml:space="preserve"> </w:t>
      </w:r>
      <w:r>
        <w:rPr>
          <w:rFonts w:eastAsia="Calibri"/>
          <w:lang w:val="kk-KZ"/>
        </w:rPr>
        <w:t>Жүкті тек орта тұсынан итеріп домалату қажет.</w:t>
      </w:r>
    </w:p>
    <w:p w:rsidR="006C53C1" w:rsidRDefault="006C53C1" w:rsidP="006C53C1">
      <w:pPr>
        <w:ind w:firstLine="708"/>
        <w:jc w:val="both"/>
        <w:rPr>
          <w:lang w:val="kk-KZ"/>
        </w:rPr>
      </w:pPr>
      <w:r w:rsidRPr="00206FD4">
        <w:rPr>
          <w:b/>
          <w:lang w:val="kk-KZ"/>
        </w:rPr>
        <w:t>Шаңды және ыстық жүктерге</w:t>
      </w:r>
      <w:r w:rsidRPr="00E5170A">
        <w:rPr>
          <w:lang w:val="kk-KZ"/>
        </w:rPr>
        <w:t xml:space="preserve"> (ІІІ топ) минералды тыңайтқыштар, әкті материалдар, цемент, асфальт, битум және тағы басқа жатады. Оларды көліктермен,</w:t>
      </w:r>
      <w:r w:rsidR="0047760E">
        <w:rPr>
          <w:lang w:val="kk-KZ"/>
        </w:rPr>
        <w:t xml:space="preserve"> </w:t>
      </w:r>
      <w:r w:rsidRPr="00E5170A">
        <w:rPr>
          <w:lang w:val="kk-KZ"/>
        </w:rPr>
        <w:t>насостармен, арнайы механизмдермен түсіріп, а</w:t>
      </w:r>
      <w:r>
        <w:rPr>
          <w:lang w:val="kk-KZ"/>
        </w:rPr>
        <w:t>втоцистерналармен тасымалдайды.</w:t>
      </w:r>
    </w:p>
    <w:p w:rsidR="006C53C1" w:rsidRPr="00E5170A" w:rsidRDefault="006C53C1" w:rsidP="0047760E">
      <w:pPr>
        <w:ind w:firstLine="567"/>
        <w:jc w:val="both"/>
        <w:rPr>
          <w:lang w:val="kk-KZ"/>
        </w:rPr>
      </w:pPr>
      <w:r w:rsidRPr="00E5170A">
        <w:rPr>
          <w:lang w:val="kk-KZ"/>
        </w:rPr>
        <w:t>Ыстық жүктерді (асфальт, битум) автосамосвалдармен тасымалдау керек. Күйіктің алдын алу үшін жүк тасымалдаушылар арнайы киім кию керек. Респираторлармен жұмыс істегенде жұмысшылар кезеңді түрде демалу керек. Хлорлы әкті қолмен түйеу кезінде респираторлар мен фильтрі бар газқағалар кию керек.</w:t>
      </w:r>
    </w:p>
    <w:p w:rsidR="006C53C1" w:rsidRPr="00E5170A" w:rsidRDefault="006C53C1" w:rsidP="006C53C1">
      <w:pPr>
        <w:jc w:val="both"/>
        <w:rPr>
          <w:lang w:val="kk-KZ"/>
        </w:rPr>
      </w:pPr>
    </w:p>
    <w:p w:rsidR="006C53C1" w:rsidRPr="00E5170A" w:rsidRDefault="006C53C1" w:rsidP="0047760E">
      <w:pPr>
        <w:jc w:val="center"/>
        <w:rPr>
          <w:lang w:val="kk-KZ"/>
        </w:rPr>
      </w:pPr>
      <w:r>
        <w:rPr>
          <w:noProof/>
          <w:lang w:eastAsia="ru-RU"/>
        </w:rPr>
        <w:drawing>
          <wp:inline distT="0" distB="0" distL="0" distR="0">
            <wp:extent cx="3078991" cy="2906973"/>
            <wp:effectExtent l="19050" t="0" r="7109" b="0"/>
            <wp:docPr id="2"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9444" cy="2907401"/>
                    </a:xfrm>
                    <a:prstGeom prst="rect">
                      <a:avLst/>
                    </a:prstGeom>
                    <a:noFill/>
                  </pic:spPr>
                </pic:pic>
              </a:graphicData>
            </a:graphic>
          </wp:inline>
        </w:drawing>
      </w:r>
    </w:p>
    <w:p w:rsidR="006C53C1" w:rsidRPr="00E5170A" w:rsidRDefault="006C53C1" w:rsidP="006C53C1">
      <w:pPr>
        <w:jc w:val="both"/>
        <w:rPr>
          <w:lang w:val="kk-KZ"/>
        </w:rPr>
      </w:pPr>
    </w:p>
    <w:p w:rsidR="006C53C1" w:rsidRDefault="006C53C1" w:rsidP="0047760E">
      <w:pPr>
        <w:ind w:firstLine="567"/>
        <w:jc w:val="both"/>
        <w:rPr>
          <w:lang w:val="kk-KZ"/>
        </w:rPr>
      </w:pPr>
      <w:r w:rsidRPr="00E5170A">
        <w:rPr>
          <w:lang w:val="kk-KZ"/>
        </w:rPr>
        <w:tab/>
      </w:r>
      <w:r w:rsidRPr="00206FD4">
        <w:rPr>
          <w:b/>
          <w:lang w:val="kk-KZ"/>
        </w:rPr>
        <w:t>Күйдіргіш сұйықтықтарды</w:t>
      </w:r>
      <w:r w:rsidRPr="00E5170A">
        <w:rPr>
          <w:lang w:val="kk-KZ"/>
        </w:rPr>
        <w:t xml:space="preserve"> (төртінші топ) екі адам тиеу мен түсіру керек. Тоқылған тығыз корзиналарға салынған шыны тарадағы қышқылдар, сілтілер және басқа сұйықтықтарды қолмен тиейді. </w:t>
      </w:r>
      <w:r>
        <w:rPr>
          <w:lang w:val="kk-KZ"/>
        </w:rPr>
        <w:t>Бұл жұмысты тек қауіпті жүктермен жұмыс істеуге</w:t>
      </w:r>
      <w:r w:rsidRPr="00E5170A">
        <w:rPr>
          <w:lang w:val="kk-KZ"/>
        </w:rPr>
        <w:t xml:space="preserve"> оқытылған жұмысшыларға тапсырады. Мұндай </w:t>
      </w:r>
      <w:r w:rsidRPr="00E5170A">
        <w:rPr>
          <w:lang w:val="kk-KZ"/>
        </w:rPr>
        <w:lastRenderedPageBreak/>
        <w:t>жүктерді абайлап тасымалдау керек. Ережелермен қарастырылған қорғаныс киімдермен жұмыс істеу керек. әрбір дананы тиемей тұрып жақсылап қарау керек. Шыны</w:t>
      </w:r>
      <w:r>
        <w:rPr>
          <w:lang w:val="kk-KZ"/>
        </w:rPr>
        <w:t xml:space="preserve"> ыдысты сыртқы жәшігіне ағаш жоңқа</w:t>
      </w:r>
      <w:r w:rsidRPr="00E5170A">
        <w:rPr>
          <w:lang w:val="kk-KZ"/>
        </w:rPr>
        <w:t>лармен немесе опилка</w:t>
      </w:r>
      <w:r>
        <w:rPr>
          <w:lang w:val="kk-KZ"/>
        </w:rPr>
        <w:t>-</w:t>
      </w:r>
      <w:r w:rsidRPr="00E5170A">
        <w:rPr>
          <w:lang w:val="kk-KZ"/>
        </w:rPr>
        <w:t>лармен салу керек. Бутылкасы бар корзинаны көтермей тұрып, түбі мен корзина ұстағышының беріктігіне көз жеткізу керек. Көліктің кузовындағы сұйықтықпен толған шыны тараны мықтылап бекіту керек, қозғалыс кезінде және кенет тоқтағанда ол жылжып түспеу үшін, қышқыл және сілтіден қалған бос бутылкаларды тасымалданғанда еңкейтпеу керек, себе</w:t>
      </w:r>
      <w:r>
        <w:rPr>
          <w:lang w:val="kk-KZ"/>
        </w:rPr>
        <w:t xml:space="preserve">бі </w:t>
      </w:r>
    </w:p>
    <w:p w:rsidR="006C53C1" w:rsidRDefault="006C53C1" w:rsidP="006C53C1">
      <w:pPr>
        <w:jc w:val="both"/>
        <w:rPr>
          <w:lang w:val="kk-KZ"/>
        </w:rPr>
      </w:pPr>
      <w:r>
        <w:rPr>
          <w:lang w:val="kk-KZ"/>
        </w:rPr>
        <w:t>сұйықтық қалдығы адамға құйылып</w:t>
      </w:r>
      <w:r w:rsidRPr="00E5170A">
        <w:rPr>
          <w:lang w:val="kk-KZ"/>
        </w:rPr>
        <w:t>, жарақаттау</w:t>
      </w:r>
      <w:r>
        <w:rPr>
          <w:lang w:val="kk-KZ"/>
        </w:rPr>
        <w:t>ы</w:t>
      </w:r>
      <w:r w:rsidRPr="00E5170A">
        <w:rPr>
          <w:lang w:val="kk-KZ"/>
        </w:rPr>
        <w:t xml:space="preserve"> мүмкін. </w:t>
      </w:r>
    </w:p>
    <w:p w:rsidR="006C53C1" w:rsidRPr="00E5170A" w:rsidRDefault="006C53C1" w:rsidP="006C53C1">
      <w:pPr>
        <w:jc w:val="both"/>
        <w:rPr>
          <w:lang w:val="kk-KZ"/>
        </w:rPr>
      </w:pPr>
    </w:p>
    <w:p w:rsidR="006C53C1" w:rsidRDefault="006C53C1" w:rsidP="0047760E">
      <w:pPr>
        <w:ind w:left="-360"/>
        <w:jc w:val="center"/>
        <w:rPr>
          <w:lang w:val="kk-KZ"/>
        </w:rPr>
      </w:pPr>
      <w:r>
        <w:rPr>
          <w:noProof/>
          <w:lang w:eastAsia="ru-RU"/>
        </w:rPr>
        <w:drawing>
          <wp:inline distT="0" distB="0" distL="0" distR="0">
            <wp:extent cx="5658419" cy="3016155"/>
            <wp:effectExtent l="19050" t="0" r="0" b="0"/>
            <wp:docPr id="3" name="Рисунок 122"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тсканировано 19"/>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78643" cy="3026935"/>
                    </a:xfrm>
                    <a:prstGeom prst="rect">
                      <a:avLst/>
                    </a:prstGeom>
                    <a:noFill/>
                    <a:ln>
                      <a:noFill/>
                    </a:ln>
                  </pic:spPr>
                </pic:pic>
              </a:graphicData>
            </a:graphic>
          </wp:inline>
        </w:drawing>
      </w:r>
    </w:p>
    <w:p w:rsidR="0047760E" w:rsidRDefault="0047760E" w:rsidP="0047760E">
      <w:pPr>
        <w:ind w:left="-360"/>
        <w:jc w:val="center"/>
        <w:rPr>
          <w:lang w:val="kk-KZ"/>
        </w:rPr>
      </w:pPr>
    </w:p>
    <w:p w:rsidR="0047760E" w:rsidRPr="00E5170A" w:rsidRDefault="0047760E" w:rsidP="0047760E">
      <w:pPr>
        <w:ind w:left="-360"/>
        <w:jc w:val="center"/>
        <w:rPr>
          <w:lang w:val="kk-KZ"/>
        </w:rPr>
      </w:pPr>
    </w:p>
    <w:p w:rsidR="006C53C1" w:rsidRPr="00E5170A" w:rsidRDefault="006C53C1" w:rsidP="0047760E">
      <w:pPr>
        <w:ind w:left="-360"/>
        <w:jc w:val="center"/>
        <w:rPr>
          <w:lang w:val="kk-KZ"/>
        </w:rPr>
      </w:pPr>
      <w:r>
        <w:rPr>
          <w:noProof/>
          <w:lang w:eastAsia="ru-RU"/>
        </w:rPr>
        <w:drawing>
          <wp:inline distT="0" distB="0" distL="0" distR="0">
            <wp:extent cx="5985965" cy="3275463"/>
            <wp:effectExtent l="19050" t="0" r="0" b="0"/>
            <wp:docPr id="4" name="Рисунок 123"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тсканировано 19"/>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6106" cy="3281012"/>
                    </a:xfrm>
                    <a:prstGeom prst="rect">
                      <a:avLst/>
                    </a:prstGeom>
                    <a:noFill/>
                    <a:ln>
                      <a:noFill/>
                    </a:ln>
                  </pic:spPr>
                </pic:pic>
              </a:graphicData>
            </a:graphic>
          </wp:inline>
        </w:drawing>
      </w:r>
    </w:p>
    <w:p w:rsidR="006C53C1" w:rsidRPr="00E5170A" w:rsidRDefault="006C53C1" w:rsidP="006C53C1">
      <w:pPr>
        <w:ind w:left="-900"/>
        <w:jc w:val="both"/>
        <w:rPr>
          <w:lang w:val="kk-KZ"/>
        </w:rPr>
      </w:pPr>
    </w:p>
    <w:p w:rsidR="0047760E" w:rsidRDefault="0047760E" w:rsidP="006C53C1">
      <w:pPr>
        <w:ind w:left="-567"/>
        <w:jc w:val="both"/>
        <w:rPr>
          <w:rFonts w:eastAsia="Calibri"/>
          <w:b/>
          <w:lang w:val="kk-KZ"/>
        </w:rPr>
      </w:pPr>
    </w:p>
    <w:p w:rsidR="006C53C1" w:rsidRDefault="006C53C1" w:rsidP="0047760E">
      <w:pPr>
        <w:ind w:firstLine="567"/>
        <w:jc w:val="both"/>
        <w:rPr>
          <w:rFonts w:eastAsia="Calibri"/>
          <w:lang w:val="kk-KZ"/>
        </w:rPr>
      </w:pPr>
      <w:r w:rsidRPr="00206FD4">
        <w:rPr>
          <w:rFonts w:eastAsia="Calibri"/>
          <w:b/>
          <w:lang w:val="kk-KZ"/>
        </w:rPr>
        <w:lastRenderedPageBreak/>
        <w:t>5 топ</w:t>
      </w:r>
      <w:r>
        <w:rPr>
          <w:rFonts w:eastAsia="Calibri"/>
          <w:b/>
          <w:lang w:val="kk-KZ"/>
        </w:rPr>
        <w:t>тағы</w:t>
      </w:r>
      <w:r w:rsidRPr="001B56B2">
        <w:rPr>
          <w:rFonts w:eastAsia="Calibri"/>
          <w:lang w:val="kk-KZ"/>
        </w:rPr>
        <w:t xml:space="preserve"> жүктерді тиеу және түсіру </w:t>
      </w:r>
      <w:r>
        <w:rPr>
          <w:rFonts w:eastAsia="Calibri"/>
          <w:lang w:val="kk-KZ"/>
        </w:rPr>
        <w:t>жұмыстарын орындаған кез</w:t>
      </w:r>
      <w:r w:rsidRPr="001B56B2">
        <w:rPr>
          <w:rFonts w:eastAsia="Calibri"/>
          <w:lang w:val="kk-KZ"/>
        </w:rPr>
        <w:t xml:space="preserve">де </w:t>
      </w:r>
      <w:r>
        <w:rPr>
          <w:rFonts w:eastAsia="Calibri"/>
          <w:lang w:val="kk-KZ"/>
        </w:rPr>
        <w:t xml:space="preserve">қауіпсіздік техникасы ережелерін қатаң сақтамау- жарылыс пен жазатайым оқиғаға әкеледі. </w:t>
      </w:r>
    </w:p>
    <w:p w:rsidR="006C53C1" w:rsidRDefault="006C53C1" w:rsidP="0047760E">
      <w:pPr>
        <w:ind w:firstLine="567"/>
        <w:jc w:val="both"/>
        <w:rPr>
          <w:rFonts w:eastAsia="Calibri"/>
          <w:lang w:val="kk-KZ"/>
        </w:rPr>
      </w:pPr>
      <w:r>
        <w:rPr>
          <w:rFonts w:eastAsia="Calibri"/>
          <w:lang w:val="kk-KZ"/>
        </w:rPr>
        <w:t>Қ</w:t>
      </w:r>
      <w:r w:rsidRPr="001B56B2">
        <w:rPr>
          <w:rFonts w:eastAsia="Calibri"/>
          <w:lang w:val="kk-KZ"/>
        </w:rPr>
        <w:t>ысымды</w:t>
      </w:r>
      <w:r>
        <w:rPr>
          <w:rFonts w:eastAsia="Calibri"/>
          <w:lang w:val="kk-KZ"/>
        </w:rPr>
        <w:t xml:space="preserve">, сығылған </w:t>
      </w:r>
      <w:r w:rsidRPr="001B56B2">
        <w:rPr>
          <w:rFonts w:eastAsia="Calibri"/>
          <w:lang w:val="kk-KZ"/>
        </w:rPr>
        <w:t>газы бар баллондар</w:t>
      </w:r>
      <w:r>
        <w:rPr>
          <w:rFonts w:eastAsia="Calibri"/>
          <w:lang w:val="kk-KZ"/>
        </w:rPr>
        <w:t>ды</w:t>
      </w:r>
      <w:r w:rsidRPr="001B56B2">
        <w:rPr>
          <w:rFonts w:eastAsia="Calibri"/>
          <w:lang w:val="kk-KZ"/>
        </w:rPr>
        <w:t xml:space="preserve">тиеу және түсіру </w:t>
      </w:r>
      <w:r>
        <w:rPr>
          <w:rFonts w:eastAsia="Calibri"/>
          <w:lang w:val="kk-KZ"/>
        </w:rPr>
        <w:t>жұмыстарын</w:t>
      </w:r>
      <w:r w:rsidR="0047760E">
        <w:rPr>
          <w:rFonts w:eastAsia="Calibri"/>
          <w:lang w:val="kk-KZ"/>
        </w:rPr>
        <w:t xml:space="preserve"> </w:t>
      </w:r>
      <w:r>
        <w:rPr>
          <w:rFonts w:eastAsia="Calibri"/>
          <w:lang w:val="kk-KZ"/>
        </w:rPr>
        <w:t>екі жұмысшы атқаруы керек. Г</w:t>
      </w:r>
      <w:r w:rsidRPr="001B56B2">
        <w:rPr>
          <w:rFonts w:eastAsia="Calibri"/>
          <w:lang w:val="kk-KZ"/>
        </w:rPr>
        <w:t>азы бар баллондар</w:t>
      </w:r>
      <w:r>
        <w:rPr>
          <w:rFonts w:eastAsia="Calibri"/>
          <w:lang w:val="kk-KZ"/>
        </w:rPr>
        <w:t>ды</w:t>
      </w:r>
      <w:r w:rsidRPr="001B56B2">
        <w:rPr>
          <w:rFonts w:eastAsia="Calibri"/>
          <w:lang w:val="kk-KZ"/>
        </w:rPr>
        <w:t xml:space="preserve"> вентильдері</w:t>
      </w:r>
      <w:r>
        <w:rPr>
          <w:rFonts w:eastAsia="Calibri"/>
          <w:lang w:val="kk-KZ"/>
        </w:rPr>
        <w:t>н металл колпактармен жа</w:t>
      </w:r>
      <w:r w:rsidRPr="001B56B2">
        <w:rPr>
          <w:rFonts w:eastAsia="Calibri"/>
          <w:lang w:val="kk-KZ"/>
        </w:rPr>
        <w:t>у</w:t>
      </w:r>
      <w:r>
        <w:rPr>
          <w:rFonts w:eastAsia="Calibri"/>
          <w:lang w:val="kk-KZ"/>
        </w:rPr>
        <w:t>ып тасымалдайды, түсірген кезде вентилі төмен қарамауы керек, боллондарды бір біріне соқпау</w:t>
      </w:r>
      <w:r w:rsidRPr="001B56B2">
        <w:rPr>
          <w:rFonts w:eastAsia="Calibri"/>
          <w:lang w:val="kk-KZ"/>
        </w:rPr>
        <w:t xml:space="preserve"> керек</w:t>
      </w:r>
      <w:r>
        <w:rPr>
          <w:rFonts w:eastAsia="Calibri"/>
          <w:lang w:val="kk-KZ"/>
        </w:rPr>
        <w:t>,  жерге лақтыруға болмайды. Оттегі және ацетилен баллондарын көлікке тиегенде, арнайы ұяшыққа орналастырып, үш қатарға дейін ғана тиейді және машина бортынан аспауы керек.</w:t>
      </w:r>
    </w:p>
    <w:p w:rsidR="006C53C1" w:rsidRPr="001B56B2" w:rsidRDefault="006C53C1" w:rsidP="0047760E">
      <w:pPr>
        <w:ind w:firstLine="567"/>
        <w:jc w:val="both"/>
        <w:rPr>
          <w:rFonts w:eastAsia="Calibri"/>
          <w:lang w:val="kk-KZ"/>
        </w:rPr>
      </w:pPr>
      <w:r w:rsidRPr="001B56B2">
        <w:rPr>
          <w:rFonts w:eastAsia="Calibri"/>
          <w:lang w:val="kk-KZ"/>
        </w:rPr>
        <w:t xml:space="preserve">Агрессивті және өрт қаупі бар сұйықтар ашық автокөліктерде тасымалдануы керек. </w:t>
      </w:r>
      <w:r>
        <w:rPr>
          <w:rFonts w:eastAsia="Calibri"/>
          <w:lang w:val="kk-KZ"/>
        </w:rPr>
        <w:t>Қ</w:t>
      </w:r>
      <w:r w:rsidRPr="001B56B2">
        <w:rPr>
          <w:rFonts w:eastAsia="Calibri"/>
          <w:lang w:val="kk-KZ"/>
        </w:rPr>
        <w:t>ысылған, сығылған және</w:t>
      </w:r>
      <w:r>
        <w:rPr>
          <w:rFonts w:eastAsia="Calibri"/>
          <w:lang w:val="kk-KZ"/>
        </w:rPr>
        <w:t xml:space="preserve"> жарылыс қаупі бар сұйықтарды</w:t>
      </w:r>
      <w:r w:rsidR="00C74CC3">
        <w:rPr>
          <w:rFonts w:eastAsia="Calibri"/>
          <w:lang w:val="kk-KZ"/>
        </w:rPr>
        <w:t xml:space="preserve"> </w:t>
      </w:r>
      <w:r>
        <w:rPr>
          <w:rFonts w:eastAsia="Calibri"/>
          <w:lang w:val="kk-KZ"/>
        </w:rPr>
        <w:t>т</w:t>
      </w:r>
      <w:r w:rsidRPr="001B56B2">
        <w:rPr>
          <w:rFonts w:eastAsia="Calibri"/>
          <w:lang w:val="kk-KZ"/>
        </w:rPr>
        <w:t>асымалдау кезінде тиым салынады:</w:t>
      </w:r>
    </w:p>
    <w:p w:rsidR="006C53C1" w:rsidRPr="001B56B2" w:rsidRDefault="006C53C1" w:rsidP="0047760E">
      <w:pPr>
        <w:numPr>
          <w:ilvl w:val="0"/>
          <w:numId w:val="12"/>
        </w:numPr>
        <w:jc w:val="both"/>
        <w:rPr>
          <w:rFonts w:eastAsia="Calibri"/>
          <w:lang w:val="kk-KZ"/>
        </w:rPr>
      </w:pPr>
      <w:r w:rsidRPr="001B56B2">
        <w:rPr>
          <w:rFonts w:eastAsia="Calibri"/>
          <w:lang w:val="kk-KZ"/>
        </w:rPr>
        <w:t>Ка</w:t>
      </w:r>
      <w:r>
        <w:rPr>
          <w:rFonts w:eastAsia="Calibri"/>
          <w:lang w:val="kk-KZ"/>
        </w:rPr>
        <w:t>бинада және автөкөліктің қасында</w:t>
      </w:r>
      <w:r w:rsidRPr="001B56B2">
        <w:rPr>
          <w:rFonts w:eastAsia="Calibri"/>
          <w:lang w:val="kk-KZ"/>
        </w:rPr>
        <w:t>, сонымен қатар жүктердің орналас</w:t>
      </w:r>
      <w:r>
        <w:rPr>
          <w:rFonts w:eastAsia="Calibri"/>
          <w:lang w:val="kk-KZ"/>
        </w:rPr>
        <w:t>-</w:t>
      </w:r>
      <w:r w:rsidRPr="001B56B2">
        <w:rPr>
          <w:rFonts w:eastAsia="Calibri"/>
          <w:lang w:val="kk-KZ"/>
        </w:rPr>
        <w:t>қан жерінде, тиеу және түсіру орнында</w:t>
      </w:r>
      <w:r w:rsidR="0047760E">
        <w:rPr>
          <w:rFonts w:eastAsia="Calibri"/>
          <w:lang w:val="kk-KZ"/>
        </w:rPr>
        <w:t xml:space="preserve"> </w:t>
      </w:r>
      <w:r w:rsidRPr="001B56B2">
        <w:rPr>
          <w:rFonts w:eastAsia="Calibri"/>
          <w:lang w:val="kk-KZ"/>
        </w:rPr>
        <w:t>(қашықтығы 10м-ден кем емес)</w:t>
      </w:r>
      <w:r w:rsidR="0047760E">
        <w:rPr>
          <w:rFonts w:eastAsia="Calibri"/>
          <w:lang w:val="kk-KZ"/>
        </w:rPr>
        <w:t xml:space="preserve"> </w:t>
      </w:r>
      <w:r w:rsidRPr="001B56B2">
        <w:rPr>
          <w:rFonts w:eastAsia="Calibri"/>
          <w:lang w:val="kk-KZ"/>
        </w:rPr>
        <w:t>темекі шегуге</w:t>
      </w:r>
      <w:r>
        <w:rPr>
          <w:rFonts w:eastAsia="Calibri"/>
          <w:lang w:val="kk-KZ"/>
        </w:rPr>
        <w:t>.</w:t>
      </w:r>
    </w:p>
    <w:p w:rsidR="006C53C1" w:rsidRPr="001B56B2" w:rsidRDefault="006C53C1" w:rsidP="0047760E">
      <w:pPr>
        <w:numPr>
          <w:ilvl w:val="0"/>
          <w:numId w:val="12"/>
        </w:numPr>
        <w:jc w:val="both"/>
        <w:rPr>
          <w:rFonts w:eastAsia="Calibri"/>
          <w:lang w:val="kk-KZ"/>
        </w:rPr>
      </w:pPr>
      <w:r>
        <w:rPr>
          <w:rFonts w:eastAsia="Calibri"/>
          <w:lang w:val="kk-KZ"/>
        </w:rPr>
        <w:t>Елді мекендерде, қоғамдық орындарында- жауапты органдар  мүшелер</w:t>
      </w:r>
      <w:r w:rsidRPr="001B56B2">
        <w:rPr>
          <w:rFonts w:eastAsia="Calibri"/>
          <w:lang w:val="kk-KZ"/>
        </w:rPr>
        <w:t>і</w:t>
      </w:r>
      <w:r>
        <w:rPr>
          <w:rFonts w:eastAsia="Calibri"/>
          <w:lang w:val="kk-KZ"/>
        </w:rPr>
        <w:t>ні</w:t>
      </w:r>
      <w:r w:rsidRPr="001B56B2">
        <w:rPr>
          <w:rFonts w:eastAsia="Calibri"/>
          <w:lang w:val="kk-KZ"/>
        </w:rPr>
        <w:t>ң</w:t>
      </w:r>
      <w:r>
        <w:rPr>
          <w:rFonts w:eastAsia="Calibri"/>
          <w:lang w:val="kk-KZ"/>
        </w:rPr>
        <w:t xml:space="preserve"> рұқсатынсыз</w:t>
      </w:r>
      <w:r w:rsidRPr="001B56B2">
        <w:rPr>
          <w:rFonts w:eastAsia="Calibri"/>
          <w:lang w:val="kk-KZ"/>
        </w:rPr>
        <w:t>, фторлы және бромсутек қышқылдары, күкірт сутегі, фосген, хлор,  күкірт қос тотығы және азот қос тотығы сияқты заттарды тиеу және түсіру</w:t>
      </w:r>
      <w:r>
        <w:rPr>
          <w:rFonts w:eastAsia="Calibri"/>
          <w:lang w:val="kk-KZ"/>
        </w:rPr>
        <w:t xml:space="preserve"> жұмыстарын атқаруға</w:t>
      </w:r>
      <w:r w:rsidRPr="001B56B2">
        <w:rPr>
          <w:rFonts w:eastAsia="Calibri"/>
          <w:lang w:val="kk-KZ"/>
        </w:rPr>
        <w:t>.</w:t>
      </w:r>
    </w:p>
    <w:p w:rsidR="0047760E" w:rsidRDefault="006C53C1" w:rsidP="0047760E">
      <w:pPr>
        <w:pStyle w:val="a3"/>
        <w:spacing w:after="0" w:line="240" w:lineRule="auto"/>
        <w:ind w:left="0" w:firstLine="567"/>
        <w:jc w:val="both"/>
        <w:rPr>
          <w:rFonts w:ascii="Times New Roman" w:hAnsi="Times New Roman"/>
          <w:sz w:val="28"/>
          <w:szCs w:val="28"/>
          <w:lang w:val="kk-KZ"/>
        </w:rPr>
      </w:pPr>
      <w:r w:rsidRPr="00206FD4">
        <w:rPr>
          <w:rFonts w:ascii="Times New Roman" w:hAnsi="Times New Roman"/>
          <w:b/>
          <w:sz w:val="28"/>
          <w:szCs w:val="28"/>
          <w:lang w:val="kk-KZ"/>
        </w:rPr>
        <w:t>Көлемі бойынша қауіпті жүктер</w:t>
      </w:r>
      <w:r>
        <w:rPr>
          <w:rFonts w:ascii="Times New Roman" w:hAnsi="Times New Roman"/>
          <w:b/>
          <w:sz w:val="28"/>
          <w:szCs w:val="28"/>
          <w:lang w:val="kk-KZ"/>
        </w:rPr>
        <w:t>ді</w:t>
      </w:r>
      <w:r w:rsidR="0047760E">
        <w:rPr>
          <w:rFonts w:ascii="Times New Roman" w:hAnsi="Times New Roman"/>
          <w:b/>
          <w:sz w:val="28"/>
          <w:szCs w:val="28"/>
          <w:lang w:val="kk-KZ"/>
        </w:rPr>
        <w:t xml:space="preserve"> </w:t>
      </w:r>
      <w:r w:rsidRPr="00206FD4">
        <w:rPr>
          <w:rFonts w:ascii="Times New Roman" w:hAnsi="Times New Roman"/>
          <w:sz w:val="28"/>
          <w:szCs w:val="28"/>
          <w:lang w:val="kk-KZ"/>
        </w:rPr>
        <w:t>(алтыншы топ) механи</w:t>
      </w:r>
      <w:r>
        <w:rPr>
          <w:rFonts w:ascii="Times New Roman" w:hAnsi="Times New Roman"/>
          <w:sz w:val="28"/>
          <w:szCs w:val="28"/>
          <w:lang w:val="kk-KZ"/>
        </w:rPr>
        <w:t xml:space="preserve">каландырылған әдіспен тасымалдайды; </w:t>
      </w:r>
      <w:r w:rsidR="0047760E">
        <w:rPr>
          <w:rFonts w:ascii="Times New Roman" w:hAnsi="Times New Roman"/>
          <w:sz w:val="28"/>
          <w:szCs w:val="28"/>
          <w:lang w:val="kk-KZ"/>
        </w:rPr>
        <w:t>қ</w:t>
      </w:r>
      <w:r w:rsidRPr="00206FD4">
        <w:rPr>
          <w:rFonts w:ascii="Times New Roman" w:hAnsi="Times New Roman"/>
          <w:sz w:val="28"/>
          <w:szCs w:val="28"/>
          <w:lang w:val="kk-KZ"/>
        </w:rPr>
        <w:t xml:space="preserve">олмен сирек тиейді, </w:t>
      </w:r>
      <w:r>
        <w:rPr>
          <w:rFonts w:ascii="Times New Roman" w:hAnsi="Times New Roman"/>
          <w:sz w:val="28"/>
          <w:szCs w:val="28"/>
          <w:lang w:val="kk-KZ"/>
        </w:rPr>
        <w:t xml:space="preserve">оны </w:t>
      </w:r>
      <w:r w:rsidRPr="00206FD4">
        <w:rPr>
          <w:rFonts w:ascii="Times New Roman" w:hAnsi="Times New Roman"/>
          <w:sz w:val="28"/>
          <w:szCs w:val="28"/>
          <w:lang w:val="kk-KZ"/>
        </w:rPr>
        <w:t>көлікке немесе трактор принципіне</w:t>
      </w:r>
      <w:r>
        <w:rPr>
          <w:rFonts w:ascii="Times New Roman" w:hAnsi="Times New Roman"/>
          <w:sz w:val="28"/>
          <w:szCs w:val="28"/>
          <w:lang w:val="kk-KZ"/>
        </w:rPr>
        <w:t xml:space="preserve"> көлбеу қойылған жазықтық арқылы,</w:t>
      </w:r>
      <w:r w:rsidRPr="00206FD4">
        <w:rPr>
          <w:rFonts w:ascii="Times New Roman" w:hAnsi="Times New Roman"/>
          <w:sz w:val="28"/>
          <w:szCs w:val="28"/>
          <w:lang w:val="kk-KZ"/>
        </w:rPr>
        <w:t xml:space="preserve"> жіп көмегі</w:t>
      </w:r>
      <w:r>
        <w:rPr>
          <w:rFonts w:ascii="Times New Roman" w:hAnsi="Times New Roman"/>
          <w:sz w:val="28"/>
          <w:szCs w:val="28"/>
          <w:lang w:val="kk-KZ"/>
        </w:rPr>
        <w:t xml:space="preserve">мен  </w:t>
      </w:r>
      <w:r w:rsidRPr="00206FD4">
        <w:rPr>
          <w:rFonts w:ascii="Times New Roman" w:hAnsi="Times New Roman"/>
          <w:sz w:val="28"/>
          <w:szCs w:val="28"/>
          <w:lang w:val="kk-KZ"/>
        </w:rPr>
        <w:t xml:space="preserve"> орындайды. </w:t>
      </w:r>
      <w:r w:rsidR="0047760E">
        <w:rPr>
          <w:rFonts w:ascii="Times New Roman" w:hAnsi="Times New Roman"/>
          <w:sz w:val="28"/>
          <w:szCs w:val="28"/>
          <w:lang w:val="kk-KZ"/>
        </w:rPr>
        <w:t xml:space="preserve"> </w:t>
      </w:r>
    </w:p>
    <w:p w:rsidR="006C53C1" w:rsidRPr="00206FD4" w:rsidRDefault="006C53C1" w:rsidP="0047760E">
      <w:pPr>
        <w:pStyle w:val="a3"/>
        <w:spacing w:after="0" w:line="240" w:lineRule="auto"/>
        <w:ind w:left="0" w:firstLine="567"/>
        <w:jc w:val="both"/>
        <w:rPr>
          <w:rFonts w:ascii="Times New Roman" w:hAnsi="Times New Roman"/>
          <w:sz w:val="28"/>
          <w:szCs w:val="28"/>
          <w:lang w:val="kk-KZ"/>
        </w:rPr>
      </w:pPr>
      <w:r w:rsidRPr="00206FD4">
        <w:rPr>
          <w:rFonts w:ascii="Times New Roman" w:hAnsi="Times New Roman"/>
          <w:sz w:val="28"/>
          <w:szCs w:val="28"/>
          <w:lang w:val="kk-KZ"/>
        </w:rPr>
        <w:t xml:space="preserve">Ағаштарды немесе басқа ұзын жүктерді тиеу кезінде келесі қауіпсіздік ережелерін сақтау керек; </w:t>
      </w:r>
    </w:p>
    <w:p w:rsidR="006C53C1" w:rsidRDefault="006C53C1" w:rsidP="0047760E">
      <w:pPr>
        <w:pStyle w:val="a3"/>
        <w:spacing w:line="240" w:lineRule="auto"/>
        <w:ind w:left="0"/>
        <w:jc w:val="both"/>
        <w:rPr>
          <w:rFonts w:ascii="Times New Roman" w:hAnsi="Times New Roman"/>
          <w:sz w:val="28"/>
          <w:szCs w:val="28"/>
          <w:lang w:val="kk-KZ"/>
        </w:rPr>
      </w:pPr>
      <w:r>
        <w:rPr>
          <w:rFonts w:ascii="Times New Roman" w:hAnsi="Times New Roman"/>
          <w:sz w:val="28"/>
          <w:szCs w:val="28"/>
          <w:lang w:val="kk-KZ"/>
        </w:rPr>
        <w:t xml:space="preserve">- </w:t>
      </w:r>
      <w:r w:rsidRPr="00206FD4">
        <w:rPr>
          <w:rFonts w:ascii="Times New Roman" w:hAnsi="Times New Roman"/>
          <w:sz w:val="28"/>
          <w:szCs w:val="28"/>
          <w:lang w:val="kk-KZ"/>
        </w:rPr>
        <w:t xml:space="preserve">көтергіш механизмнің ілмегін жүктің ауырлық ортасына қою керек; </w:t>
      </w:r>
      <w:r>
        <w:rPr>
          <w:rFonts w:ascii="Times New Roman" w:hAnsi="Times New Roman"/>
          <w:sz w:val="28"/>
          <w:szCs w:val="28"/>
          <w:lang w:val="kk-KZ"/>
        </w:rPr>
        <w:t xml:space="preserve">                  -  жүкті екі жерінен тең ілу қажет; жүк ілетін арқанд</w:t>
      </w:r>
      <w:r w:rsidRPr="00206FD4">
        <w:rPr>
          <w:rFonts w:ascii="Times New Roman" w:hAnsi="Times New Roman"/>
          <w:sz w:val="28"/>
          <w:szCs w:val="28"/>
          <w:lang w:val="kk-KZ"/>
        </w:rPr>
        <w:t xml:space="preserve">арды </w:t>
      </w:r>
      <w:r>
        <w:rPr>
          <w:rFonts w:ascii="Times New Roman" w:hAnsi="Times New Roman"/>
          <w:sz w:val="28"/>
          <w:szCs w:val="28"/>
          <w:lang w:val="kk-KZ"/>
        </w:rPr>
        <w:t xml:space="preserve"> бекіту, ағытуды- жүк толық тоқтағанда және арқандар  босағанда ғана орындау керек.</w:t>
      </w:r>
    </w:p>
    <w:p w:rsidR="006C53C1" w:rsidRDefault="006C53C1" w:rsidP="0047760E">
      <w:pPr>
        <w:pStyle w:val="a3"/>
        <w:spacing w:line="240" w:lineRule="auto"/>
        <w:ind w:left="0"/>
        <w:jc w:val="both"/>
        <w:rPr>
          <w:rFonts w:ascii="Times New Roman" w:hAnsi="Times New Roman"/>
          <w:sz w:val="28"/>
          <w:szCs w:val="28"/>
          <w:lang w:val="kk-KZ"/>
        </w:rPr>
      </w:pPr>
      <w:r>
        <w:rPr>
          <w:rFonts w:ascii="Times New Roman" w:hAnsi="Times New Roman"/>
          <w:sz w:val="28"/>
          <w:szCs w:val="28"/>
          <w:lang w:val="kk-KZ"/>
        </w:rPr>
        <w:t>-</w:t>
      </w:r>
      <w:r w:rsidRPr="00206FD4">
        <w:rPr>
          <w:rFonts w:ascii="Times New Roman" w:hAnsi="Times New Roman"/>
          <w:sz w:val="28"/>
          <w:szCs w:val="28"/>
          <w:lang w:val="kk-KZ"/>
        </w:rPr>
        <w:t xml:space="preserve"> жүк </w:t>
      </w:r>
      <w:r>
        <w:rPr>
          <w:rFonts w:ascii="Times New Roman" w:hAnsi="Times New Roman"/>
          <w:sz w:val="28"/>
          <w:szCs w:val="28"/>
          <w:lang w:val="kk-KZ"/>
        </w:rPr>
        <w:t>арқандарын тақтай, бөрене байламдары</w:t>
      </w:r>
      <w:r w:rsidRPr="00206FD4">
        <w:rPr>
          <w:rFonts w:ascii="Times New Roman" w:hAnsi="Times New Roman"/>
          <w:sz w:val="28"/>
          <w:szCs w:val="28"/>
          <w:lang w:val="kk-KZ"/>
        </w:rPr>
        <w:t xml:space="preserve"> астынан арнайы ілгектермен өткізу</w:t>
      </w:r>
      <w:r>
        <w:rPr>
          <w:rFonts w:ascii="Times New Roman" w:hAnsi="Times New Roman"/>
          <w:sz w:val="28"/>
          <w:szCs w:val="28"/>
          <w:lang w:val="kk-KZ"/>
        </w:rPr>
        <w:t xml:space="preserve"> қажет</w:t>
      </w:r>
      <w:r w:rsidRPr="00206FD4">
        <w:rPr>
          <w:rFonts w:ascii="Times New Roman" w:hAnsi="Times New Roman"/>
          <w:sz w:val="28"/>
          <w:szCs w:val="28"/>
          <w:lang w:val="kk-KZ"/>
        </w:rPr>
        <w:t xml:space="preserve">. </w:t>
      </w:r>
    </w:p>
    <w:p w:rsidR="0047760E" w:rsidRDefault="0047760E" w:rsidP="0047760E">
      <w:pPr>
        <w:pStyle w:val="a3"/>
        <w:spacing w:line="240" w:lineRule="auto"/>
        <w:ind w:left="0"/>
        <w:jc w:val="both"/>
        <w:rPr>
          <w:rFonts w:ascii="Times New Roman" w:hAnsi="Times New Roman"/>
          <w:sz w:val="28"/>
          <w:szCs w:val="28"/>
          <w:lang w:val="kk-KZ"/>
        </w:rPr>
      </w:pPr>
      <w:r>
        <w:rPr>
          <w:rFonts w:ascii="Times New Roman" w:hAnsi="Times New Roman"/>
          <w:noProof/>
          <w:sz w:val="28"/>
          <w:szCs w:val="28"/>
          <w:lang w:eastAsia="ru-RU"/>
        </w:rPr>
        <w:drawing>
          <wp:anchor distT="0" distB="0" distL="114300" distR="114300" simplePos="0" relativeHeight="251777024" behindDoc="0" locked="0" layoutInCell="1" allowOverlap="1">
            <wp:simplePos x="0" y="0"/>
            <wp:positionH relativeFrom="column">
              <wp:posOffset>1026795</wp:posOffset>
            </wp:positionH>
            <wp:positionV relativeFrom="paragraph">
              <wp:posOffset>147955</wp:posOffset>
            </wp:positionV>
            <wp:extent cx="3515360" cy="2428875"/>
            <wp:effectExtent l="19050" t="0" r="8890" b="0"/>
            <wp:wrapSquare wrapText="right"/>
            <wp:docPr id="14" name="Рисунок 126"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тсканировано 19"/>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5360" cy="2428875"/>
                    </a:xfrm>
                    <a:prstGeom prst="rect">
                      <a:avLst/>
                    </a:prstGeom>
                    <a:noFill/>
                    <a:ln>
                      <a:noFill/>
                    </a:ln>
                  </pic:spPr>
                </pic:pic>
              </a:graphicData>
            </a:graphic>
          </wp:anchor>
        </w:drawing>
      </w:r>
    </w:p>
    <w:p w:rsidR="0047760E" w:rsidRDefault="0047760E" w:rsidP="0047760E">
      <w:pPr>
        <w:pStyle w:val="a3"/>
        <w:spacing w:line="240" w:lineRule="auto"/>
        <w:ind w:left="0"/>
        <w:jc w:val="both"/>
        <w:rPr>
          <w:rFonts w:ascii="Times New Roman" w:hAnsi="Times New Roman"/>
          <w:sz w:val="28"/>
          <w:szCs w:val="28"/>
          <w:lang w:val="kk-KZ"/>
        </w:rPr>
      </w:pPr>
    </w:p>
    <w:p w:rsidR="0047760E" w:rsidRDefault="0047760E" w:rsidP="0047760E">
      <w:pPr>
        <w:pStyle w:val="a3"/>
        <w:spacing w:line="240" w:lineRule="auto"/>
        <w:ind w:left="0"/>
        <w:jc w:val="both"/>
        <w:rPr>
          <w:rFonts w:ascii="Times New Roman" w:hAnsi="Times New Roman"/>
          <w:sz w:val="28"/>
          <w:szCs w:val="28"/>
          <w:lang w:val="kk-KZ"/>
        </w:rPr>
      </w:pPr>
    </w:p>
    <w:p w:rsidR="0047760E" w:rsidRDefault="0047760E" w:rsidP="0047760E">
      <w:pPr>
        <w:pStyle w:val="a3"/>
        <w:spacing w:line="240" w:lineRule="auto"/>
        <w:ind w:left="0"/>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47760E" w:rsidRDefault="0047760E" w:rsidP="0047760E">
      <w:pPr>
        <w:pStyle w:val="a3"/>
        <w:spacing w:line="240" w:lineRule="auto"/>
        <w:ind w:left="0" w:firstLine="567"/>
        <w:jc w:val="both"/>
        <w:rPr>
          <w:rFonts w:ascii="Times New Roman" w:hAnsi="Times New Roman"/>
          <w:sz w:val="28"/>
          <w:szCs w:val="28"/>
          <w:lang w:val="kk-KZ"/>
        </w:rPr>
      </w:pPr>
    </w:p>
    <w:p w:rsidR="006C53C1" w:rsidRDefault="006C53C1" w:rsidP="0047760E">
      <w:pPr>
        <w:pStyle w:val="a3"/>
        <w:spacing w:line="240" w:lineRule="auto"/>
        <w:ind w:left="0" w:firstLine="567"/>
        <w:jc w:val="both"/>
        <w:rPr>
          <w:rFonts w:ascii="Times New Roman" w:hAnsi="Times New Roman"/>
          <w:sz w:val="28"/>
          <w:szCs w:val="28"/>
          <w:lang w:val="kk-KZ"/>
        </w:rPr>
      </w:pPr>
      <w:r w:rsidRPr="00206FD4">
        <w:rPr>
          <w:rFonts w:ascii="Times New Roman" w:hAnsi="Times New Roman"/>
          <w:sz w:val="28"/>
          <w:szCs w:val="28"/>
          <w:lang w:val="kk-KZ"/>
        </w:rPr>
        <w:t>Егер көлік немесе автопр</w:t>
      </w:r>
      <w:r>
        <w:rPr>
          <w:rFonts w:ascii="Times New Roman" w:hAnsi="Times New Roman"/>
          <w:sz w:val="28"/>
          <w:szCs w:val="28"/>
          <w:lang w:val="kk-KZ"/>
        </w:rPr>
        <w:t>ицеп платформаларының тіректері</w:t>
      </w:r>
      <w:r w:rsidRPr="00206FD4">
        <w:rPr>
          <w:rFonts w:ascii="Times New Roman" w:hAnsi="Times New Roman"/>
          <w:sz w:val="28"/>
          <w:szCs w:val="28"/>
          <w:lang w:val="kk-KZ"/>
        </w:rPr>
        <w:t xml:space="preserve"> болса, ағаш, құбырларды </w:t>
      </w:r>
      <w:r>
        <w:rPr>
          <w:rFonts w:ascii="Times New Roman" w:hAnsi="Times New Roman"/>
          <w:sz w:val="28"/>
          <w:szCs w:val="28"/>
          <w:lang w:val="kk-KZ"/>
        </w:rPr>
        <w:t xml:space="preserve"> тиегенде араларына төсем </w:t>
      </w:r>
      <w:r w:rsidRPr="00206FD4">
        <w:rPr>
          <w:rFonts w:ascii="Times New Roman" w:hAnsi="Times New Roman"/>
          <w:sz w:val="28"/>
          <w:szCs w:val="28"/>
          <w:lang w:val="kk-KZ"/>
        </w:rPr>
        <w:t xml:space="preserve">қою керек. </w:t>
      </w:r>
      <w:r>
        <w:rPr>
          <w:rFonts w:ascii="Times New Roman" w:hAnsi="Times New Roman"/>
          <w:sz w:val="28"/>
          <w:szCs w:val="28"/>
          <w:lang w:val="kk-KZ"/>
        </w:rPr>
        <w:t>Тіректерді</w:t>
      </w:r>
      <w:r w:rsidRPr="00206FD4">
        <w:rPr>
          <w:rFonts w:ascii="Times New Roman" w:hAnsi="Times New Roman"/>
          <w:sz w:val="28"/>
          <w:szCs w:val="28"/>
          <w:lang w:val="kk-KZ"/>
        </w:rPr>
        <w:t xml:space="preserve">, жүкті тиеген соң жоғары жағынан сыммен байлайды. </w:t>
      </w:r>
      <w:r>
        <w:rPr>
          <w:rFonts w:ascii="Times New Roman" w:hAnsi="Times New Roman"/>
          <w:sz w:val="28"/>
          <w:szCs w:val="28"/>
          <w:lang w:val="kk-KZ"/>
        </w:rPr>
        <w:t>Бөрене</w:t>
      </w:r>
      <w:r w:rsidRPr="00206FD4">
        <w:rPr>
          <w:rFonts w:ascii="Times New Roman" w:hAnsi="Times New Roman"/>
          <w:sz w:val="28"/>
          <w:szCs w:val="28"/>
          <w:lang w:val="kk-KZ"/>
        </w:rPr>
        <w:t xml:space="preserve"> ж</w:t>
      </w:r>
      <w:r>
        <w:rPr>
          <w:rFonts w:ascii="Times New Roman" w:hAnsi="Times New Roman"/>
          <w:sz w:val="28"/>
          <w:szCs w:val="28"/>
          <w:lang w:val="kk-KZ"/>
        </w:rPr>
        <w:t>әне құбырларды тиеу,түсіру кезінде көлбеу жазықтықпен</w:t>
      </w:r>
      <w:r w:rsidRPr="00206FD4">
        <w:rPr>
          <w:rFonts w:ascii="Times New Roman" w:hAnsi="Times New Roman"/>
          <w:sz w:val="28"/>
          <w:szCs w:val="28"/>
          <w:lang w:val="kk-KZ"/>
        </w:rPr>
        <w:t xml:space="preserve"> домалатады. Жұмысшылар тиеу және түсіру кезінде көлік кузовынан немесе прицептен алшақ тұру</w:t>
      </w:r>
      <w:r>
        <w:rPr>
          <w:rFonts w:ascii="Times New Roman" w:hAnsi="Times New Roman"/>
          <w:sz w:val="28"/>
          <w:szCs w:val="28"/>
          <w:lang w:val="kk-KZ"/>
        </w:rPr>
        <w:t>лары</w:t>
      </w:r>
      <w:r w:rsidRPr="00206FD4">
        <w:rPr>
          <w:rFonts w:ascii="Times New Roman" w:hAnsi="Times New Roman"/>
          <w:sz w:val="28"/>
          <w:szCs w:val="28"/>
          <w:lang w:val="kk-KZ"/>
        </w:rPr>
        <w:t xml:space="preserve"> керек. </w:t>
      </w:r>
    </w:p>
    <w:p w:rsidR="006C53C1" w:rsidRPr="00054033" w:rsidRDefault="006C53C1" w:rsidP="0047760E">
      <w:pPr>
        <w:pStyle w:val="a3"/>
        <w:spacing w:line="240" w:lineRule="auto"/>
        <w:ind w:left="0" w:firstLine="567"/>
        <w:jc w:val="both"/>
        <w:rPr>
          <w:rFonts w:ascii="Times New Roman" w:hAnsi="Times New Roman"/>
          <w:sz w:val="28"/>
          <w:szCs w:val="28"/>
          <w:lang w:val="kk-KZ"/>
        </w:rPr>
      </w:pPr>
      <w:r w:rsidRPr="00206FD4">
        <w:rPr>
          <w:rFonts w:ascii="Times New Roman" w:hAnsi="Times New Roman"/>
          <w:sz w:val="28"/>
          <w:szCs w:val="28"/>
          <w:lang w:val="kk-KZ"/>
        </w:rPr>
        <w:t xml:space="preserve">Ұзын заттарды түсіру кезінде берік ұстағыштарды пайдалану керек. Ұзын жүктерді тасымалдағанда жұмысшылар иық жапқыш кию керек. Түсіргіш көліктер арасындағы қашықтық 5 </w:t>
      </w:r>
      <w:r>
        <w:rPr>
          <w:rFonts w:ascii="Times New Roman" w:hAnsi="Times New Roman"/>
          <w:sz w:val="28"/>
          <w:szCs w:val="28"/>
          <w:lang w:val="kk-KZ"/>
        </w:rPr>
        <w:t>метрден кем болмау керек.</w:t>
      </w:r>
    </w:p>
    <w:p w:rsidR="006C53C1" w:rsidRDefault="006C53C1" w:rsidP="0047760E">
      <w:pPr>
        <w:jc w:val="center"/>
        <w:rPr>
          <w:rFonts w:eastAsia="Calibri"/>
          <w:lang w:val="kk-KZ"/>
        </w:rPr>
      </w:pPr>
      <w:r>
        <w:rPr>
          <w:noProof/>
          <w:lang w:eastAsia="ru-RU"/>
        </w:rPr>
        <w:drawing>
          <wp:inline distT="0" distB="0" distL="0" distR="0">
            <wp:extent cx="5859012" cy="3070746"/>
            <wp:effectExtent l="19050" t="0" r="8388" b="0"/>
            <wp:docPr id="6" name="Рисунок 127"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тсканировано 19"/>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7875" cy="3070150"/>
                    </a:xfrm>
                    <a:prstGeom prst="rect">
                      <a:avLst/>
                    </a:prstGeom>
                    <a:noFill/>
                    <a:ln>
                      <a:noFill/>
                    </a:ln>
                  </pic:spPr>
                </pic:pic>
              </a:graphicData>
            </a:graphic>
          </wp:inline>
        </w:drawing>
      </w:r>
    </w:p>
    <w:p w:rsidR="006C53C1" w:rsidRDefault="006C53C1" w:rsidP="006C53C1">
      <w:pPr>
        <w:jc w:val="both"/>
        <w:rPr>
          <w:rFonts w:eastAsia="Calibri"/>
          <w:lang w:val="kk-KZ"/>
        </w:rPr>
      </w:pPr>
    </w:p>
    <w:p w:rsidR="006C53C1" w:rsidRDefault="006C53C1" w:rsidP="0047760E">
      <w:pPr>
        <w:ind w:firstLine="567"/>
        <w:jc w:val="both"/>
        <w:rPr>
          <w:lang w:val="kk-KZ"/>
        </w:rPr>
      </w:pPr>
      <w:r w:rsidRPr="00E5170A">
        <w:rPr>
          <w:lang w:val="kk-KZ"/>
        </w:rPr>
        <w:t xml:space="preserve">Пиломатериалдардың штабильдерін қою кезінде келесі қауіпсіздік шараларын орындау керек; </w:t>
      </w:r>
    </w:p>
    <w:p w:rsidR="0047760E" w:rsidRDefault="006C53C1" w:rsidP="0047760E">
      <w:pPr>
        <w:ind w:right="-284"/>
        <w:jc w:val="both"/>
        <w:rPr>
          <w:lang w:val="kk-KZ"/>
        </w:rPr>
      </w:pPr>
      <w:r>
        <w:rPr>
          <w:lang w:val="kk-KZ"/>
        </w:rPr>
        <w:t xml:space="preserve">- </w:t>
      </w:r>
      <w:r w:rsidRPr="00E5170A">
        <w:rPr>
          <w:lang w:val="kk-KZ"/>
        </w:rPr>
        <w:t>көтерілетін пакеттен</w:t>
      </w:r>
      <w:r>
        <w:rPr>
          <w:lang w:val="kk-KZ"/>
        </w:rPr>
        <w:t>,</w:t>
      </w:r>
      <w:r w:rsidR="0047760E">
        <w:rPr>
          <w:lang w:val="kk-KZ"/>
        </w:rPr>
        <w:t xml:space="preserve"> </w:t>
      </w:r>
      <w:r>
        <w:rPr>
          <w:lang w:val="kk-KZ"/>
        </w:rPr>
        <w:t>оның</w:t>
      </w:r>
      <w:r w:rsidR="0047760E">
        <w:rPr>
          <w:lang w:val="kk-KZ"/>
        </w:rPr>
        <w:t xml:space="preserve"> </w:t>
      </w:r>
      <w:r w:rsidRPr="00E5170A">
        <w:rPr>
          <w:lang w:val="kk-KZ"/>
        </w:rPr>
        <w:t xml:space="preserve">қозғалысына қарама қарсы </w:t>
      </w:r>
      <w:r>
        <w:rPr>
          <w:lang w:val="kk-KZ"/>
        </w:rPr>
        <w:t>3 метрге қашық тұру</w:t>
      </w:r>
      <w:r w:rsidRPr="00E5170A">
        <w:rPr>
          <w:lang w:val="kk-KZ"/>
        </w:rPr>
        <w:t>;</w:t>
      </w:r>
    </w:p>
    <w:p w:rsidR="0047760E" w:rsidRDefault="006C53C1" w:rsidP="0047760E">
      <w:pPr>
        <w:ind w:right="-284"/>
        <w:jc w:val="both"/>
        <w:rPr>
          <w:lang w:val="kk-KZ"/>
        </w:rPr>
      </w:pPr>
      <w:r w:rsidRPr="00E5170A">
        <w:rPr>
          <w:lang w:val="kk-KZ"/>
        </w:rPr>
        <w:t xml:space="preserve"> </w:t>
      </w:r>
      <w:r>
        <w:rPr>
          <w:lang w:val="kk-KZ"/>
        </w:rPr>
        <w:t xml:space="preserve">- </w:t>
      </w:r>
      <w:r w:rsidRPr="00E5170A">
        <w:rPr>
          <w:lang w:val="kk-KZ"/>
        </w:rPr>
        <w:t>пакетті іл</w:t>
      </w:r>
      <w:r>
        <w:rPr>
          <w:lang w:val="kk-KZ"/>
        </w:rPr>
        <w:t>гекпен бағыттау, оның сабы</w:t>
      </w:r>
      <w:r w:rsidRPr="00E5170A">
        <w:rPr>
          <w:lang w:val="kk-KZ"/>
        </w:rPr>
        <w:t xml:space="preserve"> 1 метрден қысқа болмау керек; </w:t>
      </w:r>
      <w:r>
        <w:rPr>
          <w:lang w:val="kk-KZ"/>
        </w:rPr>
        <w:t xml:space="preserve">             </w:t>
      </w:r>
    </w:p>
    <w:p w:rsidR="006C53C1" w:rsidRDefault="006C53C1" w:rsidP="0047760E">
      <w:pPr>
        <w:ind w:right="-284"/>
        <w:jc w:val="both"/>
        <w:rPr>
          <w:lang w:val="kk-KZ"/>
        </w:rPr>
      </w:pPr>
      <w:r>
        <w:rPr>
          <w:lang w:val="kk-KZ"/>
        </w:rPr>
        <w:t xml:space="preserve">- </w:t>
      </w:r>
      <w:r w:rsidRPr="00E5170A">
        <w:rPr>
          <w:lang w:val="kk-KZ"/>
        </w:rPr>
        <w:t xml:space="preserve">ұстаушы құралдарды жүкті штабильге түсірген соң ғана алу; </w:t>
      </w:r>
    </w:p>
    <w:p w:rsidR="006C53C1" w:rsidRPr="00E5170A" w:rsidRDefault="006C53C1" w:rsidP="006C53C1">
      <w:pPr>
        <w:jc w:val="both"/>
        <w:rPr>
          <w:lang w:val="kk-KZ"/>
        </w:rPr>
      </w:pPr>
      <w:r>
        <w:rPr>
          <w:lang w:val="kk-KZ"/>
        </w:rPr>
        <w:t xml:space="preserve">- </w:t>
      </w:r>
      <w:r w:rsidRPr="00E5170A">
        <w:rPr>
          <w:lang w:val="kk-KZ"/>
        </w:rPr>
        <w:t xml:space="preserve">пакет астындағы </w:t>
      </w:r>
      <w:r>
        <w:rPr>
          <w:lang w:val="kk-KZ"/>
        </w:rPr>
        <w:t xml:space="preserve">темір арқанды тек </w:t>
      </w:r>
      <w:r w:rsidRPr="00E5170A">
        <w:rPr>
          <w:lang w:val="kk-KZ"/>
        </w:rPr>
        <w:t xml:space="preserve">қолмен </w:t>
      </w:r>
      <w:r>
        <w:rPr>
          <w:lang w:val="kk-KZ"/>
        </w:rPr>
        <w:t>суырып алу</w:t>
      </w:r>
      <w:r w:rsidRPr="00E5170A">
        <w:rPr>
          <w:lang w:val="kk-KZ"/>
        </w:rPr>
        <w:t>.</w:t>
      </w:r>
    </w:p>
    <w:p w:rsidR="006C53C1" w:rsidRDefault="006C53C1" w:rsidP="0047760E">
      <w:pPr>
        <w:ind w:firstLine="567"/>
        <w:jc w:val="both"/>
        <w:rPr>
          <w:lang w:val="kk-KZ"/>
        </w:rPr>
      </w:pPr>
      <w:r>
        <w:rPr>
          <w:lang w:val="kk-KZ"/>
        </w:rPr>
        <w:t>Бөрене</w:t>
      </w:r>
      <w:r w:rsidRPr="00E5170A">
        <w:rPr>
          <w:lang w:val="kk-KZ"/>
        </w:rPr>
        <w:t xml:space="preserve"> штабелінің биіктігі 6 метрден, үлкен диаметрлі темір құбырлардан жасалған штабельдер – 1,2м, кіші диаметрлері - 2,2м; шойын құбырлары – 1м.аспауы керек</w:t>
      </w:r>
      <w:r>
        <w:rPr>
          <w:lang w:val="kk-KZ"/>
        </w:rPr>
        <w:t xml:space="preserve">. Бөренелердің </w:t>
      </w:r>
      <w:r w:rsidRPr="00E5170A">
        <w:rPr>
          <w:lang w:val="kk-KZ"/>
        </w:rPr>
        <w:t xml:space="preserve"> домалап түсуін алдын алу үшін қалыңдығы 40 мм-ден </w:t>
      </w:r>
      <w:r>
        <w:rPr>
          <w:lang w:val="kk-KZ"/>
        </w:rPr>
        <w:t>кем емес аралық төсемдерді және сыналарды</w:t>
      </w:r>
      <w:r w:rsidRPr="00E5170A">
        <w:rPr>
          <w:lang w:val="kk-KZ"/>
        </w:rPr>
        <w:t xml:space="preserve"> қолдану керек. </w:t>
      </w:r>
    </w:p>
    <w:p w:rsidR="006C53C1" w:rsidRPr="00E5170A" w:rsidRDefault="006C53C1" w:rsidP="00807D05">
      <w:pPr>
        <w:ind w:firstLine="567"/>
        <w:jc w:val="both"/>
        <w:rPr>
          <w:lang w:val="kk-KZ"/>
        </w:rPr>
      </w:pPr>
      <w:r>
        <w:rPr>
          <w:lang w:val="kk-KZ"/>
        </w:rPr>
        <w:t xml:space="preserve">Орман штабелдерінен бөренені түсіру </w:t>
      </w:r>
      <w:r w:rsidRPr="00E5170A">
        <w:rPr>
          <w:lang w:val="kk-KZ"/>
        </w:rPr>
        <w:t xml:space="preserve"> үшін ж</w:t>
      </w:r>
      <w:r>
        <w:rPr>
          <w:lang w:val="kk-KZ"/>
        </w:rPr>
        <w:t>ұмысшыларға штабель үстіне көлбеу жазықтық</w:t>
      </w:r>
      <w:r w:rsidRPr="00E5170A">
        <w:rPr>
          <w:lang w:val="kk-KZ"/>
        </w:rPr>
        <w:t xml:space="preserve"> арқылы немесе</w:t>
      </w:r>
      <w:r>
        <w:rPr>
          <w:lang w:val="kk-KZ"/>
        </w:rPr>
        <w:t xml:space="preserve"> бөренелердің бас жағына қойылған</w:t>
      </w:r>
      <w:r w:rsidRPr="00E5170A">
        <w:rPr>
          <w:lang w:val="kk-KZ"/>
        </w:rPr>
        <w:t xml:space="preserve"> баспалдақ арқылы шығуға рұқсат етіледі.6 ба</w:t>
      </w:r>
      <w:r>
        <w:rPr>
          <w:lang w:val="kk-KZ"/>
        </w:rPr>
        <w:t>ллдан асқан жел кезінде,  нөсер жаңбыр,</w:t>
      </w:r>
      <w:r w:rsidRPr="00E5170A">
        <w:rPr>
          <w:lang w:val="kk-KZ"/>
        </w:rPr>
        <w:t xml:space="preserve"> тұман кезінде </w:t>
      </w:r>
      <w:r>
        <w:rPr>
          <w:lang w:val="kk-KZ"/>
        </w:rPr>
        <w:t xml:space="preserve">штабельдерді жинауға немесе </w:t>
      </w:r>
      <w:r w:rsidRPr="00E5170A">
        <w:rPr>
          <w:lang w:val="kk-KZ"/>
        </w:rPr>
        <w:t xml:space="preserve"> алу</w:t>
      </w:r>
      <w:r>
        <w:rPr>
          <w:lang w:val="kk-KZ"/>
        </w:rPr>
        <w:t>ға тиым салынады.</w:t>
      </w:r>
    </w:p>
    <w:p w:rsidR="006C53C1" w:rsidRPr="00E5170A" w:rsidRDefault="006C53C1" w:rsidP="006C53C1">
      <w:pPr>
        <w:ind w:firstLine="708"/>
        <w:jc w:val="both"/>
        <w:rPr>
          <w:lang w:val="kk-KZ"/>
        </w:rPr>
      </w:pPr>
    </w:p>
    <w:p w:rsidR="006C53C1" w:rsidRPr="00E5170A" w:rsidRDefault="006C53C1" w:rsidP="00807D05">
      <w:pPr>
        <w:ind w:left="-540"/>
        <w:jc w:val="center"/>
        <w:rPr>
          <w:lang w:val="kk-KZ"/>
        </w:rPr>
      </w:pPr>
      <w:r>
        <w:rPr>
          <w:noProof/>
          <w:lang w:eastAsia="ru-RU"/>
        </w:rPr>
        <w:lastRenderedPageBreak/>
        <w:drawing>
          <wp:inline distT="0" distB="0" distL="0" distR="0">
            <wp:extent cx="5180747" cy="3103373"/>
            <wp:effectExtent l="19050" t="0" r="853" b="0"/>
            <wp:docPr id="7" name="Рисунок 118"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тсканировано 19"/>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6715" cy="3112938"/>
                    </a:xfrm>
                    <a:prstGeom prst="rect">
                      <a:avLst/>
                    </a:prstGeom>
                    <a:noFill/>
                    <a:ln>
                      <a:noFill/>
                    </a:ln>
                  </pic:spPr>
                </pic:pic>
              </a:graphicData>
            </a:graphic>
          </wp:inline>
        </w:drawing>
      </w:r>
    </w:p>
    <w:p w:rsidR="006C53C1" w:rsidRPr="00E5170A" w:rsidRDefault="006C53C1" w:rsidP="006C53C1">
      <w:pPr>
        <w:jc w:val="both"/>
        <w:rPr>
          <w:lang w:val="kk-KZ"/>
        </w:rPr>
      </w:pPr>
    </w:p>
    <w:p w:rsidR="006C53C1" w:rsidRPr="00E5170A" w:rsidRDefault="006C53C1" w:rsidP="00807D05">
      <w:pPr>
        <w:ind w:firstLine="567"/>
        <w:jc w:val="both"/>
        <w:rPr>
          <w:lang w:val="kk-KZ"/>
        </w:rPr>
      </w:pPr>
      <w:r w:rsidRPr="00206FD4">
        <w:rPr>
          <w:b/>
          <w:lang w:val="kk-KZ"/>
        </w:rPr>
        <w:t>Ауырсалмақты жүктер.</w:t>
      </w:r>
      <w:r w:rsidRPr="00E5170A">
        <w:rPr>
          <w:lang w:val="kk-KZ"/>
        </w:rPr>
        <w:t xml:space="preserve"> Ауырсалмақты жүктерді тиеу, түсіру, және тасымалдау кезінде қауіпсіздік шар</w:t>
      </w:r>
      <w:r>
        <w:rPr>
          <w:lang w:val="kk-KZ"/>
        </w:rPr>
        <w:t>алардың ерекшелерін сақтамау,</w:t>
      </w:r>
      <w:r w:rsidRPr="00E5170A">
        <w:rPr>
          <w:lang w:val="kk-KZ"/>
        </w:rPr>
        <w:t xml:space="preserve"> үлкен қауіп әкеледі. Оларды келесі шарттарды сақтап, тасымалдау керек. Жүктерді тасымалдайтын катоктар мықты, ұзындығы жеткілікті болу керек; катоктардың шеттері тасымалдайтын жүктен 30см ден артық шықпау керек, катоктарды жүктің астына әкелгенде ломдарды және рейкалық до</w:t>
      </w:r>
      <w:r w:rsidR="00807D05">
        <w:rPr>
          <w:lang w:val="kk-KZ"/>
        </w:rPr>
        <w:t>м</w:t>
      </w:r>
      <w:r w:rsidRPr="00E5170A">
        <w:rPr>
          <w:lang w:val="kk-KZ"/>
        </w:rPr>
        <w:t>краттарды қолдану керек.</w:t>
      </w:r>
    </w:p>
    <w:p w:rsidR="006C53C1" w:rsidRPr="00E5170A" w:rsidRDefault="006C53C1" w:rsidP="00807D05">
      <w:pPr>
        <w:ind w:firstLine="567"/>
        <w:jc w:val="both"/>
        <w:rPr>
          <w:lang w:val="kk-KZ"/>
        </w:rPr>
      </w:pPr>
      <w:r>
        <w:rPr>
          <w:lang w:val="kk-KZ"/>
        </w:rPr>
        <w:t>Жүкті көлбеу жазықтықпен төмен</w:t>
      </w:r>
      <w:r w:rsidRPr="00E5170A">
        <w:rPr>
          <w:lang w:val="kk-KZ"/>
        </w:rPr>
        <w:t xml:space="preserve"> тасымалдағанда, ұстаушы құрылғыларды қолдану керек. Ауыр жүкті байлау және астына </w:t>
      </w:r>
      <w:r>
        <w:rPr>
          <w:lang w:val="kk-KZ"/>
        </w:rPr>
        <w:t>темір арқанд</w:t>
      </w:r>
      <w:r w:rsidRPr="00E5170A">
        <w:rPr>
          <w:lang w:val="kk-KZ"/>
        </w:rPr>
        <w:t>арды әкелу тек арнайы ломдар немесе рейкалық домкр</w:t>
      </w:r>
      <w:r>
        <w:rPr>
          <w:lang w:val="kk-KZ"/>
        </w:rPr>
        <w:t>аттар көмегімен жүзеге асырады. О</w:t>
      </w:r>
      <w:r w:rsidRPr="00E5170A">
        <w:rPr>
          <w:lang w:val="kk-KZ"/>
        </w:rPr>
        <w:t>сы мақсатта кез келген</w:t>
      </w:r>
      <w:r>
        <w:rPr>
          <w:lang w:val="kk-KZ"/>
        </w:rPr>
        <w:t xml:space="preserve"> бөгде</w:t>
      </w:r>
      <w:r w:rsidRPr="00E5170A">
        <w:rPr>
          <w:lang w:val="kk-KZ"/>
        </w:rPr>
        <w:t xml:space="preserve"> за</w:t>
      </w:r>
      <w:r>
        <w:rPr>
          <w:lang w:val="kk-KZ"/>
        </w:rPr>
        <w:t>ттарды қолдануға тиым салынады.</w:t>
      </w:r>
    </w:p>
    <w:p w:rsidR="006C53C1" w:rsidRPr="00E5170A" w:rsidRDefault="006C53C1" w:rsidP="006C53C1">
      <w:pPr>
        <w:ind w:left="-360"/>
        <w:jc w:val="both"/>
        <w:rPr>
          <w:lang w:val="kk-KZ"/>
        </w:rPr>
      </w:pPr>
    </w:p>
    <w:p w:rsidR="006C53C1" w:rsidRPr="00E5170A" w:rsidRDefault="006C53C1" w:rsidP="00807D05">
      <w:pPr>
        <w:ind w:left="-360"/>
        <w:jc w:val="center"/>
        <w:rPr>
          <w:lang w:val="kk-KZ"/>
        </w:rPr>
      </w:pPr>
      <w:r>
        <w:rPr>
          <w:noProof/>
          <w:lang w:eastAsia="ru-RU"/>
        </w:rPr>
        <w:drawing>
          <wp:inline distT="0" distB="0" distL="0" distR="0">
            <wp:extent cx="4744018" cy="2920621"/>
            <wp:effectExtent l="19050" t="0" r="0" b="0"/>
            <wp:docPr id="8" name="Рисунок 113"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Отсканировано 19"/>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1195" cy="2925039"/>
                    </a:xfrm>
                    <a:prstGeom prst="rect">
                      <a:avLst/>
                    </a:prstGeom>
                    <a:noFill/>
                    <a:ln>
                      <a:noFill/>
                    </a:ln>
                  </pic:spPr>
                </pic:pic>
              </a:graphicData>
            </a:graphic>
          </wp:inline>
        </w:drawing>
      </w:r>
    </w:p>
    <w:p w:rsidR="00807D05" w:rsidRPr="00E5170A" w:rsidRDefault="00807D05" w:rsidP="00807D05">
      <w:pPr>
        <w:ind w:firstLine="567"/>
        <w:jc w:val="both"/>
        <w:rPr>
          <w:lang w:val="kk-KZ"/>
        </w:rPr>
      </w:pPr>
      <w:r w:rsidRPr="00206FD4">
        <w:rPr>
          <w:b/>
          <w:lang w:val="kk-KZ"/>
        </w:rPr>
        <w:lastRenderedPageBreak/>
        <w:t>Аса қауіпті жүктер</w:t>
      </w:r>
      <w:r w:rsidRPr="00E5170A">
        <w:rPr>
          <w:lang w:val="kk-KZ"/>
        </w:rPr>
        <w:t xml:space="preserve"> (жетінші топ) тек жарақат қаупі болып қоймай, умен улану қаупін тигізеді. Сондықтан өте абай болу керек. Тиеу және түсіру тек арнайы оқыту және инстр</w:t>
      </w:r>
      <w:r>
        <w:rPr>
          <w:lang w:val="kk-KZ"/>
        </w:rPr>
        <w:t>уктаждан өткен тәжірибелі жұмысшыл</w:t>
      </w:r>
      <w:r w:rsidRPr="00E5170A">
        <w:rPr>
          <w:lang w:val="kk-KZ"/>
        </w:rPr>
        <w:t xml:space="preserve">арға тапсырылады. Қатты </w:t>
      </w:r>
      <w:r>
        <w:rPr>
          <w:lang w:val="kk-KZ"/>
        </w:rPr>
        <w:t>әсер ететін улар мен улылығы жоғары  пистицидтер орамы мен ыдыстарының «Байқаңыз, У</w:t>
      </w:r>
      <w:r w:rsidRPr="00E5170A">
        <w:rPr>
          <w:lang w:val="kk-KZ"/>
        </w:rPr>
        <w:t>!» деген жазу бар маркировкасы болу</w:t>
      </w:r>
      <w:r>
        <w:rPr>
          <w:lang w:val="kk-KZ"/>
        </w:rPr>
        <w:t>ы</w:t>
      </w:r>
      <w:r w:rsidRPr="00E5170A">
        <w:rPr>
          <w:lang w:val="kk-KZ"/>
        </w:rPr>
        <w:t xml:space="preserve"> керек. Е</w:t>
      </w:r>
      <w:r>
        <w:rPr>
          <w:lang w:val="kk-KZ"/>
        </w:rPr>
        <w:t xml:space="preserve">гер </w:t>
      </w:r>
      <w:r w:rsidRPr="00E5170A">
        <w:rPr>
          <w:lang w:val="kk-KZ"/>
        </w:rPr>
        <w:t xml:space="preserve"> химикаттар өрт қау</w:t>
      </w:r>
      <w:r>
        <w:rPr>
          <w:lang w:val="kk-KZ"/>
        </w:rPr>
        <w:t>і</w:t>
      </w:r>
      <w:r w:rsidRPr="00E5170A">
        <w:rPr>
          <w:lang w:val="kk-KZ"/>
        </w:rPr>
        <w:t>п</w:t>
      </w:r>
      <w:r>
        <w:rPr>
          <w:lang w:val="kk-KZ"/>
        </w:rPr>
        <w:t>ті болса, - «Ө</w:t>
      </w:r>
      <w:r w:rsidRPr="00E5170A">
        <w:rPr>
          <w:lang w:val="kk-KZ"/>
        </w:rPr>
        <w:t>рт қауіпті!» деген жазу болу керек. Пестицидтермен жұмыс кезінде тыныс алу мүшелерін қорғау – уланудың алдын алуының негізгі шарасы болып табылады. Жұмысшылардың респираторлары және противагаздар</w:t>
      </w:r>
      <w:r>
        <w:rPr>
          <w:lang w:val="kk-KZ"/>
        </w:rPr>
        <w:t>ы</w:t>
      </w:r>
      <w:r w:rsidRPr="00E5170A">
        <w:rPr>
          <w:lang w:val="kk-KZ"/>
        </w:rPr>
        <w:t xml:space="preserve"> болуы керек. Улы химикаттармен бірге басқа затта</w:t>
      </w:r>
      <w:r>
        <w:rPr>
          <w:lang w:val="kk-KZ"/>
        </w:rPr>
        <w:t>рды тасымалдауға тиым салынады.</w:t>
      </w:r>
    </w:p>
    <w:p w:rsidR="006C53C1" w:rsidRPr="00E5170A" w:rsidRDefault="006C53C1" w:rsidP="006C53C1">
      <w:pPr>
        <w:ind w:left="-360"/>
        <w:jc w:val="both"/>
        <w:rPr>
          <w:lang w:val="kk-KZ"/>
        </w:rPr>
      </w:pPr>
    </w:p>
    <w:p w:rsidR="006C53C1" w:rsidRPr="00E5170A" w:rsidRDefault="006C53C1" w:rsidP="00807D05">
      <w:pPr>
        <w:ind w:left="-360"/>
        <w:jc w:val="center"/>
        <w:rPr>
          <w:lang w:val="kk-KZ"/>
        </w:rPr>
      </w:pPr>
      <w:r>
        <w:rPr>
          <w:noProof/>
          <w:lang w:eastAsia="ru-RU"/>
        </w:rPr>
        <w:drawing>
          <wp:inline distT="0" distB="0" distL="0" distR="0">
            <wp:extent cx="4825905" cy="3712191"/>
            <wp:effectExtent l="19050" t="0" r="0" b="0"/>
            <wp:docPr id="13" name="Рисунок 63" descr="Отсканировано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тсканировано 19"/>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4564" cy="3718852"/>
                    </a:xfrm>
                    <a:prstGeom prst="rect">
                      <a:avLst/>
                    </a:prstGeom>
                    <a:noFill/>
                    <a:ln>
                      <a:noFill/>
                    </a:ln>
                  </pic:spPr>
                </pic:pic>
              </a:graphicData>
            </a:graphic>
          </wp:inline>
        </w:drawing>
      </w:r>
    </w:p>
    <w:p w:rsidR="006C53C1" w:rsidRPr="00A67B18" w:rsidRDefault="006C53C1" w:rsidP="006C53C1">
      <w:pPr>
        <w:ind w:left="-360"/>
        <w:jc w:val="both"/>
        <w:rPr>
          <w:lang w:val="kk-KZ"/>
        </w:rPr>
      </w:pPr>
    </w:p>
    <w:p w:rsidR="006C53C1" w:rsidRDefault="006C53C1" w:rsidP="00807D05">
      <w:pPr>
        <w:ind w:firstLine="567"/>
        <w:jc w:val="both"/>
        <w:rPr>
          <w:rFonts w:ascii="Kz Times New Roman" w:hAnsi="Kz Times New Roman"/>
          <w:b/>
          <w:lang w:val="kk-KZ"/>
        </w:rPr>
      </w:pPr>
      <w:r>
        <w:rPr>
          <w:rFonts w:eastAsia="Calibri"/>
          <w:lang w:val="kk-KZ"/>
        </w:rPr>
        <w:t xml:space="preserve">Улы </w:t>
      </w:r>
      <w:r w:rsidRPr="001B56B2">
        <w:rPr>
          <w:rFonts w:eastAsia="Calibri"/>
          <w:lang w:val="kk-KZ"/>
        </w:rPr>
        <w:t xml:space="preserve"> заттарды </w:t>
      </w:r>
      <w:r>
        <w:rPr>
          <w:rFonts w:eastAsia="Calibri"/>
          <w:lang w:val="kk-KZ"/>
        </w:rPr>
        <w:t xml:space="preserve">механикаландырылған әдіспен </w:t>
      </w:r>
      <w:r w:rsidRPr="001B56B2">
        <w:rPr>
          <w:rFonts w:eastAsia="Calibri"/>
          <w:lang w:val="kk-KZ"/>
        </w:rPr>
        <w:t>тиеу мен түсіруді арнай</w:t>
      </w:r>
      <w:r>
        <w:rPr>
          <w:rFonts w:eastAsia="Calibri"/>
          <w:lang w:val="kk-KZ"/>
        </w:rPr>
        <w:t>ы</w:t>
      </w:r>
      <w:r w:rsidRPr="001B56B2">
        <w:rPr>
          <w:rFonts w:eastAsia="Calibri"/>
          <w:lang w:val="kk-KZ"/>
        </w:rPr>
        <w:t xml:space="preserve"> қоймада немесе платформаларда жүргізу к</w:t>
      </w:r>
      <w:r>
        <w:rPr>
          <w:rFonts w:eastAsia="Calibri"/>
          <w:lang w:val="kk-KZ"/>
        </w:rPr>
        <w:t>е</w:t>
      </w:r>
      <w:r w:rsidRPr="001B56B2">
        <w:rPr>
          <w:rFonts w:eastAsia="Calibri"/>
          <w:lang w:val="kk-KZ"/>
        </w:rPr>
        <w:t>рек, олардың едені вагонның еденімен бір деңгейде болу керек. Жүк тиеуші</w:t>
      </w:r>
      <w:r>
        <w:rPr>
          <w:rFonts w:eastAsia="Calibri"/>
          <w:lang w:val="kk-KZ"/>
        </w:rPr>
        <w:t xml:space="preserve"> құрылғының машинисі және жұмысшылар</w:t>
      </w:r>
      <w:r w:rsidRPr="001B56B2">
        <w:rPr>
          <w:rFonts w:eastAsia="Calibri"/>
          <w:lang w:val="kk-KZ"/>
        </w:rPr>
        <w:t xml:space="preserve"> норма</w:t>
      </w:r>
      <w:r>
        <w:rPr>
          <w:rFonts w:eastAsia="Calibri"/>
          <w:lang w:val="kk-KZ"/>
        </w:rPr>
        <w:t xml:space="preserve">да көрсетілген </w:t>
      </w:r>
      <w:r w:rsidRPr="001B56B2">
        <w:rPr>
          <w:rFonts w:eastAsia="Calibri"/>
          <w:lang w:val="kk-KZ"/>
        </w:rPr>
        <w:t>арнайы киімде</w:t>
      </w:r>
      <w:r>
        <w:rPr>
          <w:rFonts w:eastAsia="Calibri"/>
          <w:lang w:val="kk-KZ"/>
        </w:rPr>
        <w:t>рмен, жеке қорғану құралдарымен қамтамасыз етілулері қажет.</w:t>
      </w:r>
    </w:p>
    <w:p w:rsidR="006C53C1" w:rsidRDefault="006C53C1" w:rsidP="006C53C1">
      <w:pPr>
        <w:rPr>
          <w:lang w:val="kk-KZ"/>
        </w:rPr>
      </w:pPr>
    </w:p>
    <w:p w:rsidR="006C53C1" w:rsidRPr="00807D05" w:rsidRDefault="00807D05" w:rsidP="00807D05">
      <w:pPr>
        <w:ind w:firstLine="567"/>
        <w:rPr>
          <w:b/>
          <w:lang w:val="kk-KZ"/>
        </w:rPr>
      </w:pPr>
      <w:r w:rsidRPr="00807D05">
        <w:rPr>
          <w:b/>
          <w:lang w:val="kk-KZ"/>
        </w:rPr>
        <w:t>Бақылау сұрақтары</w:t>
      </w:r>
    </w:p>
    <w:p w:rsidR="00807D05" w:rsidRDefault="00807D05" w:rsidP="00807D05">
      <w:pPr>
        <w:jc w:val="both"/>
        <w:rPr>
          <w:smallCaps/>
          <w:lang w:val="kk-KZ"/>
        </w:rPr>
      </w:pPr>
      <w:r w:rsidRPr="00807D05">
        <w:rPr>
          <w:lang w:val="kk-KZ"/>
        </w:rPr>
        <w:t xml:space="preserve">1. </w:t>
      </w:r>
      <w:r>
        <w:rPr>
          <w:lang w:val="kk-KZ"/>
        </w:rPr>
        <w:t>Жүктердің неше топқа жіктеледі?</w:t>
      </w:r>
    </w:p>
    <w:p w:rsidR="00807D05" w:rsidRDefault="00807D05" w:rsidP="00807D05">
      <w:pPr>
        <w:jc w:val="both"/>
        <w:rPr>
          <w:lang w:val="kk-KZ"/>
        </w:rPr>
      </w:pPr>
      <w:r>
        <w:rPr>
          <w:smallCaps/>
          <w:lang w:val="kk-KZ"/>
        </w:rPr>
        <w:t>2.</w:t>
      </w:r>
      <w:r w:rsidRPr="003779E0">
        <w:rPr>
          <w:lang w:val="kk-KZ"/>
        </w:rPr>
        <w:t xml:space="preserve">Әртүрлі </w:t>
      </w:r>
      <w:r>
        <w:rPr>
          <w:lang w:val="kk-KZ"/>
        </w:rPr>
        <w:t>жүктерді тасымалдау ережелерін айтыңыз</w:t>
      </w:r>
    </w:p>
    <w:p w:rsidR="00807D05" w:rsidRPr="00807D05" w:rsidRDefault="00807D05" w:rsidP="00807D05">
      <w:pPr>
        <w:jc w:val="both"/>
        <w:rPr>
          <w:lang w:val="kk-KZ"/>
        </w:rPr>
      </w:pPr>
      <w:r w:rsidRPr="00807D05">
        <w:rPr>
          <w:lang w:val="kk-KZ"/>
        </w:rPr>
        <w:t xml:space="preserve">3. </w:t>
      </w:r>
      <w:r>
        <w:rPr>
          <w:lang w:val="kk-KZ"/>
        </w:rPr>
        <w:t>Аса қауіпті жүктер қауіпсіздік талаптарын айтыңыз</w:t>
      </w:r>
      <w:r w:rsidRPr="00807D05">
        <w:rPr>
          <w:lang w:val="kk-KZ"/>
        </w:rPr>
        <w:t xml:space="preserve"> </w:t>
      </w:r>
    </w:p>
    <w:p w:rsidR="006C53C1" w:rsidRPr="00807D05" w:rsidRDefault="00807D05" w:rsidP="006C53C1">
      <w:pPr>
        <w:rPr>
          <w:lang w:val="kk-KZ"/>
        </w:rPr>
      </w:pPr>
      <w:r w:rsidRPr="00807D05">
        <w:rPr>
          <w:lang w:val="kk-KZ"/>
        </w:rPr>
        <w:t>4. Көлемі бойынша қауіпті жүктерді</w:t>
      </w:r>
      <w:r>
        <w:rPr>
          <w:lang w:val="kk-KZ"/>
        </w:rPr>
        <w:t xml:space="preserve"> тасымалдау әдістері</w:t>
      </w:r>
    </w:p>
    <w:p w:rsidR="006C53C1" w:rsidRDefault="006C53C1" w:rsidP="006C53C1">
      <w:pPr>
        <w:rPr>
          <w:lang w:val="kk-KZ"/>
        </w:rPr>
      </w:pPr>
    </w:p>
    <w:p w:rsidR="005A1B0F" w:rsidRDefault="005A1B0F" w:rsidP="00990C2E">
      <w:pPr>
        <w:ind w:firstLine="567"/>
        <w:jc w:val="both"/>
        <w:rPr>
          <w:b/>
          <w:lang w:val="kk-KZ"/>
        </w:rPr>
      </w:pPr>
    </w:p>
    <w:p w:rsidR="00990C2E" w:rsidRDefault="00990C2E" w:rsidP="00990C2E">
      <w:pPr>
        <w:ind w:firstLine="567"/>
        <w:jc w:val="both"/>
        <w:rPr>
          <w:rFonts w:eastAsia="Calibri"/>
          <w:b/>
          <w:lang w:val="kk-KZ"/>
        </w:rPr>
      </w:pPr>
      <w:r w:rsidRPr="007724E8">
        <w:rPr>
          <w:b/>
          <w:lang w:val="kk-KZ"/>
        </w:rPr>
        <w:lastRenderedPageBreak/>
        <w:t>Дәріс 1</w:t>
      </w:r>
      <w:r w:rsidR="00671ECF">
        <w:rPr>
          <w:b/>
          <w:lang w:val="kk-KZ"/>
        </w:rPr>
        <w:t>5</w:t>
      </w:r>
      <w:r w:rsidRPr="007724E8">
        <w:rPr>
          <w:b/>
          <w:lang w:val="kk-KZ"/>
        </w:rPr>
        <w:t xml:space="preserve">. </w:t>
      </w:r>
      <w:r w:rsidRPr="00206FD4">
        <w:rPr>
          <w:rFonts w:eastAsia="Calibri"/>
          <w:b/>
          <w:lang w:val="kk-KZ"/>
        </w:rPr>
        <w:t>Транспорттық көліктермен (құрылғылармен) жолаушылар мен жүктерді тасымалда</w:t>
      </w:r>
      <w:r>
        <w:rPr>
          <w:rFonts w:eastAsia="Calibri"/>
          <w:b/>
          <w:lang w:val="kk-KZ"/>
        </w:rPr>
        <w:t>уды ұйымдастырудың қауіпсіздігі</w:t>
      </w:r>
    </w:p>
    <w:p w:rsidR="00990C2E" w:rsidRPr="00206FD4" w:rsidRDefault="00990C2E" w:rsidP="00990C2E">
      <w:pPr>
        <w:jc w:val="both"/>
        <w:rPr>
          <w:rFonts w:eastAsia="Calibri"/>
          <w:b/>
          <w:lang w:val="kk-KZ"/>
        </w:rPr>
      </w:pPr>
    </w:p>
    <w:p w:rsidR="00903745" w:rsidRDefault="00903745" w:rsidP="00990C2E">
      <w:pPr>
        <w:ind w:firstLine="567"/>
        <w:jc w:val="both"/>
        <w:rPr>
          <w:b/>
          <w:lang w:val="kk-KZ"/>
        </w:rPr>
      </w:pPr>
      <w:r>
        <w:rPr>
          <w:b/>
          <w:lang w:val="kk-KZ"/>
        </w:rPr>
        <w:t>Жоспар</w:t>
      </w:r>
    </w:p>
    <w:p w:rsidR="00990C2E" w:rsidRPr="00903745" w:rsidRDefault="00903745" w:rsidP="00990C2E">
      <w:pPr>
        <w:ind w:firstLine="567"/>
        <w:jc w:val="both"/>
        <w:rPr>
          <w:lang w:val="kk-KZ"/>
        </w:rPr>
      </w:pPr>
      <w:r w:rsidRPr="00903745">
        <w:rPr>
          <w:lang w:val="kk-KZ"/>
        </w:rPr>
        <w:t xml:space="preserve">1. </w:t>
      </w:r>
      <w:r w:rsidR="00990C2E" w:rsidRPr="00903745">
        <w:rPr>
          <w:lang w:val="kk-KZ"/>
        </w:rPr>
        <w:t>Жолаушыларды тасымалдау ережелері</w:t>
      </w:r>
    </w:p>
    <w:p w:rsidR="00990C2E" w:rsidRPr="00295F54" w:rsidRDefault="00903745" w:rsidP="00990C2E">
      <w:pPr>
        <w:ind w:firstLine="567"/>
        <w:jc w:val="both"/>
        <w:rPr>
          <w:lang w:val="kk-KZ"/>
        </w:rPr>
      </w:pPr>
      <w:r>
        <w:rPr>
          <w:lang w:val="kk-KZ"/>
        </w:rPr>
        <w:t xml:space="preserve">2. </w:t>
      </w:r>
      <w:r w:rsidR="00990C2E" w:rsidRPr="00295F54">
        <w:rPr>
          <w:lang w:val="kk-KZ"/>
        </w:rPr>
        <w:t>Жолаушыларды тасымалдаушы транспорттық жабдықтарға қойылатын талаптар.</w:t>
      </w:r>
    </w:p>
    <w:p w:rsidR="00990C2E" w:rsidRPr="00295F54" w:rsidRDefault="00990C2E" w:rsidP="00990C2E">
      <w:pPr>
        <w:ind w:firstLine="567"/>
        <w:jc w:val="both"/>
        <w:rPr>
          <w:lang w:val="kk-KZ"/>
        </w:rPr>
      </w:pPr>
      <w:r w:rsidRPr="00295F54">
        <w:rPr>
          <w:lang w:val="kk-KZ"/>
        </w:rPr>
        <w:t>Тасымалдау құрылғысының тежегіші ақаусыз, сенімді және техникалық көрсеткішіне сай болуы қажет.</w:t>
      </w:r>
    </w:p>
    <w:p w:rsidR="00990C2E" w:rsidRPr="00295F54" w:rsidRDefault="00990C2E" w:rsidP="00990C2E">
      <w:pPr>
        <w:ind w:firstLine="567"/>
        <w:jc w:val="both"/>
        <w:rPr>
          <w:lang w:val="kk-KZ"/>
        </w:rPr>
      </w:pPr>
      <w:r w:rsidRPr="00295F54">
        <w:rPr>
          <w:lang w:val="kk-KZ"/>
        </w:rPr>
        <w:t xml:space="preserve">Транспорттық құрылғының қол тежегіші құрылғының салмағы мен ұзындығына байланысты, 16-31%-дық еңістікте, орнында қозғалтпай ұстап тұратындай болуы керек. Жүріп келе жатқан транспортты тоқтату кезінде барлық дөңгелек тежегіштері бірдей жұмысқа қосылуы керек. </w:t>
      </w:r>
    </w:p>
    <w:p w:rsidR="00990C2E" w:rsidRPr="00295F54" w:rsidRDefault="00990C2E" w:rsidP="00990C2E">
      <w:pPr>
        <w:ind w:firstLine="567"/>
        <w:jc w:val="both"/>
        <w:rPr>
          <w:lang w:val="kk-KZ"/>
        </w:rPr>
      </w:pPr>
      <w:r w:rsidRPr="00295F54">
        <w:rPr>
          <w:lang w:val="kk-KZ"/>
        </w:rPr>
        <w:t xml:space="preserve">Жүк машинаның кабинасындағы, автобус салонындағы, жеңіл машина қорабы ішіндегі ауаның құрамындағы зиянды заттар санитарлық мөлшерден аспауы қажет. Жарық </w:t>
      </w:r>
      <w:r>
        <w:rPr>
          <w:lang w:val="kk-KZ"/>
        </w:rPr>
        <w:t>б</w:t>
      </w:r>
      <w:r w:rsidRPr="00295F54">
        <w:rPr>
          <w:lang w:val="kk-KZ"/>
        </w:rPr>
        <w:t>ергіш шамдардың орналасуы, реттелуі, бұрылғанда белгі беретін шамдар, тежегіш іске қосылғанда жанатын шамдар техникалық талаптарға сай болулары қажет.</w:t>
      </w:r>
    </w:p>
    <w:p w:rsidR="00990C2E" w:rsidRPr="00295F54" w:rsidRDefault="00990C2E" w:rsidP="00990C2E">
      <w:pPr>
        <w:ind w:firstLine="567"/>
        <w:jc w:val="both"/>
        <w:rPr>
          <w:lang w:val="kk-KZ"/>
        </w:rPr>
      </w:pPr>
      <w:r w:rsidRPr="00295F54">
        <w:rPr>
          <w:lang w:val="kk-KZ"/>
        </w:rPr>
        <w:t>Жолаушы тасымалдауға арналған жүк машиналарын жүргізеті</w:t>
      </w:r>
      <w:r>
        <w:rPr>
          <w:lang w:val="kk-KZ"/>
        </w:rPr>
        <w:t>н адамның 3 жылдық жүгізуші өтіл</w:t>
      </w:r>
      <w:r w:rsidRPr="00295F54">
        <w:rPr>
          <w:lang w:val="kk-KZ"/>
        </w:rPr>
        <w:t>і болуы керек. Машина қорабының жиектері биіктетіліп, орындықтармен және баспалдақпен жабдықталады. Отыратын орыннан артық жолаушыларды алуға болмайды. Түрегеп тұруға болмайды. Жүргізуші жолаушылар толық отырған соң ғана транспортты қозғауы керек. Балаларды отырғызғанда, міндетті түрде 2 ересек адам бірге отыруы қажет. Кабинадан тыс жерде отсөндіргіш болуы міндетті.</w:t>
      </w:r>
    </w:p>
    <w:p w:rsidR="00990C2E" w:rsidRPr="00295F54" w:rsidRDefault="00990C2E" w:rsidP="00990C2E">
      <w:pPr>
        <w:ind w:firstLine="567"/>
        <w:jc w:val="both"/>
        <w:rPr>
          <w:lang w:val="kk-KZ"/>
        </w:rPr>
      </w:pPr>
      <w:r w:rsidRPr="00295F54">
        <w:rPr>
          <w:lang w:val="kk-KZ"/>
        </w:rPr>
        <w:t>Жолаушыларды тасымалдаушы транспорттың қозғалыс жылдамдығы 60 км/сағаттан аспауы керек. Балаларды тасымалдайтын транспортта «Балалар» деген ескертпе белгі болуы қажет.</w:t>
      </w:r>
      <w:r>
        <w:rPr>
          <w:lang w:val="kk-KZ"/>
        </w:rPr>
        <w:t xml:space="preserve"> А</w:t>
      </w:r>
      <w:r w:rsidRPr="00295F54">
        <w:rPr>
          <w:lang w:val="kk-KZ"/>
        </w:rPr>
        <w:t>рнайы жабдықталмаған басқа жүк транспортымен адамдарды тасымалдауға тиым салынады.</w:t>
      </w:r>
    </w:p>
    <w:p w:rsidR="00990C2E" w:rsidRPr="00C20CD1" w:rsidRDefault="00990C2E" w:rsidP="00990C2E">
      <w:pPr>
        <w:ind w:firstLine="567"/>
        <w:jc w:val="both"/>
        <w:rPr>
          <w:b/>
          <w:lang w:val="kk-KZ"/>
        </w:rPr>
      </w:pPr>
      <w:r w:rsidRPr="00295F54">
        <w:rPr>
          <w:b/>
          <w:lang w:val="kk-KZ"/>
        </w:rPr>
        <w:t xml:space="preserve">Жолаушы тасымалдайтын автобус және жеңіл </w:t>
      </w:r>
      <w:r>
        <w:rPr>
          <w:b/>
          <w:lang w:val="kk-KZ"/>
        </w:rPr>
        <w:t>машиналарға қойылатын талаптар.</w:t>
      </w:r>
    </w:p>
    <w:p w:rsidR="00990C2E" w:rsidRPr="00295F54" w:rsidRDefault="00990C2E" w:rsidP="00990C2E">
      <w:pPr>
        <w:ind w:firstLine="567"/>
        <w:jc w:val="both"/>
        <w:rPr>
          <w:lang w:val="kk-KZ"/>
        </w:rPr>
      </w:pPr>
      <w:r w:rsidRPr="00295F54">
        <w:rPr>
          <w:lang w:val="kk-KZ"/>
        </w:rPr>
        <w:t xml:space="preserve">Жолаушылар тасымалымен айналысуға D дәрежедегі куәлігі бар жүргізушілерге ғана құқық беріледі. </w:t>
      </w:r>
    </w:p>
    <w:p w:rsidR="00990C2E" w:rsidRPr="00295F54" w:rsidRDefault="00990C2E" w:rsidP="00990C2E">
      <w:pPr>
        <w:ind w:firstLine="567"/>
        <w:jc w:val="both"/>
        <w:rPr>
          <w:lang w:val="kk-KZ"/>
        </w:rPr>
      </w:pPr>
      <w:r w:rsidRPr="00295F54">
        <w:rPr>
          <w:lang w:val="kk-KZ"/>
        </w:rPr>
        <w:t>Жүргізуші жолаушыларға қауіпсіздік пен жайлылықты мейілінше қамтамасыз етуге тиіс. Автобус есіктерінің ашылып, жабылуын жүргізуші өз орнынан басқарады. Жолаушылардың отырып-түсуін бақылап отыратын автобуста қосымша айналар болады. Жүргізуші аялдамаға келгенде жол жиегіне, тротуарға мейілінше жақын тоқтауға тиіс. Есікті автобус толық тоқтаған соң ашып, ал қазғаларда есікті жапқан соң ғана орнын</w:t>
      </w:r>
      <w:r>
        <w:rPr>
          <w:lang w:val="kk-KZ"/>
        </w:rPr>
        <w:t>ан</w:t>
      </w:r>
      <w:r w:rsidRPr="00295F54">
        <w:rPr>
          <w:lang w:val="kk-KZ"/>
        </w:rPr>
        <w:t xml:space="preserve"> қозғалуы тиіс.</w:t>
      </w:r>
    </w:p>
    <w:p w:rsidR="00990C2E" w:rsidRPr="00295F54" w:rsidRDefault="00990C2E" w:rsidP="00990C2E">
      <w:pPr>
        <w:ind w:firstLine="567"/>
        <w:jc w:val="both"/>
        <w:rPr>
          <w:lang w:val="kk-KZ"/>
        </w:rPr>
      </w:pPr>
      <w:r w:rsidRPr="00295F54">
        <w:rPr>
          <w:lang w:val="kk-KZ"/>
        </w:rPr>
        <w:t>Мөлшерден артық жолаушы алуға болмайды. Орнын</w:t>
      </w:r>
      <w:r>
        <w:rPr>
          <w:lang w:val="kk-KZ"/>
        </w:rPr>
        <w:t>ан</w:t>
      </w:r>
      <w:r w:rsidRPr="00295F54">
        <w:rPr>
          <w:lang w:val="kk-KZ"/>
        </w:rPr>
        <w:t xml:space="preserve"> қозғалғанда, тоқтағанда баяу сырғып қозғалып, ақырын тоқтау қажет. </w:t>
      </w:r>
      <w:r>
        <w:rPr>
          <w:lang w:val="kk-KZ"/>
        </w:rPr>
        <w:t xml:space="preserve"> </w:t>
      </w:r>
      <w:r w:rsidRPr="00295F54">
        <w:rPr>
          <w:lang w:val="kk-KZ"/>
        </w:rPr>
        <w:t>Жедел қозғалыстан жо</w:t>
      </w:r>
      <w:r>
        <w:rPr>
          <w:lang w:val="kk-KZ"/>
        </w:rPr>
        <w:t>лаушылар құлап, жарақат алулары</w:t>
      </w:r>
      <w:r w:rsidRPr="00295F54">
        <w:rPr>
          <w:lang w:val="kk-KZ"/>
        </w:rPr>
        <w:t xml:space="preserve"> мүмкін</w:t>
      </w:r>
      <w:r>
        <w:rPr>
          <w:lang w:val="kk-KZ"/>
        </w:rPr>
        <w:t xml:space="preserve"> н</w:t>
      </w:r>
      <w:r w:rsidRPr="00295F54">
        <w:rPr>
          <w:lang w:val="kk-KZ"/>
        </w:rPr>
        <w:t xml:space="preserve">емесе мөлшерден тыс тиелген </w:t>
      </w:r>
      <w:r w:rsidRPr="00295F54">
        <w:rPr>
          <w:lang w:val="kk-KZ"/>
        </w:rPr>
        <w:lastRenderedPageBreak/>
        <w:t xml:space="preserve">адамдар автобус бұрылған сәтте, оның ауырлық күшінің ауытқуынан аударылып </w:t>
      </w:r>
      <w:r>
        <w:rPr>
          <w:lang w:val="kk-KZ"/>
        </w:rPr>
        <w:t xml:space="preserve">кетуіне </w:t>
      </w:r>
      <w:r w:rsidRPr="00295F54">
        <w:rPr>
          <w:lang w:val="kk-KZ"/>
        </w:rPr>
        <w:t xml:space="preserve">әкеп соғуы мүмкін. </w:t>
      </w:r>
    </w:p>
    <w:p w:rsidR="00990C2E" w:rsidRPr="00295F54" w:rsidRDefault="00990C2E" w:rsidP="00990C2E">
      <w:pPr>
        <w:ind w:firstLine="567"/>
        <w:jc w:val="both"/>
        <w:rPr>
          <w:lang w:val="kk-KZ"/>
        </w:rPr>
      </w:pPr>
      <w:r w:rsidRPr="00295F54">
        <w:rPr>
          <w:lang w:val="kk-KZ"/>
        </w:rPr>
        <w:t>Кондуктор мен жүргізуші арасында байланыс, белгі реті болуы қажет. Жолаушылар мен жүргізуші радио арқылы ақпарат алмасатын жағдай болу</w:t>
      </w:r>
      <w:r>
        <w:rPr>
          <w:lang w:val="kk-KZ"/>
        </w:rPr>
        <w:t>ы</w:t>
      </w:r>
      <w:r w:rsidRPr="00295F54">
        <w:rPr>
          <w:lang w:val="kk-KZ"/>
        </w:rPr>
        <w:t xml:space="preserve"> қажет. Автобус ішіне қозғалтқыш түтіні кірмес үшін түтін шығаратын құбыр автобус габаритінен 3 – </w:t>
      </w:r>
      <w:smartTag w:uri="urn:schemas-microsoft-com:office:smarttags" w:element="metricconverter">
        <w:smartTagPr>
          <w:attr w:name="ProductID" w:val="4 сантиметр"/>
        </w:smartTagPr>
        <w:r w:rsidRPr="00295F54">
          <w:rPr>
            <w:lang w:val="kk-KZ"/>
          </w:rPr>
          <w:t>4 сантиметр</w:t>
        </w:r>
      </w:smartTag>
      <w:r w:rsidRPr="00295F54">
        <w:rPr>
          <w:lang w:val="kk-KZ"/>
        </w:rPr>
        <w:t xml:space="preserve"> асып тұруы керек.</w:t>
      </w:r>
    </w:p>
    <w:p w:rsidR="00990C2E" w:rsidRPr="00295F54" w:rsidRDefault="00990C2E" w:rsidP="00990C2E">
      <w:pPr>
        <w:jc w:val="both"/>
        <w:rPr>
          <w:lang w:val="kk-KZ"/>
        </w:rPr>
      </w:pPr>
      <w:r w:rsidRPr="00295F54">
        <w:rPr>
          <w:lang w:val="kk-KZ"/>
        </w:rPr>
        <w:tab/>
        <w:t>Балаларды тасымалдайтын автобус ма</w:t>
      </w:r>
      <w:r>
        <w:rPr>
          <w:lang w:val="kk-KZ"/>
        </w:rPr>
        <w:t>ң</w:t>
      </w:r>
      <w:r w:rsidRPr="00295F54">
        <w:rPr>
          <w:lang w:val="kk-KZ"/>
        </w:rPr>
        <w:t xml:space="preserve">дайшасында және артында «Балалар» деген белгі болуы міндетті. Барлық автобустар медециналық дәрі </w:t>
      </w:r>
      <w:r>
        <w:rPr>
          <w:lang w:val="kk-KZ"/>
        </w:rPr>
        <w:t>қ</w:t>
      </w:r>
      <w:r w:rsidRPr="00295F54">
        <w:rPr>
          <w:lang w:val="kk-KZ"/>
        </w:rPr>
        <w:t xml:space="preserve">обдишасымен және екі </w:t>
      </w:r>
      <w:r>
        <w:rPr>
          <w:lang w:val="kk-KZ"/>
        </w:rPr>
        <w:t>өр</w:t>
      </w:r>
      <w:r w:rsidRPr="00295F54">
        <w:rPr>
          <w:lang w:val="kk-KZ"/>
        </w:rPr>
        <w:t>тсөндіргішпен жабдықталуы тиіс. Оның бірі кабинада, екіншісі салонда болуы керек.</w:t>
      </w:r>
    </w:p>
    <w:p w:rsidR="00990C2E" w:rsidRPr="00C20CD1" w:rsidRDefault="00990C2E" w:rsidP="00990C2E">
      <w:pPr>
        <w:ind w:firstLine="567"/>
        <w:jc w:val="both"/>
        <w:rPr>
          <w:lang w:val="kk-KZ"/>
        </w:rPr>
      </w:pPr>
      <w:r w:rsidRPr="00295F54">
        <w:rPr>
          <w:lang w:val="kk-KZ"/>
        </w:rPr>
        <w:t>Жеңіл машиналарға да мөлшерден артық кісі алуға тиым салынады. Жүргізуші қатарына 1-ақ адам отырады. Жолаушылар сақтық белбеуін тағып отырулары ти</w:t>
      </w:r>
      <w:r>
        <w:rPr>
          <w:lang w:val="kk-KZ"/>
        </w:rPr>
        <w:t>і</w:t>
      </w:r>
      <w:r w:rsidRPr="00295F54">
        <w:rPr>
          <w:lang w:val="kk-KZ"/>
        </w:rPr>
        <w:t xml:space="preserve">с. Жеңіл автомобильдер ұнтақты немесе көмірқышқыл газды </w:t>
      </w:r>
      <w:r>
        <w:rPr>
          <w:lang w:val="kk-KZ"/>
        </w:rPr>
        <w:t>өр</w:t>
      </w:r>
      <w:r w:rsidRPr="00295F54">
        <w:rPr>
          <w:lang w:val="kk-KZ"/>
        </w:rPr>
        <w:t>т сөндіргіштер мен және медециналық дәрі қобдишасымен жабдықта</w:t>
      </w:r>
      <w:r>
        <w:rPr>
          <w:lang w:val="kk-KZ"/>
        </w:rPr>
        <w:t>луы тиіс.</w:t>
      </w:r>
    </w:p>
    <w:p w:rsidR="00990C2E" w:rsidRPr="00990C2E" w:rsidRDefault="00990C2E" w:rsidP="00990C2E">
      <w:pPr>
        <w:ind w:left="360"/>
        <w:jc w:val="both"/>
        <w:rPr>
          <w:b/>
          <w:lang w:val="kk-KZ"/>
        </w:rPr>
      </w:pPr>
      <w:r w:rsidRPr="00990C2E">
        <w:rPr>
          <w:b/>
          <w:lang w:val="kk-KZ"/>
        </w:rPr>
        <w:t>Лифтілерді қауіпсіз пайдалану ережелері.</w:t>
      </w:r>
    </w:p>
    <w:p w:rsidR="00990C2E" w:rsidRDefault="00990C2E" w:rsidP="00990C2E">
      <w:pPr>
        <w:ind w:firstLine="567"/>
        <w:jc w:val="both"/>
        <w:rPr>
          <w:lang w:val="kk-KZ"/>
        </w:rPr>
      </w:pPr>
      <w:r w:rsidRPr="00990C2E">
        <w:rPr>
          <w:color w:val="000000" w:themeColor="text1"/>
          <w:lang w:val="kk-KZ"/>
        </w:rPr>
        <w:t xml:space="preserve">Қазақстан </w:t>
      </w:r>
      <w:hyperlink r:id="rId65" w:history="1">
        <w:r w:rsidRPr="00990C2E">
          <w:rPr>
            <w:rStyle w:val="af2"/>
            <w:color w:val="000000" w:themeColor="text1"/>
            <w:u w:val="none"/>
            <w:lang w:val="kk-KZ"/>
          </w:rPr>
          <w:t xml:space="preserve">Республикасы </w:t>
        </w:r>
      </w:hyperlink>
      <w:r w:rsidRPr="00990C2E">
        <w:rPr>
          <w:color w:val="000000" w:themeColor="text1"/>
          <w:lang w:val="kk-KZ"/>
        </w:rPr>
        <w:t>Төтенше жағдайлар министрінің</w:t>
      </w:r>
      <w:r>
        <w:rPr>
          <w:color w:val="000000" w:themeColor="text1"/>
          <w:lang w:val="kk-KZ"/>
        </w:rPr>
        <w:t xml:space="preserve"> </w:t>
      </w:r>
      <w:r w:rsidRPr="00990C2E">
        <w:rPr>
          <w:lang w:val="kk-KZ"/>
        </w:rPr>
        <w:t xml:space="preserve">2008 жылғы «25» шілдедегі </w:t>
      </w:r>
      <w:r>
        <w:rPr>
          <w:lang w:val="kk-KZ"/>
        </w:rPr>
        <w:t xml:space="preserve"> </w:t>
      </w:r>
      <w:r w:rsidRPr="00990C2E">
        <w:rPr>
          <w:lang w:val="kk-KZ"/>
        </w:rPr>
        <w:t>№ 132 бұйрығымен</w:t>
      </w:r>
      <w:r>
        <w:rPr>
          <w:lang w:val="kk-KZ"/>
        </w:rPr>
        <w:t xml:space="preserve"> </w:t>
      </w:r>
      <w:r w:rsidRPr="00990C2E">
        <w:rPr>
          <w:lang w:val="kk-KZ"/>
        </w:rPr>
        <w:t xml:space="preserve">бекітілген </w:t>
      </w:r>
    </w:p>
    <w:p w:rsidR="00093817" w:rsidRDefault="00990C2E" w:rsidP="00093817">
      <w:pPr>
        <w:ind w:firstLine="567"/>
        <w:jc w:val="both"/>
        <w:rPr>
          <w:lang w:val="kk-KZ"/>
        </w:rPr>
      </w:pPr>
      <w:r w:rsidRPr="00990C2E">
        <w:rPr>
          <w:b/>
          <w:bCs/>
          <w:lang w:val="kk-KZ"/>
        </w:rPr>
        <w:t>Лифтердің құрылғысын пайдаланудың өнеркәсіптік</w:t>
      </w:r>
      <w:r w:rsidRPr="00990C2E">
        <w:rPr>
          <w:lang w:val="kk-KZ"/>
        </w:rPr>
        <w:t xml:space="preserve"> </w:t>
      </w:r>
      <w:r w:rsidRPr="00990C2E">
        <w:rPr>
          <w:b/>
          <w:bCs/>
          <w:lang w:val="kk-KZ"/>
        </w:rPr>
        <w:t>қауіпсіздік талаптары</w:t>
      </w:r>
      <w:r w:rsidR="00093817">
        <w:rPr>
          <w:b/>
          <w:bCs/>
          <w:lang w:val="kk-KZ"/>
        </w:rPr>
        <w:t xml:space="preserve"> </w:t>
      </w:r>
      <w:r w:rsidRPr="00990C2E">
        <w:rPr>
          <w:b/>
          <w:bCs/>
          <w:lang w:val="kk-KZ"/>
        </w:rPr>
        <w:t>(ЛҚХПТ)</w:t>
      </w:r>
      <w:r w:rsidRPr="00990C2E">
        <w:rPr>
          <w:lang w:val="kk-KZ"/>
        </w:rPr>
        <w:t xml:space="preserve"> </w:t>
      </w:r>
    </w:p>
    <w:p w:rsidR="00093817" w:rsidRDefault="00990C2E" w:rsidP="00093817">
      <w:pPr>
        <w:ind w:firstLine="567"/>
        <w:jc w:val="both"/>
        <w:rPr>
          <w:lang w:val="kk-KZ"/>
        </w:rPr>
      </w:pPr>
      <w:r w:rsidRPr="00990C2E">
        <w:rPr>
          <w:b/>
          <w:bCs/>
          <w:lang w:val="kk-KZ"/>
        </w:rPr>
        <w:t>1-тарау. Жалпы тәртібі</w:t>
      </w:r>
      <w:r w:rsidRPr="00990C2E">
        <w:rPr>
          <w:lang w:val="kk-KZ"/>
        </w:rPr>
        <w:t xml:space="preserve"> </w:t>
      </w:r>
    </w:p>
    <w:p w:rsidR="00990C2E" w:rsidRPr="00093817" w:rsidRDefault="00990C2E" w:rsidP="00093817">
      <w:pPr>
        <w:ind w:firstLine="567"/>
        <w:jc w:val="both"/>
        <w:rPr>
          <w:color w:val="000000" w:themeColor="text1"/>
          <w:lang w:val="kk-KZ"/>
        </w:rPr>
      </w:pPr>
      <w:r w:rsidRPr="00990C2E">
        <w:rPr>
          <w:lang w:val="kk-KZ"/>
        </w:rPr>
        <w:t xml:space="preserve">1. Бұл Талап өнеркәсіптік қауіпсіздікті анықтайтын техникалық </w:t>
      </w:r>
      <w:r w:rsidRPr="00093817">
        <w:rPr>
          <w:color w:val="000000" w:themeColor="text1"/>
          <w:lang w:val="kk-KZ"/>
        </w:rPr>
        <w:t xml:space="preserve">нормаларға талап қояды: </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1) үйкеліспен жетектелетін, барабанмен немесе жұлдызбен қоса жетектелетін электрмен қозғалатын лифтердің </w:t>
      </w:r>
      <w:hyperlink r:id="rId66" w:history="1">
        <w:r w:rsidRPr="00093817">
          <w:rPr>
            <w:rStyle w:val="af2"/>
            <w:color w:val="000000" w:themeColor="text1"/>
            <w:sz w:val="28"/>
            <w:szCs w:val="28"/>
            <w:u w:val="none"/>
            <w:lang w:val="kk-KZ"/>
          </w:rPr>
          <w:t>құрылғысы мен қондырғысына</w:t>
        </w:r>
      </w:hyperlink>
      <w:r w:rsidRPr="00093817">
        <w:rPr>
          <w:color w:val="000000" w:themeColor="text1"/>
          <w:sz w:val="28"/>
          <w:szCs w:val="28"/>
          <w:lang w:val="kk-KZ"/>
        </w:rPr>
        <w:t>;</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2) пайдалануға бергенде және пайдаланғанда, лифтілерді диагностикадан өткізерде және лифтілердің жұмыс істеуі кезінде диспетчерлік бақылауға алуға. Осы Талап тау - кен және көмір өнеркәсібінде, кемелер мен басқа да қалқып жүретін қондырғыларда, теңіздегі барлау мен бұрғылау үшінгі платформаларда, ұшақтар мен басқа да ұшу аппараттарында орнатылатын лифтілерге тарамайды.</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2. Бұл Талабының қауіпсіздікті қамтамасыз етудегі талаптары: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1) пайдаланушыларға;</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2) қызмет жасаушыларға;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3) өте қауіпті өндіріс объектілерінде бақылау жүргізуші </w:t>
      </w:r>
      <w:hyperlink r:id="rId67" w:history="1">
        <w:r w:rsidRPr="00093817">
          <w:rPr>
            <w:rStyle w:val="af2"/>
            <w:color w:val="000000" w:themeColor="text1"/>
            <w:sz w:val="28"/>
            <w:szCs w:val="28"/>
            <w:u w:val="none"/>
            <w:lang w:val="kk-KZ"/>
          </w:rPr>
          <w:t>тұлғаларға</w:t>
        </w:r>
      </w:hyperlink>
      <w:r w:rsidRPr="00093817">
        <w:rPr>
          <w:color w:val="000000" w:themeColor="text1"/>
          <w:sz w:val="28"/>
          <w:szCs w:val="28"/>
          <w:lang w:val="kk-KZ"/>
        </w:rPr>
        <w:t>;</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4) шахта лифтінен, машина және блоктан жасалынған бөлмелерден (олар болса) тыс жердегі адамдарға және лифтілерді өз мақсатында пайдаланған обьектілерді қорғау. </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3. Лифтінің құрал - жабдығының құрылымы егер оның көлемі мен салмағы немесе жабдықтың қорамы оны қолмен атқаруға мүмкіндік бермесе, оны жүк көтергіш құралдарын қолданумен жылжытуды қамтамасыз етеді.</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4. Әрбір жеткізілген лифтінің (лифтіні пайдаланатын жерде жинақтау үшін көзделген лифт жабдығының жиынтығы) төмендегідей құжаттар пакеті болады: </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lastRenderedPageBreak/>
        <w:t>1) лифтінің паспорты және осы Талабына тиісті 1-қосымшаға сәйкес оған қоса құжаттар:</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жинақтау сызбасы;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принципті электрлік схемасы- схеманың элементтер тізбегі және ажырататын электрлік схемасы (электражыратқыш);</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лифтіге берілген сертификаттың көшірмесі, өртке қарсы есіктер және лифтінің басқа да элементтері;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лифті пайдалануға болатын рұқсаттың көшірмесі.</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Жоғалған паспорттың көшірмесін осы Талаптын 1-қосымшасына сәйкес лифт бойынша мамандандырылған ұйым жасайды; </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2) пайдалануға байланысты басшылыққа алатындар:</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лифтінің қысқаша сипаттауы;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лифтіні қауіпсіз пайдаланудың жағдайы мен талабы, соның ішінде:</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техникалық қызмет, жөндеу, лифтіні техникалық диагностикадан </w:t>
      </w:r>
      <w:hyperlink r:id="rId68" w:history="1">
        <w:r w:rsidRPr="00093817">
          <w:rPr>
            <w:rStyle w:val="af2"/>
            <w:color w:val="000000" w:themeColor="text1"/>
            <w:sz w:val="28"/>
            <w:szCs w:val="28"/>
            <w:u w:val="none"/>
            <w:lang w:val="kk-KZ"/>
          </w:rPr>
          <w:t>өткізу тәртіптері</w:t>
        </w:r>
      </w:hyperlink>
      <w:r w:rsidRPr="00093817">
        <w:rPr>
          <w:color w:val="000000" w:themeColor="text1"/>
          <w:sz w:val="28"/>
          <w:szCs w:val="28"/>
          <w:lang w:val="kk-KZ"/>
        </w:rPr>
        <w:t xml:space="preserve">;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кабинадан адамдарды қауіпсіз көшіру әдістемесі;</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тез тозатын тетіктердің тізімі; </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3) лифтінің пайдалану мерзімі көрсетілген нұсқау:</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құрастыру жөніндегі нұсқау;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жарақтар құралдарының бөлшектер мекемелері (одан әрі - ЖҚБ) мекемелері, шартқа отыру кезінде лифтіге заказ берушінің белгілеуі бойынша дайындаушының немесе жеткізушінің ұсынысымен қосалқы бөлшектер, құралдар, жарақтар мен материалдар жеткізілген жиынтықтың ішіне енеді.</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Лифтіні жеткізгенде жиынтық ішіне іске қосу-реттеу жұмыстары үшін қосалқы </w:t>
      </w:r>
      <w:hyperlink r:id="rId69" w:history="1">
        <w:r w:rsidRPr="00093817">
          <w:rPr>
            <w:rStyle w:val="af2"/>
            <w:color w:val="000000" w:themeColor="text1"/>
            <w:sz w:val="28"/>
            <w:szCs w:val="28"/>
            <w:u w:val="none"/>
            <w:lang w:val="kk-KZ"/>
          </w:rPr>
          <w:t>бөлшектер жиынтығы енеді</w:t>
        </w:r>
      </w:hyperlink>
      <w:r w:rsidRPr="00093817">
        <w:rPr>
          <w:color w:val="000000" w:themeColor="text1"/>
          <w:sz w:val="28"/>
          <w:szCs w:val="28"/>
          <w:lang w:val="kk-KZ"/>
        </w:rPr>
        <w:t xml:space="preserve">;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лифтімен бірге құжаттардың тізбесі.</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Лифтіні жеткізуші толымдау мен құжаттардың түгендігін бақылайды.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Бірнеше лифтілердің бір моделін жеткізгенде құжаттар жиынтығының саны жеткізуші мен лифтіге заказ берушілері арасындағы шарт бойынша белгіленеді, бірақ, ол 5 лифтіге бір жиынтықтан кем болмауы керек, мұндайда әр лифті паспортпен қамтамасыз етіледі.</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Басқа елдерден жеткізілетін лифтілер қазақ және орыс тілдеріндегі құжаттармен толымдалады. </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5. Жабдықтарды орналастыру кезінде жинақтауды жүргізетін және лифтілерді жөндейтін ұйымның сызба жинақтауына өзгеріс енгізуге болады, құрастыру, лифтілерге техникалық қызмет және жөндеуді жүзеге асыруға болады, тек бұның жүкшығырдың 180</w:t>
      </w:r>
      <w:r w:rsidRPr="00093817">
        <w:rPr>
          <w:color w:val="000000" w:themeColor="text1"/>
          <w:sz w:val="28"/>
          <w:szCs w:val="28"/>
          <w:vertAlign w:val="superscript"/>
          <w:lang w:val="kk-KZ"/>
        </w:rPr>
        <w:t>0</w:t>
      </w:r>
      <w:r w:rsidRPr="00093817">
        <w:rPr>
          <w:color w:val="000000" w:themeColor="text1"/>
          <w:sz w:val="28"/>
          <w:szCs w:val="28"/>
          <w:lang w:val="kk-KZ"/>
        </w:rPr>
        <w:t xml:space="preserve"> бұруын өзгертуге қатысы жоқ.</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Енгізілген өзгерістер маманның қолы қойылып, өзгеріс енгізген ұйымның мөрімен расталады. </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6. Жиынтықтан немесе лифтілік жабдықтарды дайындаушылардың </w:t>
      </w:r>
      <w:hyperlink r:id="rId70" w:history="1">
        <w:r w:rsidRPr="00093817">
          <w:rPr>
            <w:rStyle w:val="af2"/>
            <w:color w:val="000000" w:themeColor="text1"/>
            <w:sz w:val="28"/>
            <w:szCs w:val="28"/>
            <w:u w:val="none"/>
            <w:lang w:val="kk-KZ"/>
          </w:rPr>
          <w:t>ақауларын тапқан кезде</w:t>
        </w:r>
      </w:hyperlink>
      <w:r w:rsidRPr="00093817">
        <w:rPr>
          <w:color w:val="000000" w:themeColor="text1"/>
          <w:sz w:val="28"/>
          <w:szCs w:val="28"/>
          <w:lang w:val="kk-KZ"/>
        </w:rPr>
        <w:t>, осы жабдықтарды әкелушілерге талап қойылады.</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7. Лифтінің құрылымы ол сынған кезде немесе лифті энергиямен қамтамасыз етілмеген жағдайда оның кабинасынан адамдарды шығаруға мүмкіндік береді. </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lastRenderedPageBreak/>
        <w:t>Эвакуацияны жүзеге асыруды адамдарды қауіпсіз шығару әдістемелігімен үйренген персонал қамтамасыз етеді.</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8. Лифтінің құрылымы кабинаны ұстағыштардан төмендегі әдістермен алып қалуға мүмкіндік береді: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1) жетекке әсер ететін қолмен, құрылғының көмегімен;</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2) электржетектің көмегімен;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3) стационарлық немесе алып жүретін жүк көтергіш құралының көмегімен.</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9. Пайдалану жұмысының режимі кезінде кабинаның автоматты түрде тоқтауы + 35 мм мөлшерінде болады. </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10. Кабинаның жүріс шапшаңдығы көрсетілген шапшаңдықтан ауытқуы 15% артық болмайды.</w:t>
      </w:r>
    </w:p>
    <w:p w:rsidR="00093817" w:rsidRDefault="00990C2E" w:rsidP="00093817">
      <w:pPr>
        <w:ind w:firstLine="567"/>
        <w:jc w:val="both"/>
        <w:rPr>
          <w:color w:val="000000" w:themeColor="text1"/>
          <w:lang w:val="kk-KZ"/>
        </w:rPr>
      </w:pPr>
      <w:r w:rsidRPr="00093817">
        <w:rPr>
          <w:b/>
          <w:bCs/>
          <w:color w:val="000000" w:themeColor="text1"/>
          <w:lang w:val="kk-KZ"/>
        </w:rPr>
        <w:t xml:space="preserve">Құрылыс бөлігіне </w:t>
      </w:r>
      <w:hyperlink r:id="rId71" w:history="1">
        <w:r w:rsidRPr="00093817">
          <w:rPr>
            <w:rStyle w:val="af2"/>
            <w:b/>
            <w:bCs/>
            <w:color w:val="000000" w:themeColor="text1"/>
            <w:u w:val="none"/>
            <w:lang w:val="kk-KZ"/>
          </w:rPr>
          <w:t>қойылатын жалпы талаптар</w:t>
        </w:r>
      </w:hyperlink>
      <w:r w:rsidRPr="00093817">
        <w:rPr>
          <w:color w:val="000000" w:themeColor="text1"/>
          <w:lang w:val="kk-KZ"/>
        </w:rPr>
        <w:t xml:space="preserve"> </w:t>
      </w:r>
    </w:p>
    <w:p w:rsidR="00990C2E" w:rsidRDefault="00990C2E" w:rsidP="00093817">
      <w:pPr>
        <w:ind w:firstLine="567"/>
        <w:jc w:val="both"/>
        <w:rPr>
          <w:color w:val="000000" w:themeColor="text1"/>
          <w:lang w:val="kk-KZ"/>
        </w:rPr>
      </w:pPr>
      <w:r w:rsidRPr="00093817">
        <w:rPr>
          <w:color w:val="000000" w:themeColor="text1"/>
          <w:lang w:val="kk-KZ"/>
        </w:rPr>
        <w:t xml:space="preserve">Лифтінің жабдықтарын орналастыру үшін оның құрылыс бөлігі пайдаланған және сынақтан өткізген кезде пайда болатын ауыртпалықтарға, сондай-ақ, барлық тартқыш элементтердің үзілген кезіндегі ауыртпалықтарға есептелуі тиіс және қолданыстағы құрылыс нормалары мен ережелері талаптарына сәйкес болады. </w:t>
      </w:r>
    </w:p>
    <w:p w:rsidR="00990C2E"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Лифтіні орнату үшін құрылыс бөлігі өрт қауіпсіздік талаптарына сай болады.</w:t>
      </w:r>
    </w:p>
    <w:p w:rsid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Лифті жабдықтарын орналастыру үшін жылу беру қондырғылары мен бөлмелерді желдеткішпен жабдықтау оны пайдалану барысында дайындаушылар қоятын талаптарға сәйкес ғимараттарды (құрылыстарды) жобалаған кезде қойылады. </w:t>
      </w:r>
    </w:p>
    <w:p w:rsid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b/>
          <w:bCs/>
          <w:color w:val="000000" w:themeColor="text1"/>
          <w:sz w:val="28"/>
          <w:szCs w:val="28"/>
          <w:lang w:val="kk-KZ"/>
        </w:rPr>
        <w:t>Шахта</w:t>
      </w:r>
      <w:r w:rsidR="00093817">
        <w:rPr>
          <w:color w:val="000000" w:themeColor="text1"/>
          <w:sz w:val="28"/>
          <w:szCs w:val="28"/>
          <w:lang w:val="kk-KZ"/>
        </w:rPr>
        <w:t xml:space="preserve"> </w:t>
      </w:r>
    </w:p>
    <w:p w:rsid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 xml:space="preserve">Лифтінің шахтасы адамдар немесе жабдықтар болатын жалғасып жататын алаңшалар мен сатылардан, қабырғалар мен едендерден немесе қауіпсіздікті қамтамасыз ететін қашықтықтан бөлек болады. </w:t>
      </w:r>
    </w:p>
    <w:p w:rsidR="00990C2E"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Кабина, лифтінің теңсалмағы мен кабинаны тең ұстайтын құрылғы бір шахтада болады.</w:t>
      </w:r>
    </w:p>
    <w:p w:rsidR="00990C2E" w:rsidRPr="00093817" w:rsidRDefault="00093817" w:rsidP="00093817">
      <w:pPr>
        <w:pStyle w:val="af4"/>
        <w:spacing w:before="0" w:beforeAutospacing="0" w:after="0" w:afterAutospacing="0"/>
        <w:ind w:firstLine="567"/>
        <w:jc w:val="both"/>
        <w:rPr>
          <w:i/>
          <w:color w:val="000000" w:themeColor="text1"/>
          <w:sz w:val="28"/>
          <w:szCs w:val="28"/>
          <w:lang w:val="kk-KZ"/>
        </w:rPr>
      </w:pPr>
      <w:r>
        <w:rPr>
          <w:i/>
          <w:color w:val="000000" w:themeColor="text1"/>
          <w:sz w:val="28"/>
          <w:szCs w:val="28"/>
          <w:lang w:val="kk-KZ"/>
        </w:rPr>
        <w:t>Толық қоршалған шахта</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Лифт шахтасының қоршауында мынадай саңылаулар мен ойықтар болуына рұқсат етіледі:</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1) әр қабаттың алаңшаларында лифт шахтасының есік ойығы;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2) қызмет көрсету үшін есіктер ойығы және апатты есіктер, сондай-ақ, </w:t>
      </w:r>
      <w:hyperlink r:id="rId72" w:history="1">
        <w:r w:rsidRPr="00093817">
          <w:rPr>
            <w:rStyle w:val="af2"/>
            <w:color w:val="000000" w:themeColor="text1"/>
            <w:sz w:val="28"/>
            <w:szCs w:val="28"/>
            <w:u w:val="none"/>
            <w:lang w:val="kk-KZ"/>
          </w:rPr>
          <w:t>байқау люгінің саңылауы</w:t>
        </w:r>
      </w:hyperlink>
      <w:r w:rsidRPr="00093817">
        <w:rPr>
          <w:color w:val="000000" w:themeColor="text1"/>
          <w:sz w:val="28"/>
          <w:szCs w:val="28"/>
          <w:lang w:val="kk-KZ"/>
        </w:rPr>
        <w:t>;</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3) өрт бола қалған жағдайда газ бен түтінді сыртқа шығаратын тесік;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4) желдеткіш саңылаулары;</w:t>
      </w:r>
    </w:p>
    <w:p w:rsid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5) лифтінің жұмыс істеуіне қажетті және лифт шахтасы мен машина немесе блоктау бөлмелер арасында орналасқан саңылау.</w:t>
      </w:r>
    </w:p>
    <w:p w:rsidR="00990C2E" w:rsidRPr="00093817" w:rsidRDefault="00990C2E" w:rsidP="00093817">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Бірен - саран жері қоршалған шахта және толықтай емес (торлы және соған ұқсас) шахта қоршаулары.</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 xml:space="preserve">Тұтастай қоршаудың биіктігі (1-сурет) адамдардың қолдары жететін жерінде мынадай болады: </w:t>
      </w:r>
    </w:p>
    <w:p w:rsidR="00990C2E" w:rsidRPr="00093817" w:rsidRDefault="00990C2E" w:rsidP="00990C2E">
      <w:pPr>
        <w:pStyle w:val="af4"/>
        <w:spacing w:before="0" w:beforeAutospacing="0" w:after="0" w:afterAutospacing="0"/>
        <w:jc w:val="both"/>
        <w:rPr>
          <w:color w:val="000000" w:themeColor="text1"/>
          <w:sz w:val="28"/>
          <w:szCs w:val="28"/>
          <w:lang w:val="kk-KZ"/>
        </w:rPr>
      </w:pPr>
      <w:r w:rsidRPr="00093817">
        <w:rPr>
          <w:color w:val="000000" w:themeColor="text1"/>
          <w:sz w:val="28"/>
          <w:szCs w:val="28"/>
          <w:lang w:val="kk-KZ"/>
        </w:rPr>
        <w:t>1) әр қабаттағы алаңшаларда лифт шахтасы есігі жағынан 3,5 м кем болмайды;</w:t>
      </w:r>
    </w:p>
    <w:p w:rsidR="00903745" w:rsidRDefault="00990C2E" w:rsidP="00903745">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lastRenderedPageBreak/>
        <w:t xml:space="preserve">2) егер лифтінің қозғалатын бөлігіне дейінгі қашықтық 0,5м артық болмаса, онда басқа жағындағы арақашықтық 2,5м кем болмайды. </w:t>
      </w:r>
    </w:p>
    <w:p w:rsidR="00903745" w:rsidRDefault="00903745" w:rsidP="00903745">
      <w:pPr>
        <w:pStyle w:val="af4"/>
        <w:spacing w:before="0" w:beforeAutospacing="0" w:after="0" w:afterAutospacing="0"/>
        <w:ind w:firstLine="567"/>
        <w:jc w:val="both"/>
        <w:rPr>
          <w:color w:val="000000" w:themeColor="text1"/>
          <w:sz w:val="28"/>
          <w:szCs w:val="28"/>
          <w:lang w:val="kk-KZ"/>
        </w:rPr>
      </w:pPr>
      <w:r w:rsidRPr="00093817">
        <w:rPr>
          <w:color w:val="000000" w:themeColor="text1"/>
          <w:sz w:val="28"/>
          <w:szCs w:val="28"/>
          <w:lang w:val="kk-KZ"/>
        </w:rPr>
        <w:t>Егер лифтінің қозғалмалы бөлшектеріне дейінгі қашықтық 0,5 м –денасатын болса, онда 2 м қашықтықтағы биіктікті 1,1 м кем болмайтын 2,5 м мөлшерді бірте - бірте кемітуге болады (2 сурет).</w:t>
      </w:r>
      <w:r w:rsidRPr="00903745">
        <w:rPr>
          <w:color w:val="000000" w:themeColor="text1"/>
          <w:sz w:val="28"/>
          <w:szCs w:val="28"/>
          <w:lang w:val="kk-KZ"/>
        </w:rPr>
        <w:t xml:space="preserve"> Қоршау және қабатаралық жабынның, баспалдақтар мен алаңшалар арасының қашықтығы 0,15 артпайды.</w:t>
      </w:r>
    </w:p>
    <w:p w:rsidR="00093817" w:rsidRDefault="00990C2E" w:rsidP="00093817">
      <w:pPr>
        <w:pStyle w:val="af4"/>
        <w:spacing w:before="0" w:beforeAutospacing="0" w:after="0" w:afterAutospacing="0"/>
        <w:jc w:val="center"/>
        <w:rPr>
          <w:color w:val="000000" w:themeColor="text1"/>
          <w:sz w:val="28"/>
          <w:szCs w:val="28"/>
          <w:lang w:val="kk-KZ"/>
        </w:rPr>
      </w:pPr>
      <w:r w:rsidRPr="00093817">
        <w:rPr>
          <w:noProof/>
          <w:color w:val="000000" w:themeColor="text1"/>
          <w:sz w:val="28"/>
          <w:szCs w:val="28"/>
        </w:rPr>
        <w:drawing>
          <wp:inline distT="0" distB="0" distL="0" distR="0">
            <wp:extent cx="2614968" cy="2114045"/>
            <wp:effectExtent l="19050" t="0" r="0" b="0"/>
            <wp:docPr id="18" name="Рисунок 1" descr="http://www.kzref.ru/lifterdi-rilfisin-pajdalanudi-onerkesiptik-auipsizdik-talaptar/11504_html_m281910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zref.ru/lifterdi-rilfisin-pajdalanudi-onerkesiptik-auipsizdik-talaptar/11504_html_m2819105a.jpg"/>
                    <pic:cNvPicPr>
                      <a:picLocks noChangeAspect="1" noChangeArrowheads="1"/>
                    </pic:cNvPicPr>
                  </pic:nvPicPr>
                  <pic:blipFill>
                    <a:blip r:embed="rId73"/>
                    <a:srcRect/>
                    <a:stretch>
                      <a:fillRect/>
                    </a:stretch>
                  </pic:blipFill>
                  <pic:spPr bwMode="auto">
                    <a:xfrm>
                      <a:off x="0" y="0"/>
                      <a:ext cx="2630966" cy="2126978"/>
                    </a:xfrm>
                    <a:prstGeom prst="rect">
                      <a:avLst/>
                    </a:prstGeom>
                    <a:noFill/>
                    <a:ln w="9525">
                      <a:noFill/>
                      <a:miter lim="800000"/>
                      <a:headEnd/>
                      <a:tailEnd/>
                    </a:ln>
                  </pic:spPr>
                </pic:pic>
              </a:graphicData>
            </a:graphic>
          </wp:inline>
        </w:drawing>
      </w:r>
    </w:p>
    <w:p w:rsidR="00093817" w:rsidRDefault="00093817" w:rsidP="00093817">
      <w:pPr>
        <w:pStyle w:val="af4"/>
        <w:spacing w:before="0" w:beforeAutospacing="0" w:after="0" w:afterAutospacing="0"/>
        <w:jc w:val="center"/>
        <w:rPr>
          <w:color w:val="000000" w:themeColor="text1"/>
          <w:sz w:val="28"/>
          <w:szCs w:val="28"/>
          <w:lang w:val="kk-KZ"/>
        </w:rPr>
      </w:pPr>
      <w:r w:rsidRPr="00093817">
        <w:rPr>
          <w:color w:val="000000" w:themeColor="text1"/>
          <w:sz w:val="28"/>
          <w:szCs w:val="28"/>
          <w:lang w:val="kk-KZ"/>
        </w:rPr>
        <w:t xml:space="preserve">Сурет </w:t>
      </w:r>
      <w:r w:rsidR="00990C2E" w:rsidRPr="00093817">
        <w:rPr>
          <w:color w:val="000000" w:themeColor="text1"/>
          <w:sz w:val="28"/>
          <w:szCs w:val="28"/>
          <w:lang w:val="kk-KZ"/>
        </w:rPr>
        <w:t xml:space="preserve">1. Лифтінің қозғалатын элементтеріне дейінгі арақашықтық </w:t>
      </w:r>
      <w:r w:rsidR="00990C2E" w:rsidRPr="00093817">
        <w:rPr>
          <w:color w:val="000000" w:themeColor="text1"/>
          <w:sz w:val="28"/>
          <w:szCs w:val="28"/>
          <w:lang w:val="kk-KZ"/>
        </w:rPr>
        <w:br/>
        <w:t>А – лифтінің қозғалатын элементтерінің арақашықтығы;</w:t>
      </w:r>
      <w:r w:rsidRPr="00093817">
        <w:rPr>
          <w:color w:val="000000" w:themeColor="text1"/>
          <w:sz w:val="28"/>
          <w:szCs w:val="28"/>
          <w:lang w:val="kk-KZ"/>
        </w:rPr>
        <w:t xml:space="preserve"> </w:t>
      </w:r>
      <w:r w:rsidR="00990C2E" w:rsidRPr="00093817">
        <w:rPr>
          <w:color w:val="000000" w:themeColor="text1"/>
          <w:sz w:val="28"/>
          <w:szCs w:val="28"/>
          <w:lang w:val="kk-KZ"/>
        </w:rPr>
        <w:t xml:space="preserve">Б – қоршау мен қабатаралық </w:t>
      </w:r>
      <w:hyperlink r:id="rId74" w:history="1">
        <w:r w:rsidR="00990C2E" w:rsidRPr="00093817">
          <w:rPr>
            <w:rStyle w:val="af2"/>
            <w:color w:val="000000" w:themeColor="text1"/>
            <w:sz w:val="28"/>
            <w:szCs w:val="28"/>
            <w:u w:val="none"/>
            <w:lang w:val="kk-KZ"/>
          </w:rPr>
          <w:t>жабының шеті арасындағы</w:t>
        </w:r>
      </w:hyperlink>
      <w:r w:rsidR="00990C2E" w:rsidRPr="00093817">
        <w:rPr>
          <w:color w:val="000000" w:themeColor="text1"/>
          <w:sz w:val="28"/>
          <w:szCs w:val="28"/>
          <w:lang w:val="kk-KZ"/>
        </w:rPr>
        <w:t>; баспалдақ пен</w:t>
      </w:r>
      <w:r w:rsidRPr="00093817">
        <w:rPr>
          <w:color w:val="000000" w:themeColor="text1"/>
          <w:sz w:val="28"/>
          <w:szCs w:val="28"/>
          <w:lang w:val="kk-KZ"/>
        </w:rPr>
        <w:t xml:space="preserve"> </w:t>
      </w:r>
      <w:r w:rsidR="00990C2E" w:rsidRPr="00093817">
        <w:rPr>
          <w:color w:val="000000" w:themeColor="text1"/>
          <w:sz w:val="28"/>
          <w:szCs w:val="28"/>
          <w:lang w:val="kk-KZ"/>
        </w:rPr>
        <w:t>алаңшалар қашықтығы;</w:t>
      </w:r>
      <w:r w:rsidRPr="00093817">
        <w:rPr>
          <w:color w:val="000000" w:themeColor="text1"/>
          <w:sz w:val="28"/>
          <w:szCs w:val="28"/>
          <w:lang w:val="kk-KZ"/>
        </w:rPr>
        <w:t xml:space="preserve"> </w:t>
      </w:r>
      <w:r w:rsidR="00990C2E" w:rsidRPr="00093817">
        <w:rPr>
          <w:color w:val="000000" w:themeColor="text1"/>
          <w:sz w:val="28"/>
          <w:szCs w:val="28"/>
          <w:lang w:val="kk-KZ"/>
        </w:rPr>
        <w:t>Н1 – қабат жақтағы алаңшалар қоршауының биіктігі;</w:t>
      </w:r>
      <w:r>
        <w:rPr>
          <w:color w:val="000000" w:themeColor="text1"/>
          <w:sz w:val="28"/>
          <w:szCs w:val="28"/>
          <w:lang w:val="kk-KZ"/>
        </w:rPr>
        <w:t xml:space="preserve"> </w:t>
      </w:r>
      <w:r w:rsidR="00990C2E" w:rsidRPr="00903745">
        <w:rPr>
          <w:color w:val="000000" w:themeColor="text1"/>
          <w:sz w:val="28"/>
          <w:szCs w:val="28"/>
          <w:lang w:val="kk-KZ"/>
        </w:rPr>
        <w:t xml:space="preserve">Н2 – басқа жақтардағы қоршаудың биіктігі. </w:t>
      </w:r>
    </w:p>
    <w:p w:rsidR="00903745" w:rsidRDefault="00990C2E" w:rsidP="00903745">
      <w:pPr>
        <w:pStyle w:val="af4"/>
        <w:spacing w:before="0" w:beforeAutospacing="0" w:after="0" w:afterAutospacing="0"/>
        <w:ind w:firstLine="567"/>
        <w:jc w:val="center"/>
        <w:rPr>
          <w:color w:val="000000" w:themeColor="text1"/>
          <w:sz w:val="28"/>
          <w:szCs w:val="28"/>
          <w:lang w:val="kk-KZ"/>
        </w:rPr>
      </w:pPr>
      <w:r w:rsidRPr="00093817">
        <w:rPr>
          <w:noProof/>
          <w:color w:val="000000" w:themeColor="text1"/>
          <w:sz w:val="28"/>
          <w:szCs w:val="28"/>
        </w:rPr>
        <w:drawing>
          <wp:inline distT="0" distB="0" distL="0" distR="0">
            <wp:extent cx="3481767" cy="2565779"/>
            <wp:effectExtent l="19050" t="0" r="4383" b="0"/>
            <wp:docPr id="17" name="Рисунок 2" descr="http://www.kzref.ru/lifterdi-rilfisin-pajdalanudi-onerkesiptik-auipsizdik-talaptar/11504_html_m55544d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zref.ru/lifterdi-rilfisin-pajdalanudi-onerkesiptik-auipsizdik-talaptar/11504_html_m55544d46.jpg"/>
                    <pic:cNvPicPr>
                      <a:picLocks noChangeAspect="1" noChangeArrowheads="1"/>
                    </pic:cNvPicPr>
                  </pic:nvPicPr>
                  <pic:blipFill>
                    <a:blip r:embed="rId75"/>
                    <a:srcRect/>
                    <a:stretch>
                      <a:fillRect/>
                    </a:stretch>
                  </pic:blipFill>
                  <pic:spPr bwMode="auto">
                    <a:xfrm>
                      <a:off x="0" y="0"/>
                      <a:ext cx="3501788" cy="2580533"/>
                    </a:xfrm>
                    <a:prstGeom prst="rect">
                      <a:avLst/>
                    </a:prstGeom>
                    <a:noFill/>
                    <a:ln w="9525">
                      <a:noFill/>
                      <a:miter lim="800000"/>
                      <a:headEnd/>
                      <a:tailEnd/>
                    </a:ln>
                  </pic:spPr>
                </pic:pic>
              </a:graphicData>
            </a:graphic>
          </wp:inline>
        </w:drawing>
      </w:r>
    </w:p>
    <w:p w:rsidR="00990C2E" w:rsidRPr="00903745" w:rsidRDefault="00990C2E" w:rsidP="00903745">
      <w:pPr>
        <w:pStyle w:val="af4"/>
        <w:spacing w:before="0" w:beforeAutospacing="0" w:after="0" w:afterAutospacing="0"/>
        <w:ind w:firstLine="567"/>
        <w:jc w:val="center"/>
        <w:rPr>
          <w:color w:val="000000" w:themeColor="text1"/>
          <w:sz w:val="28"/>
          <w:szCs w:val="28"/>
          <w:lang w:val="kk-KZ"/>
        </w:rPr>
      </w:pPr>
      <w:r w:rsidRPr="00903745">
        <w:rPr>
          <w:color w:val="000000" w:themeColor="text1"/>
          <w:sz w:val="28"/>
          <w:szCs w:val="28"/>
          <w:lang w:val="kk-KZ"/>
        </w:rPr>
        <w:br/>
      </w:r>
      <w:r w:rsidR="00903745" w:rsidRPr="00903745">
        <w:rPr>
          <w:color w:val="000000" w:themeColor="text1"/>
          <w:sz w:val="28"/>
          <w:szCs w:val="28"/>
          <w:lang w:val="kk-KZ"/>
        </w:rPr>
        <w:t xml:space="preserve">Сурет </w:t>
      </w:r>
      <w:r w:rsidRPr="00903745">
        <w:rPr>
          <w:color w:val="000000" w:themeColor="text1"/>
          <w:sz w:val="28"/>
          <w:szCs w:val="28"/>
          <w:lang w:val="kk-KZ"/>
        </w:rPr>
        <w:t>2</w:t>
      </w:r>
      <w:r w:rsidR="00903745" w:rsidRPr="00903745">
        <w:rPr>
          <w:color w:val="000000" w:themeColor="text1"/>
          <w:sz w:val="28"/>
          <w:szCs w:val="28"/>
          <w:lang w:val="kk-KZ"/>
        </w:rPr>
        <w:t>.</w:t>
      </w:r>
      <w:r w:rsidR="00903745">
        <w:rPr>
          <w:color w:val="000000" w:themeColor="text1"/>
          <w:sz w:val="28"/>
          <w:szCs w:val="28"/>
          <w:lang w:val="kk-KZ"/>
        </w:rPr>
        <w:t xml:space="preserve"> </w:t>
      </w:r>
      <w:r w:rsidRPr="00903745">
        <w:rPr>
          <w:color w:val="000000" w:themeColor="text1"/>
          <w:sz w:val="28"/>
          <w:szCs w:val="28"/>
          <w:lang w:val="kk-KZ"/>
        </w:rPr>
        <w:t>Шахта қоршауы биіктігінің қозғалмалы лифт элементтеріне дейінгі қашықтығына байланыстылығы</w:t>
      </w:r>
    </w:p>
    <w:p w:rsidR="00990C2E" w:rsidRPr="00903745" w:rsidRDefault="00990C2E" w:rsidP="00903745">
      <w:pPr>
        <w:pStyle w:val="af4"/>
        <w:spacing w:before="0" w:beforeAutospacing="0" w:after="0" w:afterAutospacing="0"/>
        <w:jc w:val="center"/>
        <w:rPr>
          <w:color w:val="000000" w:themeColor="text1"/>
          <w:sz w:val="28"/>
          <w:szCs w:val="28"/>
          <w:lang w:val="kk-KZ"/>
        </w:rPr>
      </w:pPr>
      <w:r w:rsidRPr="00903745">
        <w:rPr>
          <w:color w:val="000000" w:themeColor="text1"/>
          <w:sz w:val="28"/>
          <w:szCs w:val="28"/>
          <w:lang w:val="kk-KZ"/>
        </w:rPr>
        <w:t>А – қозғалмалы лифт элементтеріне дейінгі қашықтық; Н – қоршау биіктігі.</w:t>
      </w:r>
    </w:p>
    <w:p w:rsidR="00903745" w:rsidRPr="00671ECF" w:rsidRDefault="00990C2E" w:rsidP="00903745">
      <w:pPr>
        <w:ind w:firstLine="567"/>
        <w:jc w:val="both"/>
        <w:rPr>
          <w:color w:val="000000" w:themeColor="text1"/>
          <w:lang w:val="kk-KZ"/>
        </w:rPr>
      </w:pPr>
      <w:r w:rsidRPr="00903745">
        <w:rPr>
          <w:color w:val="000000" w:themeColor="text1"/>
          <w:lang w:val="kk-KZ"/>
        </w:rPr>
        <w:br/>
      </w:r>
      <w:r w:rsidR="00903745" w:rsidRPr="00671ECF">
        <w:rPr>
          <w:color w:val="000000" w:themeColor="text1"/>
          <w:lang w:val="kk-KZ"/>
        </w:rPr>
        <w:t xml:space="preserve">         Бақылау сұрақтары</w:t>
      </w:r>
    </w:p>
    <w:p w:rsidR="00990C2E" w:rsidRPr="00903745" w:rsidRDefault="00903745" w:rsidP="00903745">
      <w:pPr>
        <w:rPr>
          <w:rFonts w:ascii="Kz Times New Roman" w:hAnsi="Kz Times New Roman"/>
          <w:caps/>
          <w:color w:val="000000" w:themeColor="text1"/>
          <w:szCs w:val="20"/>
          <w:lang w:val="kk-KZ"/>
        </w:rPr>
      </w:pPr>
      <w:r>
        <w:rPr>
          <w:lang w:val="kk-KZ"/>
        </w:rPr>
        <w:t xml:space="preserve">1. </w:t>
      </w:r>
      <w:r w:rsidRPr="00903745">
        <w:rPr>
          <w:lang w:val="kk-KZ"/>
        </w:rPr>
        <w:t>Жолаушыларды тасымалдау ережелері</w:t>
      </w:r>
      <w:r>
        <w:rPr>
          <w:lang w:val="kk-KZ"/>
        </w:rPr>
        <w:t>н айтыңыз</w:t>
      </w:r>
      <w:r w:rsidR="00990C2E" w:rsidRPr="00903745">
        <w:rPr>
          <w:color w:val="000000" w:themeColor="text1"/>
          <w:lang w:val="kk-KZ"/>
        </w:rPr>
        <w:br/>
      </w:r>
      <w:r w:rsidRPr="00903745">
        <w:rPr>
          <w:lang w:val="kk-KZ"/>
        </w:rPr>
        <w:t>2. Жолаушы тасымалдайтын автобус және жеңіл машиналарға қойылатын талаптар</w:t>
      </w:r>
    </w:p>
    <w:p w:rsidR="00903745" w:rsidRPr="00903745" w:rsidRDefault="00903745" w:rsidP="00903745">
      <w:pPr>
        <w:rPr>
          <w:lang w:val="kk-KZ"/>
        </w:rPr>
      </w:pPr>
      <w:r>
        <w:rPr>
          <w:lang w:val="kk-KZ"/>
        </w:rPr>
        <w:t xml:space="preserve">3. </w:t>
      </w:r>
      <w:r w:rsidRPr="00903745">
        <w:rPr>
          <w:lang w:val="kk-KZ"/>
        </w:rPr>
        <w:t>Лифтілерді қауіпсіз пайдалану ережелері</w:t>
      </w:r>
      <w:r>
        <w:rPr>
          <w:lang w:val="kk-KZ"/>
        </w:rPr>
        <w:t>н айтыңыз</w:t>
      </w:r>
      <w:r w:rsidRPr="00903745">
        <w:rPr>
          <w:lang w:val="kk-KZ"/>
        </w:rPr>
        <w:t>.</w:t>
      </w:r>
    </w:p>
    <w:p w:rsidR="00C37662" w:rsidRDefault="00DE5409" w:rsidP="00A21BF4">
      <w:pPr>
        <w:ind w:left="360"/>
        <w:jc w:val="center"/>
        <w:rPr>
          <w:rFonts w:ascii="Kz Times New Roman" w:hAnsi="Kz Times New Roman"/>
          <w:b/>
          <w:lang w:val="kk-KZ"/>
        </w:rPr>
      </w:pPr>
      <w:r>
        <w:rPr>
          <w:rFonts w:ascii="Kz Times New Roman" w:hAnsi="Kz Times New Roman"/>
          <w:b/>
          <w:lang w:val="kk-KZ"/>
        </w:rPr>
        <w:lastRenderedPageBreak/>
        <w:t>Қолданылған әдебиеттер тізімі</w:t>
      </w:r>
    </w:p>
    <w:p w:rsidR="00DE5409" w:rsidRPr="00DE5409" w:rsidRDefault="00DE5409" w:rsidP="00A21BF4">
      <w:pPr>
        <w:ind w:left="360"/>
        <w:jc w:val="center"/>
        <w:rPr>
          <w:rFonts w:ascii="Kz Times New Roman" w:hAnsi="Kz Times New Roman"/>
          <w:b/>
          <w:lang w:val="kk-KZ"/>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9037"/>
      </w:tblGrid>
      <w:tr w:rsidR="00DE5409" w:rsidTr="00DE5409">
        <w:tc>
          <w:tcPr>
            <w:tcW w:w="534" w:type="dxa"/>
          </w:tcPr>
          <w:p w:rsidR="00DE5409" w:rsidRPr="00120AB0" w:rsidRDefault="00DE5409" w:rsidP="00F90471">
            <w:pPr>
              <w:jc w:val="both"/>
            </w:pPr>
            <w:r w:rsidRPr="00120AB0">
              <w:t>1</w:t>
            </w:r>
          </w:p>
        </w:tc>
        <w:tc>
          <w:tcPr>
            <w:tcW w:w="9037" w:type="dxa"/>
          </w:tcPr>
          <w:p w:rsidR="00DE5409" w:rsidRPr="00120AB0" w:rsidRDefault="00DE5409" w:rsidP="00F90471">
            <w:pPr>
              <w:jc w:val="both"/>
            </w:pPr>
            <w:r w:rsidRPr="00120AB0">
              <w:t>Республика Казахстан. Законы. Трудовой Кодекс Республики Казахстан: закон РК: [принят 15 мая 2007г.]// Казахстанская правда-2007.-22 мая</w:t>
            </w:r>
          </w:p>
        </w:tc>
      </w:tr>
      <w:tr w:rsidR="00DE5409" w:rsidTr="00DE5409">
        <w:tc>
          <w:tcPr>
            <w:tcW w:w="534" w:type="dxa"/>
          </w:tcPr>
          <w:p w:rsidR="00DE5409" w:rsidRPr="00120AB0" w:rsidRDefault="00DE5409" w:rsidP="00F90471">
            <w:pPr>
              <w:jc w:val="both"/>
            </w:pPr>
            <w:r w:rsidRPr="00120AB0">
              <w:t>2</w:t>
            </w:r>
          </w:p>
        </w:tc>
        <w:tc>
          <w:tcPr>
            <w:tcW w:w="9037" w:type="dxa"/>
          </w:tcPr>
          <w:p w:rsidR="00DE5409" w:rsidRPr="00120AB0" w:rsidRDefault="00DE5409" w:rsidP="00F90471">
            <w:pPr>
              <w:jc w:val="both"/>
            </w:pPr>
            <w:r w:rsidRPr="00120AB0">
              <w:t>Республика Казахстан. Законы.</w:t>
            </w:r>
            <w:r>
              <w:t xml:space="preserve"> О промышленной безопасности на опасных производственных объектах: закон РК: </w:t>
            </w:r>
            <w:r w:rsidRPr="00120AB0">
              <w:t>[принят</w:t>
            </w:r>
            <w:r>
              <w:t xml:space="preserve"> парламентом </w:t>
            </w:r>
            <w:r w:rsidRPr="00120AB0">
              <w:t xml:space="preserve"> </w:t>
            </w:r>
            <w:r>
              <w:t>3 апреля 2002г.</w:t>
            </w:r>
            <w:r w:rsidRPr="00120AB0">
              <w:t>]//</w:t>
            </w:r>
            <w:r>
              <w:t xml:space="preserve"> Ведомости Парламента РК.-2002.-№7-8.-ст.77</w:t>
            </w:r>
          </w:p>
        </w:tc>
      </w:tr>
      <w:tr w:rsidR="00DE5409" w:rsidTr="00DE5409">
        <w:tc>
          <w:tcPr>
            <w:tcW w:w="534" w:type="dxa"/>
          </w:tcPr>
          <w:p w:rsidR="00DE5409" w:rsidRPr="00120AB0" w:rsidRDefault="00DE5409" w:rsidP="00F90471">
            <w:pPr>
              <w:jc w:val="both"/>
            </w:pPr>
            <w:r w:rsidRPr="00120AB0">
              <w:t>3</w:t>
            </w:r>
          </w:p>
        </w:tc>
        <w:tc>
          <w:tcPr>
            <w:tcW w:w="9037" w:type="dxa"/>
          </w:tcPr>
          <w:p w:rsidR="00DE5409" w:rsidRPr="00120AB0" w:rsidRDefault="00DE5409" w:rsidP="00F90471">
            <w:pPr>
              <w:jc w:val="both"/>
            </w:pPr>
            <w:r w:rsidRPr="00120AB0">
              <w:t>Республика Казахстан. Законы.</w:t>
            </w:r>
            <w:r>
              <w:t xml:space="preserve"> О техническом регулировании: закон РК: </w:t>
            </w:r>
            <w:r w:rsidRPr="00120AB0">
              <w:t>[принят</w:t>
            </w:r>
            <w:r>
              <w:t xml:space="preserve"> парламентом </w:t>
            </w:r>
            <w:r w:rsidRPr="00120AB0">
              <w:t xml:space="preserve"> </w:t>
            </w:r>
            <w:r>
              <w:t>9 ноября 2004г.</w:t>
            </w:r>
            <w:r w:rsidRPr="00120AB0">
              <w:t>]//</w:t>
            </w:r>
            <w:r>
              <w:t xml:space="preserve"> Ведомости Парламента РК.-2004.-№21-ст.124  </w:t>
            </w:r>
          </w:p>
        </w:tc>
      </w:tr>
      <w:tr w:rsidR="00DE5409" w:rsidTr="00DE5409">
        <w:tc>
          <w:tcPr>
            <w:tcW w:w="534" w:type="dxa"/>
          </w:tcPr>
          <w:p w:rsidR="00DE5409" w:rsidRPr="00120AB0" w:rsidRDefault="00DE5409" w:rsidP="00F90471">
            <w:pPr>
              <w:jc w:val="both"/>
            </w:pPr>
            <w:r w:rsidRPr="00120AB0">
              <w:t>4</w:t>
            </w:r>
          </w:p>
        </w:tc>
        <w:tc>
          <w:tcPr>
            <w:tcW w:w="9037" w:type="dxa"/>
          </w:tcPr>
          <w:p w:rsidR="00DE5409" w:rsidRPr="00120AB0" w:rsidRDefault="00DE5409" w:rsidP="00F90471">
            <w:pPr>
              <w:jc w:val="both"/>
            </w:pPr>
            <w:r>
              <w:t xml:space="preserve">Требования промышленной безопасности при эксплуатации технологических трубопроводов </w:t>
            </w:r>
            <w:r w:rsidRPr="00120AB0">
              <w:t>[при</w:t>
            </w:r>
            <w:r>
              <w:t>каз №176 от 27 июля 2009г.]</w:t>
            </w:r>
          </w:p>
        </w:tc>
      </w:tr>
      <w:tr w:rsidR="00DE5409" w:rsidTr="00DE5409">
        <w:tc>
          <w:tcPr>
            <w:tcW w:w="534" w:type="dxa"/>
          </w:tcPr>
          <w:p w:rsidR="00DE5409" w:rsidRPr="00120AB0" w:rsidRDefault="00DE5409" w:rsidP="00F90471">
            <w:pPr>
              <w:jc w:val="both"/>
            </w:pPr>
            <w:r w:rsidRPr="00120AB0">
              <w:t>5</w:t>
            </w:r>
          </w:p>
        </w:tc>
        <w:tc>
          <w:tcPr>
            <w:tcW w:w="9037" w:type="dxa"/>
          </w:tcPr>
          <w:p w:rsidR="00DE5409" w:rsidRPr="00120AB0" w:rsidRDefault="00DE5409" w:rsidP="00F90471">
            <w:pPr>
              <w:jc w:val="both"/>
            </w:pPr>
            <w:r>
              <w:t xml:space="preserve">Республика Казахстан. Требования к безопасности подъемно-транспортных средств: технический регламент: </w:t>
            </w:r>
            <w:r w:rsidRPr="00120AB0">
              <w:t>[п</w:t>
            </w:r>
            <w:r>
              <w:t xml:space="preserve">остановление Правительства РК от 15 декабря 2009г. №2117]// Официальная газета.-2010.-№10    </w:t>
            </w:r>
          </w:p>
        </w:tc>
      </w:tr>
      <w:tr w:rsidR="00DE5409" w:rsidTr="00DE5409">
        <w:tc>
          <w:tcPr>
            <w:tcW w:w="534" w:type="dxa"/>
          </w:tcPr>
          <w:p w:rsidR="00DE5409" w:rsidRPr="00120AB0" w:rsidRDefault="00DE5409" w:rsidP="00F90471">
            <w:pPr>
              <w:jc w:val="both"/>
            </w:pPr>
            <w:r w:rsidRPr="00120AB0">
              <w:t>6</w:t>
            </w:r>
          </w:p>
        </w:tc>
        <w:tc>
          <w:tcPr>
            <w:tcW w:w="9037" w:type="dxa"/>
          </w:tcPr>
          <w:p w:rsidR="00DE5409" w:rsidRPr="00120AB0" w:rsidRDefault="00DE5409" w:rsidP="00F90471">
            <w:pPr>
              <w:jc w:val="both"/>
            </w:pPr>
            <w:r>
              <w:t xml:space="preserve">Республика Казахстан. Требования к безопасности водогрейных и паровых котлов: технический регламент: </w:t>
            </w:r>
            <w:r w:rsidRPr="00120AB0">
              <w:t>[п</w:t>
            </w:r>
            <w:r>
              <w:t xml:space="preserve">остановление Правительства РК от 15 декабря 2009г. №2126]// Казахстанская правда-2010.-3 февраля  </w:t>
            </w:r>
          </w:p>
        </w:tc>
      </w:tr>
      <w:tr w:rsidR="00DE5409" w:rsidTr="00DE5409">
        <w:tc>
          <w:tcPr>
            <w:tcW w:w="534" w:type="dxa"/>
          </w:tcPr>
          <w:p w:rsidR="00DE5409" w:rsidRPr="00120AB0" w:rsidRDefault="00DE5409" w:rsidP="00F90471">
            <w:pPr>
              <w:jc w:val="both"/>
            </w:pPr>
            <w:r w:rsidRPr="00120AB0">
              <w:t>7</w:t>
            </w:r>
          </w:p>
        </w:tc>
        <w:tc>
          <w:tcPr>
            <w:tcW w:w="9037" w:type="dxa"/>
          </w:tcPr>
          <w:p w:rsidR="00DE5409" w:rsidRPr="00120AB0" w:rsidRDefault="00DE5409" w:rsidP="00F90471">
            <w:pPr>
              <w:jc w:val="both"/>
            </w:pPr>
            <w:r>
              <w:t xml:space="preserve">Республика Казахстан. Требования к безопасности оборудования, работающего под давлением: технический регламент: </w:t>
            </w:r>
            <w:r w:rsidRPr="00120AB0">
              <w:t>[п</w:t>
            </w:r>
            <w:r>
              <w:t xml:space="preserve">остановление Правительства РК от 21 декабря 2009г. №2157]// Казахстанская правда-2010.-6 марта   </w:t>
            </w:r>
          </w:p>
        </w:tc>
      </w:tr>
      <w:tr w:rsidR="00DE5409" w:rsidTr="00DE5409">
        <w:tc>
          <w:tcPr>
            <w:tcW w:w="534" w:type="dxa"/>
          </w:tcPr>
          <w:p w:rsidR="00DE5409" w:rsidRPr="00120AB0" w:rsidRDefault="00DE5409" w:rsidP="00F90471">
            <w:pPr>
              <w:jc w:val="both"/>
            </w:pPr>
            <w:r w:rsidRPr="00120AB0">
              <w:t>8</w:t>
            </w:r>
          </w:p>
        </w:tc>
        <w:tc>
          <w:tcPr>
            <w:tcW w:w="9037" w:type="dxa"/>
          </w:tcPr>
          <w:p w:rsidR="00DE5409" w:rsidRPr="00120AB0" w:rsidRDefault="00DE5409" w:rsidP="00F90471">
            <w:pPr>
              <w:jc w:val="both"/>
            </w:pPr>
            <w:r>
              <w:t>Техническое регулирование: учеб. пособие /И.З.Аронов, Е.В.Белов, В.Г.Версан. - М.: Экономика, 2008.-678с.</w:t>
            </w:r>
          </w:p>
        </w:tc>
      </w:tr>
      <w:tr w:rsidR="00DE5409" w:rsidTr="00DE5409">
        <w:tc>
          <w:tcPr>
            <w:tcW w:w="534" w:type="dxa"/>
          </w:tcPr>
          <w:p w:rsidR="00DE5409" w:rsidRPr="00120AB0" w:rsidRDefault="00DE5409" w:rsidP="00F90471">
            <w:pPr>
              <w:jc w:val="both"/>
            </w:pPr>
            <w:r w:rsidRPr="00120AB0">
              <w:t>9</w:t>
            </w:r>
          </w:p>
        </w:tc>
        <w:tc>
          <w:tcPr>
            <w:tcW w:w="9037" w:type="dxa"/>
          </w:tcPr>
          <w:p w:rsidR="00DE5409" w:rsidRPr="00120AB0" w:rsidRDefault="00DE5409" w:rsidP="00AF57B7">
            <w:pPr>
              <w:jc w:val="both"/>
            </w:pPr>
            <w:r>
              <w:t>Словарь-справочник по техническому регулированию: справочник/</w:t>
            </w:r>
            <w:r w:rsidR="004E07EB">
              <w:t xml:space="preserve"> </w:t>
            </w:r>
            <w:r>
              <w:t>И.З.Аронов, А.Л.Теркаль, А.М.Рыбакова.- М.: Стандарты и качество, 2007.-288с.</w:t>
            </w:r>
          </w:p>
        </w:tc>
      </w:tr>
      <w:tr w:rsidR="00DE5409" w:rsidTr="00DE5409">
        <w:tc>
          <w:tcPr>
            <w:tcW w:w="534" w:type="dxa"/>
          </w:tcPr>
          <w:p w:rsidR="00DE5409" w:rsidRPr="00DE5409" w:rsidRDefault="00DE5409" w:rsidP="00DE5409">
            <w:pPr>
              <w:jc w:val="both"/>
            </w:pPr>
            <w:r>
              <w:t>10</w:t>
            </w:r>
          </w:p>
        </w:tc>
        <w:tc>
          <w:tcPr>
            <w:tcW w:w="9037" w:type="dxa"/>
          </w:tcPr>
          <w:p w:rsidR="00DE5409" w:rsidRPr="00120AB0" w:rsidRDefault="00DE5409" w:rsidP="00F90471">
            <w:pPr>
              <w:jc w:val="both"/>
            </w:pPr>
            <w:r>
              <w:t>Гринин А.С.Безопасность жизнедеятельности: учебное пособие/</w:t>
            </w:r>
            <w:r w:rsidR="004E07EB">
              <w:t xml:space="preserve"> </w:t>
            </w:r>
            <w:r>
              <w:t>А.С.Гринин, В.Н.Новиков.- М.:  ФАИР. Пресс, 2002.-288с.</w:t>
            </w:r>
          </w:p>
        </w:tc>
      </w:tr>
      <w:tr w:rsidR="00DE5409" w:rsidTr="00DE5409">
        <w:tc>
          <w:tcPr>
            <w:tcW w:w="534" w:type="dxa"/>
          </w:tcPr>
          <w:p w:rsidR="00DE5409" w:rsidRPr="00120AB0" w:rsidRDefault="00DE5409" w:rsidP="00F90471">
            <w:pPr>
              <w:jc w:val="both"/>
            </w:pPr>
            <w:r>
              <w:t>11</w:t>
            </w:r>
          </w:p>
        </w:tc>
        <w:tc>
          <w:tcPr>
            <w:tcW w:w="9037" w:type="dxa"/>
          </w:tcPr>
          <w:p w:rsidR="00DE5409" w:rsidRPr="00120AB0" w:rsidRDefault="00DE5409" w:rsidP="00F90471">
            <w:pPr>
              <w:jc w:val="both"/>
            </w:pPr>
            <w:r>
              <w:t>Безопасность жизнедеятельности. Защита населения и территорий при чрезвычайных ситуациях: учеб. пособие /В.В.Денисов, К.А.Денисова, В.В.Гутенев, О.И.Монтовила.- М.: Март, ростов н/Д: Март, 2003.-608с.</w:t>
            </w:r>
          </w:p>
        </w:tc>
      </w:tr>
      <w:tr w:rsidR="00DE5409" w:rsidTr="00DE5409">
        <w:tc>
          <w:tcPr>
            <w:tcW w:w="534" w:type="dxa"/>
          </w:tcPr>
          <w:p w:rsidR="00DE5409" w:rsidRPr="00120AB0" w:rsidRDefault="00DE5409" w:rsidP="00F90471">
            <w:pPr>
              <w:jc w:val="both"/>
            </w:pPr>
            <w:r>
              <w:t>12</w:t>
            </w:r>
          </w:p>
        </w:tc>
        <w:tc>
          <w:tcPr>
            <w:tcW w:w="9037" w:type="dxa"/>
          </w:tcPr>
          <w:p w:rsidR="00DE5409" w:rsidRPr="00120AB0" w:rsidRDefault="00DE5409" w:rsidP="00F90471">
            <w:pPr>
              <w:jc w:val="both"/>
            </w:pPr>
            <w:r>
              <w:t>Приходько Н.Г. Безопасность жизнедеятельности: курс лекций/ Н.Г.Приходко .- Алматы: Юридическая литература, 2006.-366с.</w:t>
            </w:r>
          </w:p>
        </w:tc>
      </w:tr>
      <w:tr w:rsidR="00DE5409" w:rsidTr="00DE5409">
        <w:tc>
          <w:tcPr>
            <w:tcW w:w="534" w:type="dxa"/>
          </w:tcPr>
          <w:p w:rsidR="00DE5409" w:rsidRPr="00120AB0" w:rsidRDefault="00DE5409" w:rsidP="00F90471">
            <w:pPr>
              <w:jc w:val="both"/>
            </w:pPr>
            <w:r>
              <w:t>13</w:t>
            </w:r>
          </w:p>
        </w:tc>
        <w:tc>
          <w:tcPr>
            <w:tcW w:w="9037" w:type="dxa"/>
          </w:tcPr>
          <w:p w:rsidR="00DE5409" w:rsidRPr="00120AB0" w:rsidRDefault="00DE5409" w:rsidP="00F90471">
            <w:pPr>
              <w:jc w:val="both"/>
            </w:pPr>
            <w:r>
              <w:t>Безопасность жизнедеятельности/под ред. О.Н.Русака.-СПб.: Лань, М.: Омега-Л, 2004.-448с.</w:t>
            </w:r>
          </w:p>
        </w:tc>
      </w:tr>
      <w:tr w:rsidR="00DE5409" w:rsidTr="00DE5409">
        <w:tc>
          <w:tcPr>
            <w:tcW w:w="534" w:type="dxa"/>
          </w:tcPr>
          <w:p w:rsidR="00DE5409" w:rsidRPr="00120AB0" w:rsidRDefault="00DE5409" w:rsidP="00F90471">
            <w:pPr>
              <w:jc w:val="both"/>
            </w:pPr>
            <w:r>
              <w:t>14</w:t>
            </w:r>
          </w:p>
        </w:tc>
        <w:tc>
          <w:tcPr>
            <w:tcW w:w="9037" w:type="dxa"/>
          </w:tcPr>
          <w:p w:rsidR="00DE5409" w:rsidRPr="00120AB0" w:rsidRDefault="00DE5409" w:rsidP="00F90471">
            <w:pPr>
              <w:jc w:val="both"/>
            </w:pPr>
            <w:r>
              <w:t>Охрана труда на промышленных предприятиях: учеб. пособие/ Н.Х.Шарипов, Ж.К.Аманжолов, М.О.Байтуганова. – Караганда: Изд-во Кар.гос.техн.ун-та, 2011.-183с.</w:t>
            </w:r>
          </w:p>
        </w:tc>
      </w:tr>
    </w:tbl>
    <w:p w:rsidR="00DE5409" w:rsidRPr="00740AA8" w:rsidRDefault="00DE5409" w:rsidP="00DE5409">
      <w:pPr>
        <w:pStyle w:val="ad"/>
        <w:ind w:firstLine="567"/>
        <w:jc w:val="both"/>
        <w:rPr>
          <w:rFonts w:ascii="Times New Roman" w:hAnsi="Times New Roman"/>
          <w:b/>
          <w:sz w:val="28"/>
          <w:szCs w:val="28"/>
        </w:rPr>
      </w:pPr>
    </w:p>
    <w:p w:rsidR="008D0149" w:rsidRPr="00DE5409" w:rsidRDefault="008D0149" w:rsidP="00D26D40">
      <w:pPr>
        <w:spacing w:line="276" w:lineRule="auto"/>
        <w:jc w:val="both"/>
        <w:rPr>
          <w:rFonts w:ascii="Kz Times New Roman" w:hAnsi="Kz Times New Roman"/>
        </w:rPr>
      </w:pPr>
    </w:p>
    <w:p w:rsidR="00E831BA" w:rsidRDefault="00E831BA" w:rsidP="00D26D40">
      <w:pPr>
        <w:jc w:val="both"/>
        <w:rPr>
          <w:rFonts w:ascii="Kz Times New Roman" w:hAnsi="Kz Times New Roman"/>
          <w:lang w:val="kk-KZ"/>
        </w:rPr>
      </w:pPr>
    </w:p>
    <w:p w:rsidR="00D26D40" w:rsidRDefault="00D26D40" w:rsidP="00D26D40">
      <w:pPr>
        <w:jc w:val="both"/>
        <w:rPr>
          <w:rFonts w:ascii="Kz Times New Roman" w:hAnsi="Kz Times New Roman"/>
          <w:lang w:val="kk-KZ"/>
        </w:rPr>
      </w:pPr>
    </w:p>
    <w:p w:rsidR="00F90471" w:rsidRDefault="00F90471" w:rsidP="00F90471">
      <w:pPr>
        <w:pStyle w:val="22"/>
        <w:jc w:val="both"/>
        <w:rPr>
          <w:lang w:val="kk-KZ"/>
        </w:rPr>
      </w:pPr>
    </w:p>
    <w:p w:rsidR="00F90471" w:rsidRDefault="00F90471" w:rsidP="00F90471">
      <w:pPr>
        <w:pStyle w:val="22"/>
        <w:jc w:val="both"/>
        <w:rPr>
          <w:lang w:val="kk-KZ"/>
        </w:rPr>
      </w:pPr>
    </w:p>
    <w:p w:rsidR="00F90471" w:rsidRPr="00AA49A2" w:rsidRDefault="00F90471" w:rsidP="00F90471">
      <w:pPr>
        <w:jc w:val="center"/>
        <w:rPr>
          <w:lang w:val="kk-KZ"/>
        </w:rPr>
      </w:pPr>
      <w:r w:rsidRPr="00AA49A2">
        <w:rPr>
          <w:lang w:val="kk-KZ"/>
        </w:rPr>
        <w:t xml:space="preserve">Керімбекова З.М., </w:t>
      </w:r>
      <w:r>
        <w:rPr>
          <w:lang w:val="kk-KZ"/>
        </w:rPr>
        <w:t>Оспанов С.С.</w:t>
      </w:r>
    </w:p>
    <w:p w:rsidR="00F90471" w:rsidRPr="00E30046" w:rsidRDefault="00F90471" w:rsidP="00F90471">
      <w:pPr>
        <w:rPr>
          <w:lang w:val="kk-KZ"/>
        </w:rPr>
      </w:pPr>
    </w:p>
    <w:p w:rsidR="00F90471" w:rsidRPr="00E30046" w:rsidRDefault="00F90471" w:rsidP="00F90471">
      <w:pPr>
        <w:rPr>
          <w:lang w:val="kk-KZ"/>
        </w:rPr>
      </w:pPr>
    </w:p>
    <w:p w:rsidR="00F90471" w:rsidRPr="00E30046" w:rsidRDefault="00F90471" w:rsidP="00F90471">
      <w:pPr>
        <w:rPr>
          <w:lang w:val="kk-KZ"/>
        </w:rPr>
      </w:pPr>
    </w:p>
    <w:p w:rsidR="00F90471" w:rsidRPr="00E30046" w:rsidRDefault="00F90471" w:rsidP="00F90471">
      <w:pPr>
        <w:rPr>
          <w:lang w:val="kk-KZ"/>
        </w:rPr>
      </w:pPr>
    </w:p>
    <w:p w:rsidR="00F90471" w:rsidRDefault="00F90471" w:rsidP="00F90471">
      <w:pPr>
        <w:jc w:val="center"/>
        <w:rPr>
          <w:lang w:val="kk-KZ"/>
        </w:rPr>
      </w:pPr>
      <w:r w:rsidRPr="00E30046">
        <w:rPr>
          <w:lang w:val="kk-KZ"/>
        </w:rPr>
        <w:t xml:space="preserve">     “</w:t>
      </w:r>
      <w:r>
        <w:rPr>
          <w:lang w:val="kk-KZ"/>
        </w:rPr>
        <w:t>Өнеркәсіптік қауіпсіздікті техникалық реттеу</w:t>
      </w:r>
      <w:r w:rsidRPr="00E30046">
        <w:rPr>
          <w:lang w:val="kk-KZ"/>
        </w:rPr>
        <w:t>”</w:t>
      </w:r>
      <w:r>
        <w:rPr>
          <w:lang w:val="kk-KZ"/>
        </w:rPr>
        <w:t xml:space="preserve"> пәнінен </w:t>
      </w:r>
      <w:r w:rsidRPr="00E30046">
        <w:rPr>
          <w:lang w:val="kk-KZ"/>
        </w:rPr>
        <w:t xml:space="preserve"> </w:t>
      </w:r>
    </w:p>
    <w:p w:rsidR="00F90471" w:rsidRPr="00A66610" w:rsidRDefault="00F90471" w:rsidP="00F90471">
      <w:pPr>
        <w:jc w:val="center"/>
        <w:rPr>
          <w:b/>
          <w:lang w:val="kk-KZ"/>
        </w:rPr>
      </w:pPr>
      <w:r>
        <w:rPr>
          <w:b/>
          <w:lang w:val="kk-KZ"/>
        </w:rPr>
        <w:t>ДӘРІС ЖИНАҒЫ</w:t>
      </w:r>
    </w:p>
    <w:p w:rsidR="00F90471" w:rsidRPr="00D22109"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Pr="00A66610" w:rsidRDefault="00F90471" w:rsidP="00F90471">
      <w:pPr>
        <w:rPr>
          <w:u w:val="single"/>
          <w:lang w:val="kk-KZ"/>
        </w:rPr>
      </w:pPr>
      <w:r w:rsidRPr="00A66610">
        <w:rPr>
          <w:lang w:val="kk-KZ"/>
        </w:rPr>
        <w:t xml:space="preserve"> </w:t>
      </w:r>
    </w:p>
    <w:p w:rsidR="00F90471" w:rsidRDefault="00F90471" w:rsidP="00F90471">
      <w:pPr>
        <w:jc w:val="center"/>
        <w:rPr>
          <w:lang w:val="kk-KZ"/>
        </w:rPr>
      </w:pPr>
      <w:r>
        <w:rPr>
          <w:lang w:val="kk-KZ"/>
        </w:rPr>
        <w:t xml:space="preserve">Баспаға жіберілді, </w:t>
      </w:r>
      <w:r w:rsidRPr="00E30046">
        <w:rPr>
          <w:lang w:val="kk-KZ"/>
        </w:rPr>
        <w:t xml:space="preserve"> 201</w:t>
      </w:r>
      <w:r>
        <w:rPr>
          <w:lang w:val="kk-KZ"/>
        </w:rPr>
        <w:t>6ж.</w:t>
      </w:r>
    </w:p>
    <w:p w:rsidR="00F90471" w:rsidRDefault="00F90471" w:rsidP="00F90471">
      <w:pPr>
        <w:jc w:val="center"/>
        <w:rPr>
          <w:lang w:val="kk-KZ"/>
        </w:rPr>
      </w:pPr>
      <w:r>
        <w:rPr>
          <w:lang w:val="kk-KZ"/>
        </w:rPr>
        <w:t>Қағаз форматы А4  1/16</w:t>
      </w:r>
    </w:p>
    <w:p w:rsidR="00F90471" w:rsidRDefault="00F90471" w:rsidP="00F90471">
      <w:pPr>
        <w:jc w:val="center"/>
        <w:rPr>
          <w:lang w:val="kk-KZ"/>
        </w:rPr>
      </w:pPr>
      <w:r w:rsidRPr="00B42EE1">
        <w:rPr>
          <w:lang w:val="kk-KZ"/>
        </w:rPr>
        <w:t xml:space="preserve">Типография </w:t>
      </w:r>
      <w:r>
        <w:rPr>
          <w:lang w:val="kk-KZ"/>
        </w:rPr>
        <w:t>қ</w:t>
      </w:r>
      <w:r w:rsidRPr="00B42EE1">
        <w:rPr>
          <w:lang w:val="kk-KZ"/>
        </w:rPr>
        <w:t>а</w:t>
      </w:r>
      <w:r>
        <w:rPr>
          <w:lang w:val="kk-KZ"/>
        </w:rPr>
        <w:t>ғ</w:t>
      </w:r>
      <w:r w:rsidRPr="00B42EE1">
        <w:rPr>
          <w:lang w:val="kk-KZ"/>
        </w:rPr>
        <w:t>азы</w:t>
      </w:r>
      <w:r>
        <w:rPr>
          <w:lang w:val="kk-KZ"/>
        </w:rPr>
        <w:t xml:space="preserve">. Көлемі </w:t>
      </w:r>
      <w:r w:rsidRPr="00BC4396">
        <w:rPr>
          <w:lang w:val="kk-KZ"/>
        </w:rPr>
        <w:t>4</w:t>
      </w:r>
      <w:r>
        <w:rPr>
          <w:lang w:val="kk-KZ"/>
        </w:rPr>
        <w:t>,</w:t>
      </w:r>
      <w:r w:rsidR="004D6227">
        <w:t>2</w:t>
      </w:r>
      <w:r>
        <w:rPr>
          <w:lang w:val="kk-KZ"/>
        </w:rPr>
        <w:t>б.т.</w:t>
      </w:r>
    </w:p>
    <w:p w:rsidR="00F90471" w:rsidRPr="00B42EE1" w:rsidRDefault="00F90471" w:rsidP="00F90471">
      <w:pPr>
        <w:jc w:val="center"/>
        <w:rPr>
          <w:lang w:val="kk-KZ"/>
        </w:rPr>
      </w:pPr>
      <w:r>
        <w:rPr>
          <w:lang w:val="kk-KZ"/>
        </w:rPr>
        <w:t>Тираж</w:t>
      </w:r>
      <w:r w:rsidRPr="007D3924">
        <w:rPr>
          <w:u w:val="single"/>
          <w:lang w:val="kk-KZ"/>
        </w:rPr>
        <w:t xml:space="preserve">     </w:t>
      </w:r>
      <w:r>
        <w:rPr>
          <w:lang w:val="kk-KZ"/>
        </w:rPr>
        <w:t>экз.Заказ</w:t>
      </w:r>
      <w:r w:rsidR="004E07EB">
        <w:rPr>
          <w:lang w:val="kk-KZ"/>
        </w:rPr>
        <w:t xml:space="preserve"> </w:t>
      </w:r>
      <w:r>
        <w:rPr>
          <w:lang w:val="kk-KZ"/>
        </w:rPr>
        <w:t>№</w:t>
      </w:r>
    </w:p>
    <w:p w:rsidR="00F90471" w:rsidRPr="00B42EE1" w:rsidRDefault="00F90471" w:rsidP="00F90471">
      <w:pPr>
        <w:jc w:val="cente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Default="00F90471" w:rsidP="00F90471">
      <w:pPr>
        <w:rPr>
          <w:lang w:val="kk-KZ"/>
        </w:rPr>
      </w:pPr>
    </w:p>
    <w:p w:rsidR="00F90471" w:rsidRPr="007F0672" w:rsidRDefault="00F90471" w:rsidP="00F90471">
      <w:pPr>
        <w:rPr>
          <w:lang w:val="kk-KZ"/>
        </w:rPr>
      </w:pPr>
      <w:r w:rsidRPr="007F0672">
        <w:rPr>
          <w:lang w:val="kk-KZ"/>
        </w:rPr>
        <w:t xml:space="preserve">©  </w:t>
      </w:r>
      <w:r>
        <w:rPr>
          <w:lang w:val="kk-KZ"/>
        </w:rPr>
        <w:t xml:space="preserve">М.Әуезов атындағы Оңтүстік Қазақстан мемлекеттік университеті,  </w:t>
      </w:r>
      <w:r w:rsidRPr="007F0672">
        <w:rPr>
          <w:color w:val="000000"/>
          <w:lang w:val="kk-KZ"/>
        </w:rPr>
        <w:t>201</w:t>
      </w:r>
      <w:r>
        <w:rPr>
          <w:color w:val="000000"/>
          <w:lang w:val="kk-KZ"/>
        </w:rPr>
        <w:t>6ж</w:t>
      </w:r>
      <w:r w:rsidRPr="007F0672">
        <w:rPr>
          <w:lang w:val="kk-KZ"/>
        </w:rPr>
        <w:t xml:space="preserve"> </w:t>
      </w:r>
    </w:p>
    <w:p w:rsidR="00F90471" w:rsidRDefault="00F90471" w:rsidP="00F90471">
      <w:pPr>
        <w:rPr>
          <w:lang w:val="kk-KZ"/>
        </w:rPr>
      </w:pPr>
    </w:p>
    <w:p w:rsidR="00F90471" w:rsidRDefault="00F90471" w:rsidP="00F90471">
      <w:pPr>
        <w:rPr>
          <w:lang w:val="kk-KZ"/>
        </w:rPr>
      </w:pPr>
    </w:p>
    <w:p w:rsidR="00F90471" w:rsidRDefault="00F90471" w:rsidP="00BC4396">
      <w:pPr>
        <w:rPr>
          <w:rFonts w:ascii="Kz Times New Roman" w:hAnsi="Kz Times New Roman"/>
          <w:lang w:val="kk-KZ"/>
        </w:rPr>
      </w:pPr>
      <w:r>
        <w:rPr>
          <w:lang w:val="kk-KZ"/>
        </w:rPr>
        <w:t xml:space="preserve">М.Әуезов атындағы Оңтүстік Қазақстан мемлекеттік университетінің шығарым баспасы, Шымкент қаласы, Тауке хан даңғылы, </w:t>
      </w:r>
      <w:r w:rsidRPr="00EC49B7">
        <w:rPr>
          <w:lang w:val="kk-KZ"/>
        </w:rPr>
        <w:t>5</w:t>
      </w:r>
    </w:p>
    <w:sectPr w:rsidR="00F90471" w:rsidSect="003B195B">
      <w:footerReference w:type="default" r:id="rId76"/>
      <w:pgSz w:w="11906" w:h="16838"/>
      <w:pgMar w:top="1134" w:right="850" w:bottom="1134"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25224" w:rsidRDefault="00825224">
      <w:r>
        <w:separator/>
      </w:r>
    </w:p>
  </w:endnote>
  <w:endnote w:type="continuationSeparator" w:id="1">
    <w:p w:rsidR="00825224" w:rsidRDefault="0082522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Kz Times New Roman">
    <w:altName w:val="Times New Roman"/>
    <w:charset w:val="CC"/>
    <w:family w:val="roman"/>
    <w:pitch w:val="variable"/>
    <w:sig w:usb0="A0007AAF" w:usb1="4000387A" w:usb2="00000028" w:usb3="00000000" w:csb0="000000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oman KK EK">
    <w:altName w:val="Times New Roman"/>
    <w:charset w:val="CC"/>
    <w:family w:val="roman"/>
    <w:pitch w:val="variable"/>
    <w:sig w:usb0="00000001"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881933"/>
      <w:docPartObj>
        <w:docPartGallery w:val="Page Numbers (Bottom of Page)"/>
        <w:docPartUnique/>
      </w:docPartObj>
    </w:sdtPr>
    <w:sdtContent>
      <w:p w:rsidR="00F90471" w:rsidRDefault="00671021">
        <w:pPr>
          <w:pStyle w:val="ae"/>
          <w:jc w:val="center"/>
        </w:pPr>
        <w:fldSimple w:instr=" PAGE   \* MERGEFORMAT ">
          <w:r w:rsidR="004E07EB">
            <w:rPr>
              <w:noProof/>
            </w:rPr>
            <w:t>67</w:t>
          </w:r>
        </w:fldSimple>
      </w:p>
    </w:sdtContent>
  </w:sdt>
  <w:p w:rsidR="00F90471" w:rsidRPr="00526799" w:rsidRDefault="00F90471" w:rsidP="00526799">
    <w:pPr>
      <w:pStyle w:val="ae"/>
      <w:rPr>
        <w:szCs w:val="2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25224" w:rsidRDefault="00825224">
      <w:r>
        <w:separator/>
      </w:r>
    </w:p>
  </w:footnote>
  <w:footnote w:type="continuationSeparator" w:id="1">
    <w:p w:rsidR="00825224" w:rsidRDefault="0082522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C3944"/>
    <w:multiLevelType w:val="hybridMultilevel"/>
    <w:tmpl w:val="D65C02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554326"/>
    <w:multiLevelType w:val="singleLevel"/>
    <w:tmpl w:val="708ADCD6"/>
    <w:lvl w:ilvl="0">
      <w:start w:val="10"/>
      <w:numFmt w:val="decimal"/>
      <w:lvlText w:val="%1."/>
      <w:legacy w:legacy="1" w:legacySpace="0" w:legacyIndent="310"/>
      <w:lvlJc w:val="left"/>
      <w:rPr>
        <w:rFonts w:ascii="Times New Roman" w:hAnsi="Times New Roman" w:cs="Times New Roman" w:hint="default"/>
      </w:rPr>
    </w:lvl>
  </w:abstractNum>
  <w:abstractNum w:abstractNumId="2">
    <w:nsid w:val="02C90CDB"/>
    <w:multiLevelType w:val="singleLevel"/>
    <w:tmpl w:val="B8288CDE"/>
    <w:lvl w:ilvl="0">
      <w:start w:val="1"/>
      <w:numFmt w:val="bullet"/>
      <w:lvlText w:val="-"/>
      <w:lvlJc w:val="left"/>
      <w:pPr>
        <w:tabs>
          <w:tab w:val="num" w:pos="360"/>
        </w:tabs>
        <w:ind w:left="360" w:hanging="360"/>
      </w:pPr>
      <w:rPr>
        <w:rFonts w:hint="default"/>
      </w:rPr>
    </w:lvl>
  </w:abstractNum>
  <w:abstractNum w:abstractNumId="3">
    <w:nsid w:val="0A963DFF"/>
    <w:multiLevelType w:val="hybridMultilevel"/>
    <w:tmpl w:val="B5D2CF92"/>
    <w:lvl w:ilvl="0" w:tplc="CC882C6E">
      <w:start w:val="3"/>
      <w:numFmt w:val="decimal"/>
      <w:lvlText w:val="%1."/>
      <w:lvlJc w:val="left"/>
      <w:pPr>
        <w:ind w:left="502" w:hanging="360"/>
      </w:pPr>
      <w:rPr>
        <w:rFonts w:hint="default"/>
        <w:b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nsid w:val="0C8A295E"/>
    <w:multiLevelType w:val="multilevel"/>
    <w:tmpl w:val="47725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CC10B1C"/>
    <w:multiLevelType w:val="hybridMultilevel"/>
    <w:tmpl w:val="D24E99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0BC39A1"/>
    <w:multiLevelType w:val="singleLevel"/>
    <w:tmpl w:val="07C45C58"/>
    <w:lvl w:ilvl="0">
      <w:start w:val="1"/>
      <w:numFmt w:val="decimal"/>
      <w:lvlText w:val="%1."/>
      <w:legacy w:legacy="1" w:legacySpace="0" w:legacyIndent="209"/>
      <w:lvlJc w:val="left"/>
      <w:rPr>
        <w:rFonts w:ascii="Times New Roman" w:hAnsi="Times New Roman" w:cs="Times New Roman" w:hint="default"/>
      </w:rPr>
    </w:lvl>
  </w:abstractNum>
  <w:abstractNum w:abstractNumId="7">
    <w:nsid w:val="135E379A"/>
    <w:multiLevelType w:val="multilevel"/>
    <w:tmpl w:val="B4BE8E6C"/>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72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440"/>
        </w:tabs>
        <w:ind w:left="1440" w:hanging="108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2160"/>
        </w:tabs>
        <w:ind w:left="2160" w:hanging="180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520"/>
        </w:tabs>
        <w:ind w:left="2520" w:hanging="2160"/>
      </w:pPr>
    </w:lvl>
  </w:abstractNum>
  <w:abstractNum w:abstractNumId="8">
    <w:nsid w:val="1618433B"/>
    <w:multiLevelType w:val="hybridMultilevel"/>
    <w:tmpl w:val="75BE53FA"/>
    <w:lvl w:ilvl="0" w:tplc="0419000F">
      <w:start w:val="1"/>
      <w:numFmt w:val="decimal"/>
      <w:lvlText w:val="%1."/>
      <w:lvlJc w:val="left"/>
      <w:pPr>
        <w:tabs>
          <w:tab w:val="num" w:pos="1260"/>
        </w:tabs>
        <w:ind w:left="1260" w:hanging="360"/>
      </w:pPr>
    </w:lvl>
    <w:lvl w:ilvl="1" w:tplc="DA7EC724">
      <w:start w:val="6"/>
      <w:numFmt w:val="decimal"/>
      <w:lvlText w:val="%2."/>
      <w:lvlJc w:val="left"/>
      <w:pPr>
        <w:tabs>
          <w:tab w:val="num" w:pos="1980"/>
        </w:tabs>
        <w:ind w:left="1980" w:hanging="360"/>
      </w:pPr>
      <w:rPr>
        <w:rFonts w:hint="default"/>
      </w:r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9">
    <w:nsid w:val="17BD68D6"/>
    <w:multiLevelType w:val="multilevel"/>
    <w:tmpl w:val="D1CC19AA"/>
    <w:lvl w:ilvl="0">
      <w:numFmt w:val="bullet"/>
      <w:lvlText w:val="-"/>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1EB112E5"/>
    <w:multiLevelType w:val="singleLevel"/>
    <w:tmpl w:val="9140CC12"/>
    <w:lvl w:ilvl="0">
      <w:start w:val="2"/>
      <w:numFmt w:val="bullet"/>
      <w:lvlText w:val="-"/>
      <w:lvlJc w:val="left"/>
      <w:pPr>
        <w:tabs>
          <w:tab w:val="num" w:pos="360"/>
        </w:tabs>
        <w:ind w:left="360" w:hanging="360"/>
      </w:pPr>
      <w:rPr>
        <w:rFonts w:ascii="Times New Roman" w:hAnsi="Times New Roman" w:hint="default"/>
      </w:rPr>
    </w:lvl>
  </w:abstractNum>
  <w:abstractNum w:abstractNumId="11">
    <w:nsid w:val="24B72AC1"/>
    <w:multiLevelType w:val="hybridMultilevel"/>
    <w:tmpl w:val="AFBE850C"/>
    <w:lvl w:ilvl="0" w:tplc="E000E120">
      <w:start w:val="1"/>
      <w:numFmt w:val="bullet"/>
      <w:lvlText w:val="–"/>
      <w:lvlJc w:val="left"/>
      <w:pPr>
        <w:tabs>
          <w:tab w:val="num" w:pos="3440"/>
        </w:tabs>
        <w:ind w:left="3440" w:hanging="380"/>
      </w:pPr>
      <w:rPr>
        <w:rFonts w:ascii="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
    <w:nsid w:val="33C9533C"/>
    <w:multiLevelType w:val="hybridMultilevel"/>
    <w:tmpl w:val="698CB49A"/>
    <w:lvl w:ilvl="0" w:tplc="3FF888A4">
      <w:start w:val="1"/>
      <w:numFmt w:val="decimal"/>
      <w:lvlText w:val="%1)"/>
      <w:lvlJc w:val="left"/>
      <w:pPr>
        <w:ind w:left="645" w:hanging="360"/>
      </w:pPr>
      <w:rPr>
        <w:rFonts w:hint="default"/>
      </w:rPr>
    </w:lvl>
    <w:lvl w:ilvl="1" w:tplc="04190019" w:tentative="1">
      <w:start w:val="1"/>
      <w:numFmt w:val="lowerLetter"/>
      <w:lvlText w:val="%2."/>
      <w:lvlJc w:val="left"/>
      <w:pPr>
        <w:ind w:left="1365" w:hanging="360"/>
      </w:pPr>
    </w:lvl>
    <w:lvl w:ilvl="2" w:tplc="0419001B" w:tentative="1">
      <w:start w:val="1"/>
      <w:numFmt w:val="lowerRoman"/>
      <w:lvlText w:val="%3."/>
      <w:lvlJc w:val="right"/>
      <w:pPr>
        <w:ind w:left="2085" w:hanging="180"/>
      </w:pPr>
    </w:lvl>
    <w:lvl w:ilvl="3" w:tplc="0419000F" w:tentative="1">
      <w:start w:val="1"/>
      <w:numFmt w:val="decimal"/>
      <w:lvlText w:val="%4."/>
      <w:lvlJc w:val="left"/>
      <w:pPr>
        <w:ind w:left="2805" w:hanging="360"/>
      </w:pPr>
    </w:lvl>
    <w:lvl w:ilvl="4" w:tplc="04190019" w:tentative="1">
      <w:start w:val="1"/>
      <w:numFmt w:val="lowerLetter"/>
      <w:lvlText w:val="%5."/>
      <w:lvlJc w:val="left"/>
      <w:pPr>
        <w:ind w:left="3525" w:hanging="360"/>
      </w:pPr>
    </w:lvl>
    <w:lvl w:ilvl="5" w:tplc="0419001B" w:tentative="1">
      <w:start w:val="1"/>
      <w:numFmt w:val="lowerRoman"/>
      <w:lvlText w:val="%6."/>
      <w:lvlJc w:val="right"/>
      <w:pPr>
        <w:ind w:left="4245" w:hanging="180"/>
      </w:pPr>
    </w:lvl>
    <w:lvl w:ilvl="6" w:tplc="0419000F" w:tentative="1">
      <w:start w:val="1"/>
      <w:numFmt w:val="decimal"/>
      <w:lvlText w:val="%7."/>
      <w:lvlJc w:val="left"/>
      <w:pPr>
        <w:ind w:left="4965" w:hanging="360"/>
      </w:pPr>
    </w:lvl>
    <w:lvl w:ilvl="7" w:tplc="04190019" w:tentative="1">
      <w:start w:val="1"/>
      <w:numFmt w:val="lowerLetter"/>
      <w:lvlText w:val="%8."/>
      <w:lvlJc w:val="left"/>
      <w:pPr>
        <w:ind w:left="5685" w:hanging="360"/>
      </w:pPr>
    </w:lvl>
    <w:lvl w:ilvl="8" w:tplc="0419001B" w:tentative="1">
      <w:start w:val="1"/>
      <w:numFmt w:val="lowerRoman"/>
      <w:lvlText w:val="%9."/>
      <w:lvlJc w:val="right"/>
      <w:pPr>
        <w:ind w:left="6405" w:hanging="180"/>
      </w:pPr>
    </w:lvl>
  </w:abstractNum>
  <w:abstractNum w:abstractNumId="13">
    <w:nsid w:val="3551178F"/>
    <w:multiLevelType w:val="hybridMultilevel"/>
    <w:tmpl w:val="C07E2EE2"/>
    <w:lvl w:ilvl="0" w:tplc="CB30638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nsid w:val="37602350"/>
    <w:multiLevelType w:val="multilevel"/>
    <w:tmpl w:val="DD48B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F5608D1"/>
    <w:multiLevelType w:val="multilevel"/>
    <w:tmpl w:val="E4900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0FB2E43"/>
    <w:multiLevelType w:val="multilevel"/>
    <w:tmpl w:val="F19CB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1B16D04"/>
    <w:multiLevelType w:val="hybridMultilevel"/>
    <w:tmpl w:val="FC226086"/>
    <w:lvl w:ilvl="0" w:tplc="D8083712">
      <w:start w:val="1"/>
      <w:numFmt w:val="bullet"/>
      <w:lvlText w:val="-"/>
      <w:lvlJc w:val="left"/>
      <w:pPr>
        <w:ind w:left="1065" w:hanging="360"/>
      </w:pPr>
      <w:rPr>
        <w:rFonts w:ascii="Times New Roman" w:eastAsiaTheme="minorEastAsia"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8">
    <w:nsid w:val="454A68F7"/>
    <w:multiLevelType w:val="hybridMultilevel"/>
    <w:tmpl w:val="A3C2E278"/>
    <w:lvl w:ilvl="0" w:tplc="B276ECE4">
      <w:start w:val="2"/>
      <w:numFmt w:val="bullet"/>
      <w:lvlText w:val="-"/>
      <w:lvlJc w:val="left"/>
      <w:pPr>
        <w:ind w:left="-66" w:hanging="360"/>
      </w:pPr>
      <w:rPr>
        <w:rFonts w:ascii="Times New Roman" w:eastAsiaTheme="minorEastAsia" w:hAnsi="Times New Roman" w:cs="Times New Roman"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19">
    <w:nsid w:val="4BEA0556"/>
    <w:multiLevelType w:val="hybridMultilevel"/>
    <w:tmpl w:val="BE287D66"/>
    <w:lvl w:ilvl="0" w:tplc="99FA9D52">
      <w:start w:val="1"/>
      <w:numFmt w:val="decimal"/>
      <w:lvlText w:val="%1)"/>
      <w:lvlJc w:val="left"/>
      <w:pPr>
        <w:ind w:left="1095" w:hanging="360"/>
      </w:pPr>
      <w:rPr>
        <w:rFonts w:hint="default"/>
      </w:rPr>
    </w:lvl>
    <w:lvl w:ilvl="1" w:tplc="04190019" w:tentative="1">
      <w:start w:val="1"/>
      <w:numFmt w:val="lowerLetter"/>
      <w:lvlText w:val="%2."/>
      <w:lvlJc w:val="left"/>
      <w:pPr>
        <w:ind w:left="1815" w:hanging="360"/>
      </w:pPr>
    </w:lvl>
    <w:lvl w:ilvl="2" w:tplc="0419001B" w:tentative="1">
      <w:start w:val="1"/>
      <w:numFmt w:val="lowerRoman"/>
      <w:lvlText w:val="%3."/>
      <w:lvlJc w:val="right"/>
      <w:pPr>
        <w:ind w:left="2535" w:hanging="180"/>
      </w:pPr>
    </w:lvl>
    <w:lvl w:ilvl="3" w:tplc="0419000F" w:tentative="1">
      <w:start w:val="1"/>
      <w:numFmt w:val="decimal"/>
      <w:lvlText w:val="%4."/>
      <w:lvlJc w:val="left"/>
      <w:pPr>
        <w:ind w:left="3255" w:hanging="360"/>
      </w:pPr>
    </w:lvl>
    <w:lvl w:ilvl="4" w:tplc="04190019" w:tentative="1">
      <w:start w:val="1"/>
      <w:numFmt w:val="lowerLetter"/>
      <w:lvlText w:val="%5."/>
      <w:lvlJc w:val="left"/>
      <w:pPr>
        <w:ind w:left="3975" w:hanging="360"/>
      </w:pPr>
    </w:lvl>
    <w:lvl w:ilvl="5" w:tplc="0419001B" w:tentative="1">
      <w:start w:val="1"/>
      <w:numFmt w:val="lowerRoman"/>
      <w:lvlText w:val="%6."/>
      <w:lvlJc w:val="right"/>
      <w:pPr>
        <w:ind w:left="4695" w:hanging="180"/>
      </w:pPr>
    </w:lvl>
    <w:lvl w:ilvl="6" w:tplc="0419000F" w:tentative="1">
      <w:start w:val="1"/>
      <w:numFmt w:val="decimal"/>
      <w:lvlText w:val="%7."/>
      <w:lvlJc w:val="left"/>
      <w:pPr>
        <w:ind w:left="5415" w:hanging="360"/>
      </w:pPr>
    </w:lvl>
    <w:lvl w:ilvl="7" w:tplc="04190019" w:tentative="1">
      <w:start w:val="1"/>
      <w:numFmt w:val="lowerLetter"/>
      <w:lvlText w:val="%8."/>
      <w:lvlJc w:val="left"/>
      <w:pPr>
        <w:ind w:left="6135" w:hanging="360"/>
      </w:pPr>
    </w:lvl>
    <w:lvl w:ilvl="8" w:tplc="0419001B" w:tentative="1">
      <w:start w:val="1"/>
      <w:numFmt w:val="lowerRoman"/>
      <w:lvlText w:val="%9."/>
      <w:lvlJc w:val="right"/>
      <w:pPr>
        <w:ind w:left="6855" w:hanging="180"/>
      </w:pPr>
    </w:lvl>
  </w:abstractNum>
  <w:abstractNum w:abstractNumId="20">
    <w:nsid w:val="4FB35B9C"/>
    <w:multiLevelType w:val="hybridMultilevel"/>
    <w:tmpl w:val="5C0833A4"/>
    <w:lvl w:ilvl="0" w:tplc="922E7998">
      <w:start w:val="5"/>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nsid w:val="5EA11EF4"/>
    <w:multiLevelType w:val="multilevel"/>
    <w:tmpl w:val="6C708330"/>
    <w:lvl w:ilvl="0">
      <w:start w:val="1"/>
      <w:numFmt w:val="decimal"/>
      <w:lvlText w:val="%1."/>
      <w:lvlJc w:val="left"/>
      <w:pPr>
        <w:tabs>
          <w:tab w:val="num" w:pos="765"/>
        </w:tabs>
        <w:ind w:left="765" w:hanging="405"/>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62981EA4"/>
    <w:multiLevelType w:val="multilevel"/>
    <w:tmpl w:val="80827EA8"/>
    <w:lvl w:ilvl="0">
      <w:start w:val="2"/>
      <w:numFmt w:val="decimal"/>
      <w:lvlText w:val="%1."/>
      <w:lvlJc w:val="left"/>
      <w:pPr>
        <w:tabs>
          <w:tab w:val="num" w:pos="360"/>
        </w:tabs>
        <w:ind w:left="36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nsid w:val="63807042"/>
    <w:multiLevelType w:val="hybridMultilevel"/>
    <w:tmpl w:val="7FCADBD0"/>
    <w:lvl w:ilvl="0" w:tplc="A5BCA8D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nsid w:val="67573342"/>
    <w:multiLevelType w:val="multilevel"/>
    <w:tmpl w:val="35265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8072A2E"/>
    <w:multiLevelType w:val="hybridMultilevel"/>
    <w:tmpl w:val="09AAFF74"/>
    <w:lvl w:ilvl="0" w:tplc="E8DCE05E">
      <w:start w:val="9"/>
      <w:numFmt w:val="bullet"/>
      <w:lvlText w:val="-"/>
      <w:lvlJc w:val="left"/>
      <w:pPr>
        <w:ind w:left="360" w:hanging="360"/>
      </w:pPr>
      <w:rPr>
        <w:rFonts w:ascii="Times New Roman" w:eastAsia="Calibr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nsid w:val="6A4535BC"/>
    <w:multiLevelType w:val="singleLevel"/>
    <w:tmpl w:val="06565BE2"/>
    <w:lvl w:ilvl="0">
      <w:start w:val="1"/>
      <w:numFmt w:val="bullet"/>
      <w:pStyle w:val="2"/>
      <w:lvlText w:val=""/>
      <w:lvlJc w:val="left"/>
      <w:pPr>
        <w:tabs>
          <w:tab w:val="num" w:pos="757"/>
        </w:tabs>
        <w:ind w:left="0" w:firstLine="397"/>
      </w:pPr>
      <w:rPr>
        <w:rFonts w:ascii="Wingdings" w:hAnsi="Wingdings" w:hint="default"/>
      </w:rPr>
    </w:lvl>
  </w:abstractNum>
  <w:abstractNum w:abstractNumId="27">
    <w:nsid w:val="79EE7835"/>
    <w:multiLevelType w:val="hybridMultilevel"/>
    <w:tmpl w:val="F0BE47C6"/>
    <w:lvl w:ilvl="0" w:tplc="EFFC54C4">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BB46D38"/>
    <w:multiLevelType w:val="hybridMultilevel"/>
    <w:tmpl w:val="1DD03B4C"/>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7C190CD5"/>
    <w:multiLevelType w:val="hybridMultilevel"/>
    <w:tmpl w:val="4104C6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D0036B3"/>
    <w:multiLevelType w:val="hybridMultilevel"/>
    <w:tmpl w:val="7BBC6726"/>
    <w:lvl w:ilvl="0" w:tplc="0419000B">
      <w:start w:val="1"/>
      <w:numFmt w:val="bullet"/>
      <w:lvlText w:val=""/>
      <w:lvlJc w:val="left"/>
      <w:pPr>
        <w:ind w:left="1515" w:hanging="360"/>
      </w:pPr>
      <w:rPr>
        <w:rFonts w:ascii="Wingdings" w:hAnsi="Wingdings" w:hint="default"/>
      </w:rPr>
    </w:lvl>
    <w:lvl w:ilvl="1" w:tplc="04190003" w:tentative="1">
      <w:start w:val="1"/>
      <w:numFmt w:val="bullet"/>
      <w:lvlText w:val="o"/>
      <w:lvlJc w:val="left"/>
      <w:pPr>
        <w:ind w:left="2235" w:hanging="360"/>
      </w:pPr>
      <w:rPr>
        <w:rFonts w:ascii="Courier New" w:hAnsi="Courier New" w:cs="Courier New" w:hint="default"/>
      </w:rPr>
    </w:lvl>
    <w:lvl w:ilvl="2" w:tplc="04190005" w:tentative="1">
      <w:start w:val="1"/>
      <w:numFmt w:val="bullet"/>
      <w:lvlText w:val=""/>
      <w:lvlJc w:val="left"/>
      <w:pPr>
        <w:ind w:left="2955" w:hanging="360"/>
      </w:pPr>
      <w:rPr>
        <w:rFonts w:ascii="Wingdings" w:hAnsi="Wingdings" w:hint="default"/>
      </w:rPr>
    </w:lvl>
    <w:lvl w:ilvl="3" w:tplc="04190001" w:tentative="1">
      <w:start w:val="1"/>
      <w:numFmt w:val="bullet"/>
      <w:lvlText w:val=""/>
      <w:lvlJc w:val="left"/>
      <w:pPr>
        <w:ind w:left="3675" w:hanging="360"/>
      </w:pPr>
      <w:rPr>
        <w:rFonts w:ascii="Symbol" w:hAnsi="Symbol" w:hint="default"/>
      </w:rPr>
    </w:lvl>
    <w:lvl w:ilvl="4" w:tplc="04190003" w:tentative="1">
      <w:start w:val="1"/>
      <w:numFmt w:val="bullet"/>
      <w:lvlText w:val="o"/>
      <w:lvlJc w:val="left"/>
      <w:pPr>
        <w:ind w:left="4395" w:hanging="360"/>
      </w:pPr>
      <w:rPr>
        <w:rFonts w:ascii="Courier New" w:hAnsi="Courier New" w:cs="Courier New" w:hint="default"/>
      </w:rPr>
    </w:lvl>
    <w:lvl w:ilvl="5" w:tplc="04190005" w:tentative="1">
      <w:start w:val="1"/>
      <w:numFmt w:val="bullet"/>
      <w:lvlText w:val=""/>
      <w:lvlJc w:val="left"/>
      <w:pPr>
        <w:ind w:left="5115" w:hanging="360"/>
      </w:pPr>
      <w:rPr>
        <w:rFonts w:ascii="Wingdings" w:hAnsi="Wingdings" w:hint="default"/>
      </w:rPr>
    </w:lvl>
    <w:lvl w:ilvl="6" w:tplc="04190001" w:tentative="1">
      <w:start w:val="1"/>
      <w:numFmt w:val="bullet"/>
      <w:lvlText w:val=""/>
      <w:lvlJc w:val="left"/>
      <w:pPr>
        <w:ind w:left="5835" w:hanging="360"/>
      </w:pPr>
      <w:rPr>
        <w:rFonts w:ascii="Symbol" w:hAnsi="Symbol" w:hint="default"/>
      </w:rPr>
    </w:lvl>
    <w:lvl w:ilvl="7" w:tplc="04190003" w:tentative="1">
      <w:start w:val="1"/>
      <w:numFmt w:val="bullet"/>
      <w:lvlText w:val="o"/>
      <w:lvlJc w:val="left"/>
      <w:pPr>
        <w:ind w:left="6555" w:hanging="360"/>
      </w:pPr>
      <w:rPr>
        <w:rFonts w:ascii="Courier New" w:hAnsi="Courier New" w:cs="Courier New" w:hint="default"/>
      </w:rPr>
    </w:lvl>
    <w:lvl w:ilvl="8" w:tplc="04190005" w:tentative="1">
      <w:start w:val="1"/>
      <w:numFmt w:val="bullet"/>
      <w:lvlText w:val=""/>
      <w:lvlJc w:val="left"/>
      <w:pPr>
        <w:ind w:left="7275" w:hanging="360"/>
      </w:pPr>
      <w:rPr>
        <w:rFonts w:ascii="Wingdings" w:hAnsi="Wingdings" w:hint="default"/>
      </w:rPr>
    </w:lvl>
  </w:abstractNum>
  <w:num w:numId="1">
    <w:abstractNumId w:val="26"/>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2"/>
  </w:num>
  <w:num w:numId="5">
    <w:abstractNumId w:val="22"/>
  </w:num>
  <w:num w:numId="6">
    <w:abstractNumId w:val="29"/>
  </w:num>
  <w:num w:numId="7">
    <w:abstractNumId w:val="28"/>
  </w:num>
  <w:num w:numId="8">
    <w:abstractNumId w:val="8"/>
  </w:num>
  <w:num w:numId="9">
    <w:abstractNumId w:val="11"/>
  </w:num>
  <w:num w:numId="10">
    <w:abstractNumId w:val="21"/>
  </w:num>
  <w:num w:numId="11">
    <w:abstractNumId w:val="30"/>
  </w:num>
  <w:num w:numId="12">
    <w:abstractNumId w:val="25"/>
  </w:num>
  <w:num w:numId="13">
    <w:abstractNumId w:val="17"/>
  </w:num>
  <w:num w:numId="14">
    <w:abstractNumId w:val="27"/>
  </w:num>
  <w:num w:numId="15">
    <w:abstractNumId w:val="18"/>
  </w:num>
  <w:num w:numId="16">
    <w:abstractNumId w:val="5"/>
  </w:num>
  <w:num w:numId="17">
    <w:abstractNumId w:val="20"/>
  </w:num>
  <w:num w:numId="18">
    <w:abstractNumId w:val="23"/>
  </w:num>
  <w:num w:numId="19">
    <w:abstractNumId w:val="19"/>
  </w:num>
  <w:num w:numId="20">
    <w:abstractNumId w:val="12"/>
  </w:num>
  <w:num w:numId="21">
    <w:abstractNumId w:val="0"/>
  </w:num>
  <w:num w:numId="22">
    <w:abstractNumId w:val="3"/>
  </w:num>
  <w:num w:numId="23">
    <w:abstractNumId w:val="15"/>
  </w:num>
  <w:num w:numId="24">
    <w:abstractNumId w:val="14"/>
  </w:num>
  <w:num w:numId="25">
    <w:abstractNumId w:val="16"/>
  </w:num>
  <w:num w:numId="26">
    <w:abstractNumId w:val="4"/>
  </w:num>
  <w:num w:numId="27">
    <w:abstractNumId w:val="24"/>
  </w:num>
  <w:num w:numId="28">
    <w:abstractNumId w:val="6"/>
  </w:num>
  <w:num w:numId="29">
    <w:abstractNumId w:val="1"/>
  </w:num>
  <w:num w:numId="30">
    <w:abstractNumId w:val="10"/>
  </w:num>
  <w:num w:numId="31">
    <w:abstractNumId w:val="13"/>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hideSpellingErrors/>
  <w:defaultTabStop w:val="709"/>
  <w:characterSpacingControl w:val="doNotCompress"/>
  <w:footnotePr>
    <w:footnote w:id="0"/>
    <w:footnote w:id="1"/>
  </w:footnotePr>
  <w:endnotePr>
    <w:endnote w:id="0"/>
    <w:endnote w:id="1"/>
  </w:endnotePr>
  <w:compat/>
  <w:rsids>
    <w:rsidRoot w:val="008B477E"/>
    <w:rsid w:val="000024A2"/>
    <w:rsid w:val="000050F6"/>
    <w:rsid w:val="00005133"/>
    <w:rsid w:val="000149B5"/>
    <w:rsid w:val="00042C2A"/>
    <w:rsid w:val="000475E9"/>
    <w:rsid w:val="00054033"/>
    <w:rsid w:val="0005623D"/>
    <w:rsid w:val="00073873"/>
    <w:rsid w:val="000801C6"/>
    <w:rsid w:val="0008667D"/>
    <w:rsid w:val="00093817"/>
    <w:rsid w:val="000B2A54"/>
    <w:rsid w:val="000B4023"/>
    <w:rsid w:val="000E4479"/>
    <w:rsid w:val="00113588"/>
    <w:rsid w:val="0012021A"/>
    <w:rsid w:val="00133D37"/>
    <w:rsid w:val="00136EDB"/>
    <w:rsid w:val="001377ED"/>
    <w:rsid w:val="00141CFE"/>
    <w:rsid w:val="0015326D"/>
    <w:rsid w:val="00156B0C"/>
    <w:rsid w:val="001631FC"/>
    <w:rsid w:val="001646E2"/>
    <w:rsid w:val="001703F7"/>
    <w:rsid w:val="00174334"/>
    <w:rsid w:val="00175829"/>
    <w:rsid w:val="00183C65"/>
    <w:rsid w:val="00195A1E"/>
    <w:rsid w:val="001A053B"/>
    <w:rsid w:val="001A3875"/>
    <w:rsid w:val="001B05DA"/>
    <w:rsid w:val="001B2DB8"/>
    <w:rsid w:val="001B56B2"/>
    <w:rsid w:val="001C0E6E"/>
    <w:rsid w:val="001C7863"/>
    <w:rsid w:val="001D3C83"/>
    <w:rsid w:val="001D657D"/>
    <w:rsid w:val="001D7B3F"/>
    <w:rsid w:val="001E3AB1"/>
    <w:rsid w:val="001E7B46"/>
    <w:rsid w:val="00206FD4"/>
    <w:rsid w:val="00213A00"/>
    <w:rsid w:val="002206A8"/>
    <w:rsid w:val="00220E7D"/>
    <w:rsid w:val="00221D2D"/>
    <w:rsid w:val="00242842"/>
    <w:rsid w:val="00242D61"/>
    <w:rsid w:val="002445C6"/>
    <w:rsid w:val="00291953"/>
    <w:rsid w:val="00292B47"/>
    <w:rsid w:val="00295F54"/>
    <w:rsid w:val="002A699D"/>
    <w:rsid w:val="002B01E2"/>
    <w:rsid w:val="002B5CF0"/>
    <w:rsid w:val="002C1097"/>
    <w:rsid w:val="002D6093"/>
    <w:rsid w:val="002F0775"/>
    <w:rsid w:val="002F2749"/>
    <w:rsid w:val="002F4BFD"/>
    <w:rsid w:val="002F791E"/>
    <w:rsid w:val="00314970"/>
    <w:rsid w:val="00315CAF"/>
    <w:rsid w:val="00316D46"/>
    <w:rsid w:val="00320627"/>
    <w:rsid w:val="00325E05"/>
    <w:rsid w:val="00326359"/>
    <w:rsid w:val="00345C45"/>
    <w:rsid w:val="0034690D"/>
    <w:rsid w:val="003779E0"/>
    <w:rsid w:val="00392661"/>
    <w:rsid w:val="003A06F8"/>
    <w:rsid w:val="003B195B"/>
    <w:rsid w:val="003C37F5"/>
    <w:rsid w:val="003C63C8"/>
    <w:rsid w:val="003C66FD"/>
    <w:rsid w:val="004043BC"/>
    <w:rsid w:val="00435C8E"/>
    <w:rsid w:val="004470B8"/>
    <w:rsid w:val="00453E5D"/>
    <w:rsid w:val="004545DF"/>
    <w:rsid w:val="00455834"/>
    <w:rsid w:val="00473C17"/>
    <w:rsid w:val="0047760E"/>
    <w:rsid w:val="00490CC3"/>
    <w:rsid w:val="004924BB"/>
    <w:rsid w:val="00492D85"/>
    <w:rsid w:val="004A267E"/>
    <w:rsid w:val="004A654E"/>
    <w:rsid w:val="004B7A5E"/>
    <w:rsid w:val="004C20A4"/>
    <w:rsid w:val="004D23B7"/>
    <w:rsid w:val="004D6227"/>
    <w:rsid w:val="004E07EB"/>
    <w:rsid w:val="004E2324"/>
    <w:rsid w:val="004E5B9D"/>
    <w:rsid w:val="00502AE8"/>
    <w:rsid w:val="00511B58"/>
    <w:rsid w:val="00526799"/>
    <w:rsid w:val="00531323"/>
    <w:rsid w:val="00555B4D"/>
    <w:rsid w:val="00561E71"/>
    <w:rsid w:val="00581F91"/>
    <w:rsid w:val="00584530"/>
    <w:rsid w:val="005A1B0F"/>
    <w:rsid w:val="005A6834"/>
    <w:rsid w:val="005B0C4F"/>
    <w:rsid w:val="005B1CC6"/>
    <w:rsid w:val="005B5272"/>
    <w:rsid w:val="005B74AD"/>
    <w:rsid w:val="005C43C1"/>
    <w:rsid w:val="006143CB"/>
    <w:rsid w:val="0061666A"/>
    <w:rsid w:val="00636143"/>
    <w:rsid w:val="00644A51"/>
    <w:rsid w:val="006535DB"/>
    <w:rsid w:val="00671021"/>
    <w:rsid w:val="00671ECF"/>
    <w:rsid w:val="0068308A"/>
    <w:rsid w:val="00694530"/>
    <w:rsid w:val="006A5384"/>
    <w:rsid w:val="006C4DF7"/>
    <w:rsid w:val="006C53C1"/>
    <w:rsid w:val="006E722D"/>
    <w:rsid w:val="006F3199"/>
    <w:rsid w:val="00704BDD"/>
    <w:rsid w:val="00713D1C"/>
    <w:rsid w:val="00714879"/>
    <w:rsid w:val="00724DF7"/>
    <w:rsid w:val="00742821"/>
    <w:rsid w:val="00750471"/>
    <w:rsid w:val="0075377B"/>
    <w:rsid w:val="0076359F"/>
    <w:rsid w:val="007671B4"/>
    <w:rsid w:val="0077642A"/>
    <w:rsid w:val="007908BC"/>
    <w:rsid w:val="007B4F06"/>
    <w:rsid w:val="007C0AD2"/>
    <w:rsid w:val="007C43E0"/>
    <w:rsid w:val="007D62AC"/>
    <w:rsid w:val="00807D05"/>
    <w:rsid w:val="008204B7"/>
    <w:rsid w:val="00825224"/>
    <w:rsid w:val="008320E9"/>
    <w:rsid w:val="00833A35"/>
    <w:rsid w:val="00835019"/>
    <w:rsid w:val="008471AE"/>
    <w:rsid w:val="00847B54"/>
    <w:rsid w:val="00850E8A"/>
    <w:rsid w:val="00855F25"/>
    <w:rsid w:val="00873FB8"/>
    <w:rsid w:val="008953C3"/>
    <w:rsid w:val="008A4FB3"/>
    <w:rsid w:val="008A54E2"/>
    <w:rsid w:val="008A5E25"/>
    <w:rsid w:val="008A6C9E"/>
    <w:rsid w:val="008B477E"/>
    <w:rsid w:val="008C53E8"/>
    <w:rsid w:val="008D0149"/>
    <w:rsid w:val="00903745"/>
    <w:rsid w:val="009212D6"/>
    <w:rsid w:val="00925617"/>
    <w:rsid w:val="0093489B"/>
    <w:rsid w:val="00936DCA"/>
    <w:rsid w:val="0094629E"/>
    <w:rsid w:val="00946645"/>
    <w:rsid w:val="0097083E"/>
    <w:rsid w:val="009745C9"/>
    <w:rsid w:val="00976709"/>
    <w:rsid w:val="00990C2E"/>
    <w:rsid w:val="009933A5"/>
    <w:rsid w:val="009A09E3"/>
    <w:rsid w:val="009A513C"/>
    <w:rsid w:val="00A00C3C"/>
    <w:rsid w:val="00A01B9D"/>
    <w:rsid w:val="00A033E0"/>
    <w:rsid w:val="00A06F3B"/>
    <w:rsid w:val="00A21BF4"/>
    <w:rsid w:val="00A22CD8"/>
    <w:rsid w:val="00A427B9"/>
    <w:rsid w:val="00A428E6"/>
    <w:rsid w:val="00A44FB8"/>
    <w:rsid w:val="00A50578"/>
    <w:rsid w:val="00A576AD"/>
    <w:rsid w:val="00A60326"/>
    <w:rsid w:val="00A67B18"/>
    <w:rsid w:val="00A70DEC"/>
    <w:rsid w:val="00A73D5B"/>
    <w:rsid w:val="00A851BD"/>
    <w:rsid w:val="00A85C92"/>
    <w:rsid w:val="00A90B46"/>
    <w:rsid w:val="00A914EF"/>
    <w:rsid w:val="00AB690A"/>
    <w:rsid w:val="00AC7119"/>
    <w:rsid w:val="00AD1185"/>
    <w:rsid w:val="00AD7860"/>
    <w:rsid w:val="00AE0EE1"/>
    <w:rsid w:val="00AE1D8C"/>
    <w:rsid w:val="00AF57B7"/>
    <w:rsid w:val="00AF6A4A"/>
    <w:rsid w:val="00B0065E"/>
    <w:rsid w:val="00B0178C"/>
    <w:rsid w:val="00B46106"/>
    <w:rsid w:val="00B61DF5"/>
    <w:rsid w:val="00B71A9F"/>
    <w:rsid w:val="00B96C16"/>
    <w:rsid w:val="00BA7E98"/>
    <w:rsid w:val="00BC4396"/>
    <w:rsid w:val="00BD382E"/>
    <w:rsid w:val="00BE2964"/>
    <w:rsid w:val="00BE768C"/>
    <w:rsid w:val="00C20CD1"/>
    <w:rsid w:val="00C24956"/>
    <w:rsid w:val="00C37662"/>
    <w:rsid w:val="00C40F20"/>
    <w:rsid w:val="00C425E3"/>
    <w:rsid w:val="00C613EA"/>
    <w:rsid w:val="00C74CC3"/>
    <w:rsid w:val="00C80B2E"/>
    <w:rsid w:val="00CB2BF3"/>
    <w:rsid w:val="00CE2C0F"/>
    <w:rsid w:val="00CE2E49"/>
    <w:rsid w:val="00D1049B"/>
    <w:rsid w:val="00D1103D"/>
    <w:rsid w:val="00D132AE"/>
    <w:rsid w:val="00D16D2F"/>
    <w:rsid w:val="00D26D40"/>
    <w:rsid w:val="00D33942"/>
    <w:rsid w:val="00D36056"/>
    <w:rsid w:val="00D40F5D"/>
    <w:rsid w:val="00D51C14"/>
    <w:rsid w:val="00D55443"/>
    <w:rsid w:val="00D63669"/>
    <w:rsid w:val="00D874C5"/>
    <w:rsid w:val="00DA036F"/>
    <w:rsid w:val="00DA1367"/>
    <w:rsid w:val="00DA4D32"/>
    <w:rsid w:val="00DA53EF"/>
    <w:rsid w:val="00DA6F42"/>
    <w:rsid w:val="00DE5409"/>
    <w:rsid w:val="00DE5699"/>
    <w:rsid w:val="00DF6EF5"/>
    <w:rsid w:val="00E12E17"/>
    <w:rsid w:val="00E27453"/>
    <w:rsid w:val="00E32810"/>
    <w:rsid w:val="00E4619B"/>
    <w:rsid w:val="00E500E7"/>
    <w:rsid w:val="00E5170A"/>
    <w:rsid w:val="00E52F4F"/>
    <w:rsid w:val="00E57712"/>
    <w:rsid w:val="00E811ED"/>
    <w:rsid w:val="00E831BA"/>
    <w:rsid w:val="00E91A31"/>
    <w:rsid w:val="00EC11C6"/>
    <w:rsid w:val="00EC294A"/>
    <w:rsid w:val="00EC6C93"/>
    <w:rsid w:val="00ED2C5A"/>
    <w:rsid w:val="00ED54A9"/>
    <w:rsid w:val="00EE4794"/>
    <w:rsid w:val="00EE4F03"/>
    <w:rsid w:val="00F0786E"/>
    <w:rsid w:val="00F11DA8"/>
    <w:rsid w:val="00F22C89"/>
    <w:rsid w:val="00F23D43"/>
    <w:rsid w:val="00F24363"/>
    <w:rsid w:val="00F4454A"/>
    <w:rsid w:val="00F55707"/>
    <w:rsid w:val="00F61CF0"/>
    <w:rsid w:val="00F74A8A"/>
    <w:rsid w:val="00F82643"/>
    <w:rsid w:val="00F8267C"/>
    <w:rsid w:val="00F90471"/>
    <w:rsid w:val="00F973EF"/>
    <w:rsid w:val="00FB6722"/>
    <w:rsid w:val="00FB6C94"/>
    <w:rsid w:val="00FC63AA"/>
    <w:rsid w:val="00FF20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rules v:ext="edit">
        <o:r id="V:Rule54" type="connector" idref="#Прямая со стрелкой 27"/>
        <o:r id="V:Rule55" type="connector" idref="#_x0000_s1229"/>
        <o:r id="V:Rule56" type="connector" idref="#Прямая со стрелкой 109"/>
        <o:r id="V:Rule57" type="connector" idref="#_x0000_s1228"/>
        <o:r id="V:Rule58" type="connector" idref="#Прямая со стрелкой 21"/>
        <o:r id="V:Rule59" type="connector" idref="#Прямая со стрелкой 54"/>
        <o:r id="V:Rule60" type="connector" idref="#Прямая со стрелкой 44"/>
        <o:r id="V:Rule61" type="connector" idref="#Прямая со стрелкой 110"/>
        <o:r id="V:Rule62" type="connector" idref="#Прямая со стрелкой 97"/>
        <o:r id="V:Rule63" type="connector" idref="#Прямая со стрелкой 93"/>
        <o:r id="V:Rule64" type="connector" idref="#Прямая со стрелкой 51"/>
        <o:r id="V:Rule65" type="connector" idref="#Прямая со стрелкой 28"/>
        <o:r id="V:Rule66" type="connector" idref="#Прямая со стрелкой 98"/>
        <o:r id="V:Rule67" type="connector" idref="#Прямая со стрелкой 55"/>
        <o:r id="V:Rule68" type="connector" idref="#Прямая со стрелкой 20"/>
        <o:r id="V:Rule69" type="connector" idref="#Прямая со стрелкой 75"/>
        <o:r id="V:Rule70" type="connector" idref="#Прямая со стрелкой 42"/>
        <o:r id="V:Rule71" type="connector" idref="#Прямая со стрелкой 26"/>
        <o:r id="V:Rule72" type="connector" idref="#Прямая со стрелкой 43"/>
        <o:r id="V:Rule73" type="connector" idref="#_x0000_s1227"/>
        <o:r id="V:Rule74" type="connector" idref="#Прямая со стрелкой 80"/>
        <o:r id="V:Rule75" type="connector" idref="#Прямая со стрелкой 74"/>
        <o:r id="V:Rule76" type="connector" idref="#Прямая со стрелкой 45"/>
        <o:r id="V:Rule77" type="connector" idref="#_x0000_s1225"/>
        <o:r id="V:Rule78" type="connector" idref="#Прямая со стрелкой 49"/>
        <o:r id="V:Rule79" type="connector" idref="#Прямая со стрелкой 53"/>
        <o:r id="V:Rule80" type="connector" idref="#Прямая со стрелкой 19"/>
        <o:r id="V:Rule81" type="connector" idref="#Прямая со стрелкой 101"/>
        <o:r id="V:Rule82" type="connector" idref="#Прямая со стрелкой 34"/>
        <o:r id="V:Rule83" type="connector" idref="#Прямая со стрелкой 31"/>
        <o:r id="V:Rule84" type="connector" idref="#Прямая со стрелкой 111"/>
        <o:r id="V:Rule85" type="connector" idref="#Прямая со стрелкой 36"/>
        <o:r id="V:Rule86" type="connector" idref="#Прямая со стрелкой 77"/>
        <o:r id="V:Rule87" type="connector" idref="#Прямая со стрелкой 100"/>
        <o:r id="V:Rule88" type="connector" idref="#Прямая со стрелкой 95"/>
        <o:r id="V:Rule89" type="connector" idref="#Прямая со стрелкой 102"/>
        <o:r id="V:Rule90" type="connector" idref="#Прямая со стрелкой 48"/>
        <o:r id="V:Rule91" type="connector" idref="#Прямая со стрелкой 30"/>
        <o:r id="V:Rule92" type="connector" idref="#Прямая со стрелкой 96"/>
        <o:r id="V:Rule93" type="connector" idref="#_x0000_s1230"/>
        <o:r id="V:Rule94" type="connector" idref="#Прямая со стрелкой 17"/>
        <o:r id="V:Rule95" type="connector" idref="#Прямая со стрелкой 35"/>
        <o:r id="V:Rule96" type="connector" idref="#Прямая со стрелкой 108"/>
        <o:r id="V:Rule97" type="connector" idref="#Прямая со стрелкой 76"/>
        <o:r id="V:Rule98" type="connector" idref="#Прямая со стрелкой 22"/>
        <o:r id="V:Rule99" type="connector" idref="#Прямая со стрелкой 99"/>
        <o:r id="V:Rule100" type="connector" idref="#_x0000_s1226"/>
        <o:r id="V:Rule101" type="connector" idref="#Прямая со стрелкой 103"/>
        <o:r id="V:Rule102" type="connector" idref="#Прямая со стрелкой 94"/>
        <o:r id="V:Rule103" type="connector" idref="#Прямая со стрелкой 47"/>
        <o:r id="V:Rule104" type="connector" idref="#Прямая со стрелкой 18"/>
        <o:r id="V:Rule105" type="connector" idref="#Прямая со стрелкой 46"/>
        <o:r id="V:Rule106" type="connector" idref="#Прямая со стрелкой 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8"/>
        <w:szCs w:val="28"/>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lock Text" w:uiPriority="0"/>
    <w:lsdException w:name="Strong" w:semiHidden="0" w:uiPriority="0" w:unhideWhenUsed="0" w:qFormat="1"/>
    <w:lsdException w:name="Emphasis" w:semiHidden="0" w:uiPriority="0" w:unhideWhenUsed="0" w:qFormat="1"/>
    <w:lsdException w:name="Table Classic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0C4F"/>
  </w:style>
  <w:style w:type="paragraph" w:styleId="1">
    <w:name w:val="heading 1"/>
    <w:basedOn w:val="a"/>
    <w:next w:val="a"/>
    <w:link w:val="10"/>
    <w:uiPriority w:val="9"/>
    <w:qFormat/>
    <w:rsid w:val="00EE4F03"/>
    <w:pPr>
      <w:keepNext/>
      <w:jc w:val="center"/>
      <w:outlineLvl w:val="0"/>
    </w:pPr>
    <w:rPr>
      <w:rFonts w:ascii="Kz Times New Roman" w:hAnsi="Kz Times New Roman"/>
      <w:lang w:val="ru-MO"/>
    </w:rPr>
  </w:style>
  <w:style w:type="paragraph" w:styleId="20">
    <w:name w:val="heading 2"/>
    <w:basedOn w:val="a"/>
    <w:next w:val="a"/>
    <w:link w:val="21"/>
    <w:semiHidden/>
    <w:unhideWhenUsed/>
    <w:qFormat/>
    <w:rsid w:val="008C53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D33942"/>
    <w:pPr>
      <w:spacing w:before="100" w:beforeAutospacing="1" w:after="100" w:afterAutospacing="1"/>
      <w:outlineLvl w:val="2"/>
    </w:pPr>
    <w:rPr>
      <w:b/>
      <w:bCs/>
      <w:sz w:val="27"/>
      <w:szCs w:val="27"/>
      <w:lang w:eastAsia="ru-RU"/>
    </w:rPr>
  </w:style>
  <w:style w:type="paragraph" w:styleId="6">
    <w:name w:val="heading 6"/>
    <w:basedOn w:val="a"/>
    <w:next w:val="a"/>
    <w:link w:val="60"/>
    <w:semiHidden/>
    <w:unhideWhenUsed/>
    <w:qFormat/>
    <w:rsid w:val="005B0C4F"/>
    <w:pPr>
      <w:keepNext/>
      <w:spacing w:before="1440"/>
      <w:jc w:val="center"/>
      <w:outlineLvl w:val="5"/>
    </w:pPr>
    <w:rPr>
      <w:b/>
      <w:caps/>
      <w:sz w:val="32"/>
      <w:szCs w:val="20"/>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E4F03"/>
    <w:rPr>
      <w:rFonts w:ascii="Kz Times New Roman" w:hAnsi="Kz Times New Roman"/>
      <w:sz w:val="28"/>
      <w:lang w:val="ru-MO" w:eastAsia="ru-RU"/>
    </w:rPr>
  </w:style>
  <w:style w:type="paragraph" w:styleId="a3">
    <w:name w:val="List Paragraph"/>
    <w:basedOn w:val="a"/>
    <w:uiPriority w:val="34"/>
    <w:qFormat/>
    <w:rsid w:val="00EE4F03"/>
    <w:pPr>
      <w:spacing w:after="200" w:line="276" w:lineRule="auto"/>
      <w:ind w:left="720"/>
      <w:contextualSpacing/>
    </w:pPr>
    <w:rPr>
      <w:rFonts w:ascii="Calibri" w:hAnsi="Calibri"/>
      <w:sz w:val="22"/>
      <w:szCs w:val="22"/>
    </w:rPr>
  </w:style>
  <w:style w:type="character" w:customStyle="1" w:styleId="60">
    <w:name w:val="Заголовок 6 Знак"/>
    <w:basedOn w:val="a0"/>
    <w:link w:val="6"/>
    <w:semiHidden/>
    <w:rsid w:val="005B0C4F"/>
    <w:rPr>
      <w:b/>
      <w:caps/>
      <w:sz w:val="32"/>
      <w:u w:val="single"/>
      <w:lang w:eastAsia="ru-RU"/>
    </w:rPr>
  </w:style>
  <w:style w:type="paragraph" w:styleId="a4">
    <w:name w:val="header"/>
    <w:basedOn w:val="a"/>
    <w:link w:val="a5"/>
    <w:unhideWhenUsed/>
    <w:rsid w:val="005B0C4F"/>
    <w:pPr>
      <w:tabs>
        <w:tab w:val="center" w:pos="4677"/>
        <w:tab w:val="right" w:pos="9355"/>
      </w:tabs>
    </w:pPr>
    <w:rPr>
      <w:sz w:val="24"/>
      <w:szCs w:val="24"/>
    </w:rPr>
  </w:style>
  <w:style w:type="character" w:customStyle="1" w:styleId="a5">
    <w:name w:val="Верхний колонтитул Знак"/>
    <w:basedOn w:val="a0"/>
    <w:link w:val="a4"/>
    <w:rsid w:val="005B0C4F"/>
    <w:rPr>
      <w:sz w:val="24"/>
      <w:szCs w:val="24"/>
      <w:lang w:eastAsia="ru-RU"/>
    </w:rPr>
  </w:style>
  <w:style w:type="paragraph" w:styleId="a6">
    <w:name w:val="Body Text"/>
    <w:basedOn w:val="a"/>
    <w:link w:val="a7"/>
    <w:unhideWhenUsed/>
    <w:rsid w:val="005B0C4F"/>
    <w:pPr>
      <w:jc w:val="center"/>
    </w:pPr>
    <w:rPr>
      <w:rFonts w:ascii="Kz Times New Roman" w:hAnsi="Kz Times New Roman"/>
      <w:szCs w:val="20"/>
      <w:lang w:val="ru-MO"/>
    </w:rPr>
  </w:style>
  <w:style w:type="character" w:customStyle="1" w:styleId="a7">
    <w:name w:val="Основной текст Знак"/>
    <w:basedOn w:val="a0"/>
    <w:link w:val="a6"/>
    <w:rsid w:val="005B0C4F"/>
    <w:rPr>
      <w:rFonts w:ascii="Kz Times New Roman" w:hAnsi="Kz Times New Roman"/>
      <w:sz w:val="28"/>
      <w:lang w:val="ru-MO" w:eastAsia="ru-RU"/>
    </w:rPr>
  </w:style>
  <w:style w:type="paragraph" w:styleId="a8">
    <w:name w:val="Body Text Indent"/>
    <w:basedOn w:val="a"/>
    <w:link w:val="a9"/>
    <w:semiHidden/>
    <w:unhideWhenUsed/>
    <w:rsid w:val="005B0C4F"/>
    <w:pPr>
      <w:overflowPunct w:val="0"/>
      <w:autoSpaceDE w:val="0"/>
      <w:autoSpaceDN w:val="0"/>
      <w:adjustRightInd w:val="0"/>
      <w:ind w:firstLine="567"/>
    </w:pPr>
    <w:rPr>
      <w:sz w:val="22"/>
      <w:szCs w:val="22"/>
    </w:rPr>
  </w:style>
  <w:style w:type="character" w:customStyle="1" w:styleId="a9">
    <w:name w:val="Основной текст с отступом Знак"/>
    <w:basedOn w:val="a0"/>
    <w:link w:val="a8"/>
    <w:semiHidden/>
    <w:rsid w:val="005B0C4F"/>
    <w:rPr>
      <w:sz w:val="22"/>
      <w:szCs w:val="22"/>
      <w:lang w:eastAsia="ru-RU"/>
    </w:rPr>
  </w:style>
  <w:style w:type="paragraph" w:styleId="22">
    <w:name w:val="Body Text Indent 2"/>
    <w:basedOn w:val="a"/>
    <w:link w:val="23"/>
    <w:unhideWhenUsed/>
    <w:rsid w:val="005B0C4F"/>
    <w:pPr>
      <w:ind w:firstLine="567"/>
    </w:pPr>
  </w:style>
  <w:style w:type="character" w:customStyle="1" w:styleId="23">
    <w:name w:val="Основной текст с отступом 2 Знак"/>
    <w:basedOn w:val="a0"/>
    <w:link w:val="22"/>
    <w:rsid w:val="005B0C4F"/>
    <w:rPr>
      <w:sz w:val="28"/>
      <w:szCs w:val="28"/>
      <w:lang w:eastAsia="ru-RU"/>
    </w:rPr>
  </w:style>
  <w:style w:type="paragraph" w:styleId="aa">
    <w:name w:val="Block Text"/>
    <w:basedOn w:val="a"/>
    <w:unhideWhenUsed/>
    <w:rsid w:val="005B0C4F"/>
    <w:pPr>
      <w:ind w:left="284" w:right="282"/>
      <w:jc w:val="center"/>
    </w:pPr>
    <w:rPr>
      <w:sz w:val="24"/>
      <w:szCs w:val="20"/>
      <w:u w:val="single"/>
    </w:rPr>
  </w:style>
  <w:style w:type="paragraph" w:customStyle="1" w:styleId="11">
    <w:name w:val="Обычный1"/>
    <w:rsid w:val="005B0C4F"/>
    <w:pPr>
      <w:widowControl w:val="0"/>
      <w:snapToGrid w:val="0"/>
      <w:spacing w:before="160" w:line="259" w:lineRule="auto"/>
      <w:ind w:firstLine="380"/>
      <w:jc w:val="both"/>
    </w:pPr>
    <w:rPr>
      <w:sz w:val="18"/>
      <w:lang w:eastAsia="ru-RU"/>
    </w:rPr>
  </w:style>
  <w:style w:type="paragraph" w:customStyle="1" w:styleId="2">
    <w:name w:val="Стиль2"/>
    <w:basedOn w:val="a"/>
    <w:rsid w:val="005B0C4F"/>
    <w:pPr>
      <w:numPr>
        <w:numId w:val="1"/>
      </w:numPr>
      <w:spacing w:line="360" w:lineRule="auto"/>
    </w:pPr>
    <w:rPr>
      <w:szCs w:val="20"/>
    </w:rPr>
  </w:style>
  <w:style w:type="character" w:customStyle="1" w:styleId="21">
    <w:name w:val="Заголовок 2 Знак"/>
    <w:basedOn w:val="a0"/>
    <w:link w:val="20"/>
    <w:semiHidden/>
    <w:rsid w:val="008C53E8"/>
    <w:rPr>
      <w:rFonts w:asciiTheme="majorHAnsi" w:eastAsiaTheme="majorEastAsia" w:hAnsiTheme="majorHAnsi" w:cstheme="majorBidi"/>
      <w:b/>
      <w:bCs/>
      <w:color w:val="4F81BD" w:themeColor="accent1"/>
      <w:sz w:val="26"/>
      <w:szCs w:val="26"/>
      <w:lang w:eastAsia="ru-RU"/>
    </w:rPr>
  </w:style>
  <w:style w:type="paragraph" w:styleId="ab">
    <w:name w:val="Balloon Text"/>
    <w:basedOn w:val="a"/>
    <w:link w:val="ac"/>
    <w:uiPriority w:val="99"/>
    <w:semiHidden/>
    <w:unhideWhenUsed/>
    <w:rsid w:val="00295F54"/>
    <w:rPr>
      <w:rFonts w:ascii="Tahoma" w:hAnsi="Tahoma" w:cs="Tahoma"/>
      <w:sz w:val="16"/>
      <w:szCs w:val="16"/>
    </w:rPr>
  </w:style>
  <w:style w:type="character" w:customStyle="1" w:styleId="ac">
    <w:name w:val="Текст выноски Знак"/>
    <w:basedOn w:val="a0"/>
    <w:link w:val="ab"/>
    <w:uiPriority w:val="99"/>
    <w:semiHidden/>
    <w:rsid w:val="00295F54"/>
    <w:rPr>
      <w:rFonts w:ascii="Tahoma" w:hAnsi="Tahoma" w:cs="Tahoma"/>
      <w:sz w:val="16"/>
      <w:szCs w:val="16"/>
      <w:lang w:eastAsia="ru-RU"/>
    </w:rPr>
  </w:style>
  <w:style w:type="paragraph" w:styleId="ad">
    <w:name w:val="No Spacing"/>
    <w:uiPriority w:val="1"/>
    <w:qFormat/>
    <w:rsid w:val="00DA036F"/>
    <w:rPr>
      <w:rFonts w:ascii="Calibri" w:eastAsia="Calibri" w:hAnsi="Calibri"/>
      <w:sz w:val="22"/>
      <w:szCs w:val="22"/>
    </w:rPr>
  </w:style>
  <w:style w:type="paragraph" w:styleId="ae">
    <w:name w:val="footer"/>
    <w:basedOn w:val="a"/>
    <w:link w:val="af"/>
    <w:uiPriority w:val="99"/>
    <w:rsid w:val="00A428E6"/>
    <w:pPr>
      <w:tabs>
        <w:tab w:val="center" w:pos="4677"/>
        <w:tab w:val="right" w:pos="9355"/>
      </w:tabs>
    </w:pPr>
    <w:rPr>
      <w:sz w:val="24"/>
      <w:szCs w:val="24"/>
    </w:rPr>
  </w:style>
  <w:style w:type="character" w:customStyle="1" w:styleId="af">
    <w:name w:val="Нижний колонтитул Знак"/>
    <w:basedOn w:val="a0"/>
    <w:link w:val="ae"/>
    <w:uiPriority w:val="99"/>
    <w:rsid w:val="00A428E6"/>
    <w:rPr>
      <w:sz w:val="24"/>
      <w:szCs w:val="24"/>
      <w:lang w:eastAsia="ru-RU"/>
    </w:rPr>
  </w:style>
  <w:style w:type="character" w:styleId="af0">
    <w:name w:val="page number"/>
    <w:basedOn w:val="a0"/>
    <w:rsid w:val="00A428E6"/>
  </w:style>
  <w:style w:type="table" w:styleId="af1">
    <w:name w:val="Table Grid"/>
    <w:basedOn w:val="a1"/>
    <w:uiPriority w:val="59"/>
    <w:rsid w:val="00AC7119"/>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2">
    <w:name w:val="Table Classic 1"/>
    <w:basedOn w:val="a1"/>
    <w:rsid w:val="00AC7119"/>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Сетка таблицы1"/>
    <w:basedOn w:val="a1"/>
    <w:next w:val="af1"/>
    <w:rsid w:val="001703F7"/>
    <w:pPr>
      <w:widowControl w:val="0"/>
      <w:autoSpaceDE w:val="0"/>
      <w:autoSpaceDN w:val="0"/>
      <w:adjustRightInd w:val="0"/>
    </w:pPr>
    <w:rPr>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D33942"/>
    <w:rPr>
      <w:b/>
      <w:bCs/>
      <w:sz w:val="27"/>
      <w:szCs w:val="27"/>
      <w:lang w:eastAsia="ru-RU"/>
    </w:rPr>
  </w:style>
  <w:style w:type="character" w:styleId="af2">
    <w:name w:val="Hyperlink"/>
    <w:basedOn w:val="a0"/>
    <w:uiPriority w:val="99"/>
    <w:semiHidden/>
    <w:unhideWhenUsed/>
    <w:rsid w:val="00D33942"/>
    <w:rPr>
      <w:color w:val="0000FF"/>
      <w:u w:val="single"/>
    </w:rPr>
  </w:style>
  <w:style w:type="character" w:styleId="af3">
    <w:name w:val="FollowedHyperlink"/>
    <w:basedOn w:val="a0"/>
    <w:uiPriority w:val="99"/>
    <w:semiHidden/>
    <w:unhideWhenUsed/>
    <w:rsid w:val="00D33942"/>
    <w:rPr>
      <w:color w:val="800080"/>
      <w:u w:val="single"/>
    </w:rPr>
  </w:style>
  <w:style w:type="paragraph" w:styleId="af4">
    <w:name w:val="Normal (Web)"/>
    <w:basedOn w:val="a"/>
    <w:uiPriority w:val="99"/>
    <w:unhideWhenUsed/>
    <w:rsid w:val="00D33942"/>
    <w:pPr>
      <w:spacing w:before="100" w:beforeAutospacing="1" w:after="100" w:afterAutospacing="1"/>
    </w:pPr>
    <w:rPr>
      <w:sz w:val="24"/>
      <w:szCs w:val="24"/>
      <w:lang w:eastAsia="ru-RU"/>
    </w:rPr>
  </w:style>
  <w:style w:type="paragraph" w:customStyle="1" w:styleId="note">
    <w:name w:val="note"/>
    <w:basedOn w:val="a"/>
    <w:rsid w:val="00D33942"/>
    <w:pPr>
      <w:spacing w:before="100" w:beforeAutospacing="1" w:after="100" w:afterAutospacing="1"/>
    </w:pPr>
    <w:rPr>
      <w:sz w:val="24"/>
      <w:szCs w:val="24"/>
      <w:lang w:eastAsia="ru-RU"/>
    </w:rPr>
  </w:style>
  <w:style w:type="character" w:customStyle="1" w:styleId="note1">
    <w:name w:val="note1"/>
    <w:basedOn w:val="a0"/>
    <w:rsid w:val="00D33942"/>
  </w:style>
  <w:style w:type="paragraph" w:customStyle="1" w:styleId="Style13">
    <w:name w:val="Style13"/>
    <w:basedOn w:val="a"/>
    <w:rsid w:val="006C53C1"/>
    <w:pPr>
      <w:widowControl w:val="0"/>
      <w:autoSpaceDE w:val="0"/>
      <w:autoSpaceDN w:val="0"/>
      <w:adjustRightInd w:val="0"/>
    </w:pPr>
    <w:rPr>
      <w:sz w:val="24"/>
      <w:szCs w:val="24"/>
      <w:lang w:eastAsia="ru-RU"/>
    </w:rPr>
  </w:style>
  <w:style w:type="character" w:customStyle="1" w:styleId="s0">
    <w:name w:val="s0"/>
    <w:basedOn w:val="a0"/>
    <w:rsid w:val="00455834"/>
    <w:rPr>
      <w:rFonts w:ascii="Times New Roman" w:hAnsi="Times New Roman" w:cs="Times New Roman" w:hint="default"/>
      <w:b w:val="0"/>
      <w:bCs w:val="0"/>
      <w:i w:val="0"/>
      <w:iCs w:val="0"/>
      <w:strike w:val="0"/>
      <w:dstrike w:val="0"/>
      <w:color w:val="000000"/>
      <w:sz w:val="28"/>
      <w:szCs w:val="28"/>
      <w:u w:val="none"/>
      <w:effect w:val="none"/>
    </w:rPr>
  </w:style>
  <w:style w:type="character" w:customStyle="1" w:styleId="s1">
    <w:name w:val="s1"/>
    <w:basedOn w:val="a0"/>
    <w:rsid w:val="00455834"/>
    <w:rPr>
      <w:rFonts w:ascii="Times New Roman" w:hAnsi="Times New Roman" w:cs="Times New Roman" w:hint="default"/>
      <w:b/>
      <w:bCs/>
      <w:i w:val="0"/>
      <w:iCs w:val="0"/>
      <w:strike w:val="0"/>
      <w:dstrike w:val="0"/>
      <w:color w:val="000000"/>
      <w:sz w:val="28"/>
      <w:szCs w:val="28"/>
      <w:u w:val="none"/>
      <w:effect w:val="none"/>
    </w:rPr>
  </w:style>
  <w:style w:type="character" w:customStyle="1" w:styleId="pluso-counter">
    <w:name w:val="pluso-counter"/>
    <w:basedOn w:val="a0"/>
    <w:rsid w:val="00C613EA"/>
  </w:style>
  <w:style w:type="paragraph" w:styleId="z-">
    <w:name w:val="HTML Top of Form"/>
    <w:basedOn w:val="a"/>
    <w:next w:val="a"/>
    <w:link w:val="z-0"/>
    <w:hidden/>
    <w:uiPriority w:val="99"/>
    <w:semiHidden/>
    <w:unhideWhenUsed/>
    <w:rsid w:val="00C613EA"/>
    <w:pPr>
      <w:pBdr>
        <w:bottom w:val="single" w:sz="6" w:space="1" w:color="auto"/>
      </w:pBdr>
      <w:jc w:val="center"/>
    </w:pPr>
    <w:rPr>
      <w:rFonts w:ascii="Arial" w:hAnsi="Arial" w:cs="Arial"/>
      <w:vanish/>
      <w:sz w:val="16"/>
      <w:szCs w:val="16"/>
      <w:lang w:eastAsia="ru-RU"/>
    </w:rPr>
  </w:style>
  <w:style w:type="character" w:customStyle="1" w:styleId="z-0">
    <w:name w:val="z-Начало формы Знак"/>
    <w:basedOn w:val="a0"/>
    <w:link w:val="z-"/>
    <w:uiPriority w:val="99"/>
    <w:semiHidden/>
    <w:rsid w:val="00C613EA"/>
    <w:rPr>
      <w:rFonts w:ascii="Arial" w:hAnsi="Arial" w:cs="Arial"/>
      <w:vanish/>
      <w:sz w:val="16"/>
      <w:szCs w:val="16"/>
      <w:lang w:eastAsia="ru-RU"/>
    </w:rPr>
  </w:style>
  <w:style w:type="paragraph" w:styleId="z-1">
    <w:name w:val="HTML Bottom of Form"/>
    <w:basedOn w:val="a"/>
    <w:next w:val="a"/>
    <w:link w:val="z-2"/>
    <w:hidden/>
    <w:uiPriority w:val="99"/>
    <w:semiHidden/>
    <w:unhideWhenUsed/>
    <w:rsid w:val="00C613EA"/>
    <w:pPr>
      <w:pBdr>
        <w:top w:val="single" w:sz="6" w:space="1" w:color="auto"/>
      </w:pBdr>
      <w:jc w:val="center"/>
    </w:pPr>
    <w:rPr>
      <w:rFonts w:ascii="Arial" w:hAnsi="Arial" w:cs="Arial"/>
      <w:vanish/>
      <w:sz w:val="16"/>
      <w:szCs w:val="16"/>
      <w:lang w:eastAsia="ru-RU"/>
    </w:rPr>
  </w:style>
  <w:style w:type="character" w:customStyle="1" w:styleId="z-2">
    <w:name w:val="z-Конец формы Знак"/>
    <w:basedOn w:val="a0"/>
    <w:link w:val="z-1"/>
    <w:uiPriority w:val="99"/>
    <w:semiHidden/>
    <w:rsid w:val="00C613EA"/>
    <w:rPr>
      <w:rFonts w:ascii="Arial" w:hAnsi="Arial" w:cs="Arial"/>
      <w:vanish/>
      <w:sz w:val="16"/>
      <w:szCs w:val="16"/>
      <w:lang w:eastAsia="ru-RU"/>
    </w:rPr>
  </w:style>
  <w:style w:type="character" w:customStyle="1" w:styleId="status">
    <w:name w:val="status"/>
    <w:basedOn w:val="a0"/>
    <w:rsid w:val="008953C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8"/>
        <w:szCs w:val="28"/>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lock Text" w:uiPriority="0"/>
    <w:lsdException w:name="Strong" w:semiHidden="0" w:uiPriority="0" w:unhideWhenUsed="0" w:qFormat="1"/>
    <w:lsdException w:name="Emphasis" w:semiHidden="0" w:uiPriority="0" w:unhideWhenUsed="0" w:qFormat="1"/>
    <w:lsdException w:name="Table Classic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0C4F"/>
  </w:style>
  <w:style w:type="paragraph" w:styleId="1">
    <w:name w:val="heading 1"/>
    <w:basedOn w:val="a"/>
    <w:next w:val="a"/>
    <w:link w:val="10"/>
    <w:qFormat/>
    <w:rsid w:val="00EE4F03"/>
    <w:pPr>
      <w:keepNext/>
      <w:jc w:val="center"/>
      <w:outlineLvl w:val="0"/>
    </w:pPr>
    <w:rPr>
      <w:rFonts w:ascii="Kz Times New Roman" w:hAnsi="Kz Times New Roman"/>
      <w:lang w:val="ru-MO"/>
    </w:rPr>
  </w:style>
  <w:style w:type="paragraph" w:styleId="20">
    <w:name w:val="heading 2"/>
    <w:basedOn w:val="a"/>
    <w:next w:val="a"/>
    <w:link w:val="21"/>
    <w:semiHidden/>
    <w:unhideWhenUsed/>
    <w:qFormat/>
    <w:rsid w:val="008C53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6">
    <w:name w:val="heading 6"/>
    <w:basedOn w:val="a"/>
    <w:next w:val="a"/>
    <w:link w:val="60"/>
    <w:semiHidden/>
    <w:unhideWhenUsed/>
    <w:qFormat/>
    <w:rsid w:val="005B0C4F"/>
    <w:pPr>
      <w:keepNext/>
      <w:spacing w:before="1440"/>
      <w:jc w:val="center"/>
      <w:outlineLvl w:val="5"/>
    </w:pPr>
    <w:rPr>
      <w:b/>
      <w:caps/>
      <w:sz w:val="32"/>
      <w:szCs w:val="20"/>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E4F03"/>
    <w:rPr>
      <w:rFonts w:ascii="Kz Times New Roman" w:hAnsi="Kz Times New Roman"/>
      <w:sz w:val="28"/>
      <w:lang w:val="ru-MO" w:eastAsia="ru-RU"/>
    </w:rPr>
  </w:style>
  <w:style w:type="paragraph" w:styleId="a3">
    <w:name w:val="List Paragraph"/>
    <w:basedOn w:val="a"/>
    <w:uiPriority w:val="34"/>
    <w:qFormat/>
    <w:rsid w:val="00EE4F03"/>
    <w:pPr>
      <w:spacing w:after="200" w:line="276" w:lineRule="auto"/>
      <w:ind w:left="720"/>
      <w:contextualSpacing/>
    </w:pPr>
    <w:rPr>
      <w:rFonts w:ascii="Calibri" w:hAnsi="Calibri"/>
      <w:sz w:val="22"/>
      <w:szCs w:val="22"/>
    </w:rPr>
  </w:style>
  <w:style w:type="character" w:customStyle="1" w:styleId="60">
    <w:name w:val="Заголовок 6 Знак"/>
    <w:basedOn w:val="a0"/>
    <w:link w:val="6"/>
    <w:semiHidden/>
    <w:rsid w:val="005B0C4F"/>
    <w:rPr>
      <w:b/>
      <w:caps/>
      <w:sz w:val="32"/>
      <w:u w:val="single"/>
      <w:lang w:eastAsia="ru-RU"/>
    </w:rPr>
  </w:style>
  <w:style w:type="paragraph" w:styleId="a4">
    <w:name w:val="header"/>
    <w:basedOn w:val="a"/>
    <w:link w:val="a5"/>
    <w:unhideWhenUsed/>
    <w:rsid w:val="005B0C4F"/>
    <w:pPr>
      <w:tabs>
        <w:tab w:val="center" w:pos="4677"/>
        <w:tab w:val="right" w:pos="9355"/>
      </w:tabs>
    </w:pPr>
    <w:rPr>
      <w:sz w:val="24"/>
      <w:szCs w:val="24"/>
    </w:rPr>
  </w:style>
  <w:style w:type="character" w:customStyle="1" w:styleId="a5">
    <w:name w:val="Верхний колонтитул Знак"/>
    <w:basedOn w:val="a0"/>
    <w:link w:val="a4"/>
    <w:rsid w:val="005B0C4F"/>
    <w:rPr>
      <w:sz w:val="24"/>
      <w:szCs w:val="24"/>
      <w:lang w:eastAsia="ru-RU"/>
    </w:rPr>
  </w:style>
  <w:style w:type="paragraph" w:styleId="a6">
    <w:name w:val="Body Text"/>
    <w:basedOn w:val="a"/>
    <w:link w:val="a7"/>
    <w:unhideWhenUsed/>
    <w:rsid w:val="005B0C4F"/>
    <w:pPr>
      <w:jc w:val="center"/>
    </w:pPr>
    <w:rPr>
      <w:rFonts w:ascii="Kz Times New Roman" w:hAnsi="Kz Times New Roman"/>
      <w:szCs w:val="20"/>
      <w:lang w:val="ru-MO"/>
    </w:rPr>
  </w:style>
  <w:style w:type="character" w:customStyle="1" w:styleId="a7">
    <w:name w:val="Основной текст Знак"/>
    <w:basedOn w:val="a0"/>
    <w:link w:val="a6"/>
    <w:rsid w:val="005B0C4F"/>
    <w:rPr>
      <w:rFonts w:ascii="Kz Times New Roman" w:hAnsi="Kz Times New Roman"/>
      <w:sz w:val="28"/>
      <w:lang w:val="ru-MO" w:eastAsia="ru-RU"/>
    </w:rPr>
  </w:style>
  <w:style w:type="paragraph" w:styleId="a8">
    <w:name w:val="Body Text Indent"/>
    <w:basedOn w:val="a"/>
    <w:link w:val="a9"/>
    <w:semiHidden/>
    <w:unhideWhenUsed/>
    <w:rsid w:val="005B0C4F"/>
    <w:pPr>
      <w:overflowPunct w:val="0"/>
      <w:autoSpaceDE w:val="0"/>
      <w:autoSpaceDN w:val="0"/>
      <w:adjustRightInd w:val="0"/>
      <w:ind w:firstLine="567"/>
    </w:pPr>
    <w:rPr>
      <w:sz w:val="22"/>
      <w:szCs w:val="22"/>
    </w:rPr>
  </w:style>
  <w:style w:type="character" w:customStyle="1" w:styleId="a9">
    <w:name w:val="Основной текст с отступом Знак"/>
    <w:basedOn w:val="a0"/>
    <w:link w:val="a8"/>
    <w:semiHidden/>
    <w:rsid w:val="005B0C4F"/>
    <w:rPr>
      <w:sz w:val="22"/>
      <w:szCs w:val="22"/>
      <w:lang w:eastAsia="ru-RU"/>
    </w:rPr>
  </w:style>
  <w:style w:type="paragraph" w:styleId="22">
    <w:name w:val="Body Text Indent 2"/>
    <w:basedOn w:val="a"/>
    <w:link w:val="23"/>
    <w:unhideWhenUsed/>
    <w:rsid w:val="005B0C4F"/>
    <w:pPr>
      <w:ind w:firstLine="567"/>
    </w:pPr>
  </w:style>
  <w:style w:type="character" w:customStyle="1" w:styleId="23">
    <w:name w:val="Основной текст с отступом 2 Знак"/>
    <w:basedOn w:val="a0"/>
    <w:link w:val="22"/>
    <w:rsid w:val="005B0C4F"/>
    <w:rPr>
      <w:sz w:val="28"/>
      <w:szCs w:val="28"/>
      <w:lang w:eastAsia="ru-RU"/>
    </w:rPr>
  </w:style>
  <w:style w:type="paragraph" w:styleId="aa">
    <w:name w:val="Block Text"/>
    <w:basedOn w:val="a"/>
    <w:unhideWhenUsed/>
    <w:rsid w:val="005B0C4F"/>
    <w:pPr>
      <w:ind w:left="284" w:right="282"/>
      <w:jc w:val="center"/>
    </w:pPr>
    <w:rPr>
      <w:sz w:val="24"/>
      <w:szCs w:val="20"/>
      <w:u w:val="single"/>
    </w:rPr>
  </w:style>
  <w:style w:type="paragraph" w:customStyle="1" w:styleId="11">
    <w:name w:val="Обычный1"/>
    <w:rsid w:val="005B0C4F"/>
    <w:pPr>
      <w:widowControl w:val="0"/>
      <w:snapToGrid w:val="0"/>
      <w:spacing w:before="160" w:line="259" w:lineRule="auto"/>
      <w:ind w:firstLine="380"/>
      <w:jc w:val="both"/>
    </w:pPr>
    <w:rPr>
      <w:sz w:val="18"/>
      <w:lang w:eastAsia="ru-RU"/>
    </w:rPr>
  </w:style>
  <w:style w:type="paragraph" w:customStyle="1" w:styleId="2">
    <w:name w:val="Стиль2"/>
    <w:basedOn w:val="a"/>
    <w:rsid w:val="005B0C4F"/>
    <w:pPr>
      <w:numPr>
        <w:numId w:val="1"/>
      </w:numPr>
      <w:spacing w:line="360" w:lineRule="auto"/>
    </w:pPr>
    <w:rPr>
      <w:szCs w:val="20"/>
    </w:rPr>
  </w:style>
  <w:style w:type="character" w:customStyle="1" w:styleId="21">
    <w:name w:val="Заголовок 2 Знак"/>
    <w:basedOn w:val="a0"/>
    <w:link w:val="20"/>
    <w:semiHidden/>
    <w:rsid w:val="008C53E8"/>
    <w:rPr>
      <w:rFonts w:asciiTheme="majorHAnsi" w:eastAsiaTheme="majorEastAsia" w:hAnsiTheme="majorHAnsi" w:cstheme="majorBidi"/>
      <w:b/>
      <w:bCs/>
      <w:color w:val="4F81BD" w:themeColor="accent1"/>
      <w:sz w:val="26"/>
      <w:szCs w:val="26"/>
      <w:lang w:eastAsia="ru-RU"/>
    </w:rPr>
  </w:style>
  <w:style w:type="paragraph" w:styleId="ab">
    <w:name w:val="Balloon Text"/>
    <w:basedOn w:val="a"/>
    <w:link w:val="ac"/>
    <w:uiPriority w:val="99"/>
    <w:semiHidden/>
    <w:unhideWhenUsed/>
    <w:rsid w:val="00295F54"/>
    <w:rPr>
      <w:rFonts w:ascii="Tahoma" w:hAnsi="Tahoma" w:cs="Tahoma"/>
      <w:sz w:val="16"/>
      <w:szCs w:val="16"/>
    </w:rPr>
  </w:style>
  <w:style w:type="character" w:customStyle="1" w:styleId="ac">
    <w:name w:val="Текст выноски Знак"/>
    <w:basedOn w:val="a0"/>
    <w:link w:val="ab"/>
    <w:uiPriority w:val="99"/>
    <w:semiHidden/>
    <w:rsid w:val="00295F54"/>
    <w:rPr>
      <w:rFonts w:ascii="Tahoma" w:hAnsi="Tahoma" w:cs="Tahoma"/>
      <w:sz w:val="16"/>
      <w:szCs w:val="16"/>
      <w:lang w:eastAsia="ru-RU"/>
    </w:rPr>
  </w:style>
  <w:style w:type="paragraph" w:styleId="ad">
    <w:name w:val="No Spacing"/>
    <w:uiPriority w:val="1"/>
    <w:qFormat/>
    <w:rsid w:val="00DA036F"/>
    <w:rPr>
      <w:rFonts w:ascii="Calibri" w:eastAsia="Calibri" w:hAnsi="Calibri"/>
      <w:sz w:val="22"/>
      <w:szCs w:val="22"/>
    </w:rPr>
  </w:style>
  <w:style w:type="paragraph" w:styleId="ae">
    <w:name w:val="footer"/>
    <w:basedOn w:val="a"/>
    <w:link w:val="af"/>
    <w:rsid w:val="00A428E6"/>
    <w:pPr>
      <w:tabs>
        <w:tab w:val="center" w:pos="4677"/>
        <w:tab w:val="right" w:pos="9355"/>
      </w:tabs>
    </w:pPr>
    <w:rPr>
      <w:sz w:val="24"/>
      <w:szCs w:val="24"/>
    </w:rPr>
  </w:style>
  <w:style w:type="character" w:customStyle="1" w:styleId="af">
    <w:name w:val="Нижний колонтитул Знак"/>
    <w:basedOn w:val="a0"/>
    <w:link w:val="ae"/>
    <w:rsid w:val="00A428E6"/>
    <w:rPr>
      <w:sz w:val="24"/>
      <w:szCs w:val="24"/>
      <w:lang w:eastAsia="ru-RU"/>
    </w:rPr>
  </w:style>
  <w:style w:type="character" w:styleId="af0">
    <w:name w:val="page number"/>
    <w:basedOn w:val="a0"/>
    <w:rsid w:val="00A428E6"/>
  </w:style>
  <w:style w:type="table" w:styleId="af1">
    <w:name w:val="Table Grid"/>
    <w:basedOn w:val="a1"/>
    <w:rsid w:val="00AC7119"/>
    <w:rPr>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2">
    <w:name w:val="Table Classic 1"/>
    <w:basedOn w:val="a1"/>
    <w:rsid w:val="00AC7119"/>
    <w:rPr>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Сетка таблицы1"/>
    <w:basedOn w:val="a1"/>
    <w:next w:val="af1"/>
    <w:rsid w:val="001703F7"/>
    <w:pPr>
      <w:widowControl w:val="0"/>
      <w:autoSpaceDE w:val="0"/>
      <w:autoSpaceDN w:val="0"/>
      <w:adjustRightInd w:val="0"/>
    </w:pPr>
    <w:rPr>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30969080">
      <w:bodyDiv w:val="1"/>
      <w:marLeft w:val="0"/>
      <w:marRight w:val="0"/>
      <w:marTop w:val="0"/>
      <w:marBottom w:val="0"/>
      <w:divBdr>
        <w:top w:val="none" w:sz="0" w:space="0" w:color="auto"/>
        <w:left w:val="none" w:sz="0" w:space="0" w:color="auto"/>
        <w:bottom w:val="none" w:sz="0" w:space="0" w:color="auto"/>
        <w:right w:val="none" w:sz="0" w:space="0" w:color="auto"/>
      </w:divBdr>
      <w:divsChild>
        <w:div w:id="647831028">
          <w:marLeft w:val="0"/>
          <w:marRight w:val="0"/>
          <w:marTop w:val="0"/>
          <w:marBottom w:val="0"/>
          <w:divBdr>
            <w:top w:val="none" w:sz="0" w:space="0" w:color="auto"/>
            <w:left w:val="none" w:sz="0" w:space="0" w:color="auto"/>
            <w:bottom w:val="none" w:sz="0" w:space="0" w:color="auto"/>
            <w:right w:val="none" w:sz="0" w:space="0" w:color="auto"/>
          </w:divBdr>
          <w:divsChild>
            <w:div w:id="1747454767">
              <w:marLeft w:val="0"/>
              <w:marRight w:val="0"/>
              <w:marTop w:val="0"/>
              <w:marBottom w:val="0"/>
              <w:divBdr>
                <w:top w:val="none" w:sz="0" w:space="0" w:color="auto"/>
                <w:left w:val="none" w:sz="0" w:space="0" w:color="auto"/>
                <w:bottom w:val="none" w:sz="0" w:space="0" w:color="auto"/>
                <w:right w:val="none" w:sz="0" w:space="0" w:color="auto"/>
              </w:divBdr>
            </w:div>
          </w:divsChild>
        </w:div>
        <w:div w:id="1814365143">
          <w:marLeft w:val="0"/>
          <w:marRight w:val="0"/>
          <w:marTop w:val="0"/>
          <w:marBottom w:val="0"/>
          <w:divBdr>
            <w:top w:val="none" w:sz="0" w:space="0" w:color="auto"/>
            <w:left w:val="none" w:sz="0" w:space="0" w:color="auto"/>
            <w:bottom w:val="none" w:sz="0" w:space="0" w:color="auto"/>
            <w:right w:val="none" w:sz="0" w:space="0" w:color="auto"/>
          </w:divBdr>
        </w:div>
        <w:div w:id="546339869">
          <w:marLeft w:val="0"/>
          <w:marRight w:val="0"/>
          <w:marTop w:val="0"/>
          <w:marBottom w:val="0"/>
          <w:divBdr>
            <w:top w:val="none" w:sz="0" w:space="0" w:color="auto"/>
            <w:left w:val="none" w:sz="0" w:space="0" w:color="auto"/>
            <w:bottom w:val="none" w:sz="0" w:space="0" w:color="auto"/>
            <w:right w:val="none" w:sz="0" w:space="0" w:color="auto"/>
          </w:divBdr>
          <w:divsChild>
            <w:div w:id="663708366">
              <w:marLeft w:val="0"/>
              <w:marRight w:val="0"/>
              <w:marTop w:val="0"/>
              <w:marBottom w:val="0"/>
              <w:divBdr>
                <w:top w:val="none" w:sz="0" w:space="0" w:color="auto"/>
                <w:left w:val="none" w:sz="0" w:space="0" w:color="auto"/>
                <w:bottom w:val="none" w:sz="0" w:space="0" w:color="auto"/>
                <w:right w:val="none" w:sz="0" w:space="0" w:color="auto"/>
              </w:divBdr>
              <w:divsChild>
                <w:div w:id="1166936382">
                  <w:marLeft w:val="0"/>
                  <w:marRight w:val="0"/>
                  <w:marTop w:val="0"/>
                  <w:marBottom w:val="0"/>
                  <w:divBdr>
                    <w:top w:val="none" w:sz="0" w:space="0" w:color="auto"/>
                    <w:left w:val="none" w:sz="0" w:space="0" w:color="auto"/>
                    <w:bottom w:val="none" w:sz="0" w:space="0" w:color="auto"/>
                    <w:right w:val="none" w:sz="0" w:space="0" w:color="auto"/>
                  </w:divBdr>
                </w:div>
                <w:div w:id="1797066337">
                  <w:marLeft w:val="0"/>
                  <w:marRight w:val="0"/>
                  <w:marTop w:val="0"/>
                  <w:marBottom w:val="0"/>
                  <w:divBdr>
                    <w:top w:val="none" w:sz="0" w:space="0" w:color="auto"/>
                    <w:left w:val="none" w:sz="0" w:space="0" w:color="auto"/>
                    <w:bottom w:val="none" w:sz="0" w:space="0" w:color="auto"/>
                    <w:right w:val="none" w:sz="0" w:space="0" w:color="auto"/>
                  </w:divBdr>
                  <w:divsChild>
                    <w:div w:id="1296566889">
                      <w:marLeft w:val="0"/>
                      <w:marRight w:val="0"/>
                      <w:marTop w:val="0"/>
                      <w:marBottom w:val="0"/>
                      <w:divBdr>
                        <w:top w:val="none" w:sz="0" w:space="0" w:color="auto"/>
                        <w:left w:val="none" w:sz="0" w:space="0" w:color="auto"/>
                        <w:bottom w:val="none" w:sz="0" w:space="0" w:color="auto"/>
                        <w:right w:val="none" w:sz="0" w:space="0" w:color="auto"/>
                      </w:divBdr>
                    </w:div>
                    <w:div w:id="478813125">
                      <w:marLeft w:val="0"/>
                      <w:marRight w:val="0"/>
                      <w:marTop w:val="0"/>
                      <w:marBottom w:val="0"/>
                      <w:divBdr>
                        <w:top w:val="none" w:sz="0" w:space="0" w:color="auto"/>
                        <w:left w:val="none" w:sz="0" w:space="0" w:color="auto"/>
                        <w:bottom w:val="none" w:sz="0" w:space="0" w:color="auto"/>
                        <w:right w:val="none" w:sz="0" w:space="0" w:color="auto"/>
                      </w:divBdr>
                    </w:div>
                  </w:divsChild>
                </w:div>
                <w:div w:id="1030253963">
                  <w:marLeft w:val="0"/>
                  <w:marRight w:val="0"/>
                  <w:marTop w:val="0"/>
                  <w:marBottom w:val="0"/>
                  <w:divBdr>
                    <w:top w:val="none" w:sz="0" w:space="0" w:color="auto"/>
                    <w:left w:val="none" w:sz="0" w:space="0" w:color="auto"/>
                    <w:bottom w:val="none" w:sz="0" w:space="0" w:color="auto"/>
                    <w:right w:val="none" w:sz="0" w:space="0" w:color="auto"/>
                  </w:divBdr>
                  <w:divsChild>
                    <w:div w:id="49226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3986482">
      <w:bodyDiv w:val="1"/>
      <w:marLeft w:val="0"/>
      <w:marRight w:val="0"/>
      <w:marTop w:val="0"/>
      <w:marBottom w:val="0"/>
      <w:divBdr>
        <w:top w:val="none" w:sz="0" w:space="0" w:color="auto"/>
        <w:left w:val="none" w:sz="0" w:space="0" w:color="auto"/>
        <w:bottom w:val="none" w:sz="0" w:space="0" w:color="auto"/>
        <w:right w:val="none" w:sz="0" w:space="0" w:color="auto"/>
      </w:divBdr>
    </w:div>
    <w:div w:id="869419663">
      <w:bodyDiv w:val="1"/>
      <w:marLeft w:val="0"/>
      <w:marRight w:val="0"/>
      <w:marTop w:val="0"/>
      <w:marBottom w:val="0"/>
      <w:divBdr>
        <w:top w:val="none" w:sz="0" w:space="0" w:color="auto"/>
        <w:left w:val="none" w:sz="0" w:space="0" w:color="auto"/>
        <w:bottom w:val="none" w:sz="0" w:space="0" w:color="auto"/>
        <w:right w:val="none" w:sz="0" w:space="0" w:color="auto"/>
      </w:divBdr>
    </w:div>
    <w:div w:id="990593547">
      <w:bodyDiv w:val="1"/>
      <w:marLeft w:val="0"/>
      <w:marRight w:val="0"/>
      <w:marTop w:val="0"/>
      <w:marBottom w:val="0"/>
      <w:divBdr>
        <w:top w:val="none" w:sz="0" w:space="0" w:color="auto"/>
        <w:left w:val="none" w:sz="0" w:space="0" w:color="auto"/>
        <w:bottom w:val="none" w:sz="0" w:space="0" w:color="auto"/>
        <w:right w:val="none" w:sz="0" w:space="0" w:color="auto"/>
      </w:divBdr>
      <w:divsChild>
        <w:div w:id="286203601">
          <w:marLeft w:val="0"/>
          <w:marRight w:val="0"/>
          <w:marTop w:val="0"/>
          <w:marBottom w:val="0"/>
          <w:divBdr>
            <w:top w:val="none" w:sz="0" w:space="0" w:color="auto"/>
            <w:left w:val="none" w:sz="0" w:space="0" w:color="auto"/>
            <w:bottom w:val="none" w:sz="0" w:space="0" w:color="auto"/>
            <w:right w:val="none" w:sz="0" w:space="0" w:color="auto"/>
          </w:divBdr>
        </w:div>
        <w:div w:id="1507866143">
          <w:marLeft w:val="0"/>
          <w:marRight w:val="0"/>
          <w:marTop w:val="0"/>
          <w:marBottom w:val="0"/>
          <w:divBdr>
            <w:top w:val="none" w:sz="0" w:space="0" w:color="auto"/>
            <w:left w:val="none" w:sz="0" w:space="0" w:color="auto"/>
            <w:bottom w:val="none" w:sz="0" w:space="0" w:color="auto"/>
            <w:right w:val="none" w:sz="0" w:space="0" w:color="auto"/>
          </w:divBdr>
          <w:divsChild>
            <w:div w:id="1756635284">
              <w:marLeft w:val="0"/>
              <w:marRight w:val="0"/>
              <w:marTop w:val="0"/>
              <w:marBottom w:val="0"/>
              <w:divBdr>
                <w:top w:val="none" w:sz="0" w:space="0" w:color="auto"/>
                <w:left w:val="none" w:sz="0" w:space="0" w:color="auto"/>
                <w:bottom w:val="none" w:sz="0" w:space="0" w:color="auto"/>
                <w:right w:val="none" w:sz="0" w:space="0" w:color="auto"/>
              </w:divBdr>
            </w:div>
          </w:divsChild>
        </w:div>
        <w:div w:id="345520935">
          <w:marLeft w:val="0"/>
          <w:marRight w:val="0"/>
          <w:marTop w:val="0"/>
          <w:marBottom w:val="0"/>
          <w:divBdr>
            <w:top w:val="none" w:sz="0" w:space="0" w:color="auto"/>
            <w:left w:val="none" w:sz="0" w:space="0" w:color="auto"/>
            <w:bottom w:val="none" w:sz="0" w:space="0" w:color="auto"/>
            <w:right w:val="none" w:sz="0" w:space="0" w:color="auto"/>
          </w:divBdr>
          <w:divsChild>
            <w:div w:id="1533422188">
              <w:marLeft w:val="0"/>
              <w:marRight w:val="0"/>
              <w:marTop w:val="0"/>
              <w:marBottom w:val="0"/>
              <w:divBdr>
                <w:top w:val="none" w:sz="0" w:space="0" w:color="auto"/>
                <w:left w:val="none" w:sz="0" w:space="0" w:color="auto"/>
                <w:bottom w:val="none" w:sz="0" w:space="0" w:color="auto"/>
                <w:right w:val="none" w:sz="0" w:space="0" w:color="auto"/>
              </w:divBdr>
            </w:div>
          </w:divsChild>
        </w:div>
        <w:div w:id="1474903716">
          <w:marLeft w:val="0"/>
          <w:marRight w:val="0"/>
          <w:marTop w:val="0"/>
          <w:marBottom w:val="0"/>
          <w:divBdr>
            <w:top w:val="none" w:sz="0" w:space="0" w:color="auto"/>
            <w:left w:val="none" w:sz="0" w:space="0" w:color="auto"/>
            <w:bottom w:val="none" w:sz="0" w:space="0" w:color="auto"/>
            <w:right w:val="none" w:sz="0" w:space="0" w:color="auto"/>
          </w:divBdr>
        </w:div>
      </w:divsChild>
    </w:div>
    <w:div w:id="1962034632">
      <w:bodyDiv w:val="1"/>
      <w:marLeft w:val="0"/>
      <w:marRight w:val="0"/>
      <w:marTop w:val="0"/>
      <w:marBottom w:val="0"/>
      <w:divBdr>
        <w:top w:val="none" w:sz="0" w:space="0" w:color="auto"/>
        <w:left w:val="none" w:sz="0" w:space="0" w:color="auto"/>
        <w:bottom w:val="none" w:sz="0" w:space="0" w:color="auto"/>
        <w:right w:val="none" w:sz="0" w:space="0" w:color="auto"/>
      </w:divBdr>
      <w:divsChild>
        <w:div w:id="1313749341">
          <w:marLeft w:val="0"/>
          <w:marRight w:val="0"/>
          <w:marTop w:val="0"/>
          <w:marBottom w:val="0"/>
          <w:divBdr>
            <w:top w:val="none" w:sz="0" w:space="0" w:color="auto"/>
            <w:left w:val="none" w:sz="0" w:space="0" w:color="auto"/>
            <w:bottom w:val="none" w:sz="0" w:space="0" w:color="auto"/>
            <w:right w:val="none" w:sz="0" w:space="0" w:color="auto"/>
          </w:divBdr>
          <w:divsChild>
            <w:div w:id="2016609329">
              <w:marLeft w:val="0"/>
              <w:marRight w:val="0"/>
              <w:marTop w:val="0"/>
              <w:marBottom w:val="0"/>
              <w:divBdr>
                <w:top w:val="none" w:sz="0" w:space="0" w:color="auto"/>
                <w:left w:val="none" w:sz="0" w:space="0" w:color="auto"/>
                <w:bottom w:val="none" w:sz="0" w:space="0" w:color="auto"/>
                <w:right w:val="none" w:sz="0" w:space="0" w:color="auto"/>
              </w:divBdr>
              <w:divsChild>
                <w:div w:id="1466580260">
                  <w:marLeft w:val="0"/>
                  <w:marRight w:val="0"/>
                  <w:marTop w:val="0"/>
                  <w:marBottom w:val="0"/>
                  <w:divBdr>
                    <w:top w:val="none" w:sz="0" w:space="0" w:color="auto"/>
                    <w:left w:val="none" w:sz="0" w:space="0" w:color="auto"/>
                    <w:bottom w:val="none" w:sz="0" w:space="0" w:color="auto"/>
                    <w:right w:val="none" w:sz="0" w:space="0" w:color="auto"/>
                  </w:divBdr>
                </w:div>
                <w:div w:id="769742116">
                  <w:marLeft w:val="0"/>
                  <w:marRight w:val="0"/>
                  <w:marTop w:val="0"/>
                  <w:marBottom w:val="0"/>
                  <w:divBdr>
                    <w:top w:val="none" w:sz="0" w:space="0" w:color="auto"/>
                    <w:left w:val="none" w:sz="0" w:space="0" w:color="auto"/>
                    <w:bottom w:val="none" w:sz="0" w:space="0" w:color="auto"/>
                    <w:right w:val="none" w:sz="0" w:space="0" w:color="auto"/>
                  </w:divBdr>
                </w:div>
                <w:div w:id="1431390958">
                  <w:marLeft w:val="0"/>
                  <w:marRight w:val="0"/>
                  <w:marTop w:val="0"/>
                  <w:marBottom w:val="0"/>
                  <w:divBdr>
                    <w:top w:val="none" w:sz="0" w:space="0" w:color="auto"/>
                    <w:left w:val="none" w:sz="0" w:space="0" w:color="auto"/>
                    <w:bottom w:val="none" w:sz="0" w:space="0" w:color="auto"/>
                    <w:right w:val="none" w:sz="0" w:space="0" w:color="auto"/>
                  </w:divBdr>
                </w:div>
                <w:div w:id="1028215484">
                  <w:marLeft w:val="0"/>
                  <w:marRight w:val="0"/>
                  <w:marTop w:val="0"/>
                  <w:marBottom w:val="0"/>
                  <w:divBdr>
                    <w:top w:val="none" w:sz="0" w:space="0" w:color="auto"/>
                    <w:left w:val="none" w:sz="0" w:space="0" w:color="auto"/>
                    <w:bottom w:val="none" w:sz="0" w:space="0" w:color="auto"/>
                    <w:right w:val="none" w:sz="0" w:space="0" w:color="auto"/>
                  </w:divBdr>
                </w:div>
                <w:div w:id="167407896">
                  <w:marLeft w:val="0"/>
                  <w:marRight w:val="0"/>
                  <w:marTop w:val="0"/>
                  <w:marBottom w:val="0"/>
                  <w:divBdr>
                    <w:top w:val="none" w:sz="0" w:space="0" w:color="auto"/>
                    <w:left w:val="none" w:sz="0" w:space="0" w:color="auto"/>
                    <w:bottom w:val="none" w:sz="0" w:space="0" w:color="auto"/>
                    <w:right w:val="none" w:sz="0" w:space="0" w:color="auto"/>
                  </w:divBdr>
                </w:div>
                <w:div w:id="1335183153">
                  <w:marLeft w:val="0"/>
                  <w:marRight w:val="0"/>
                  <w:marTop w:val="0"/>
                  <w:marBottom w:val="0"/>
                  <w:divBdr>
                    <w:top w:val="none" w:sz="0" w:space="0" w:color="auto"/>
                    <w:left w:val="none" w:sz="0" w:space="0" w:color="auto"/>
                    <w:bottom w:val="none" w:sz="0" w:space="0" w:color="auto"/>
                    <w:right w:val="none" w:sz="0" w:space="0" w:color="auto"/>
                  </w:divBdr>
                </w:div>
                <w:div w:id="85992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6485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adilet.zan.kz/kaz/docs/Z040000603_" TargetMode="External"/><Relationship Id="rId18" Type="http://schemas.openxmlformats.org/officeDocument/2006/relationships/hyperlink" Target="http://adilet.zan.kz/kaz/docs/P1400000793" TargetMode="External"/><Relationship Id="rId26" Type="http://schemas.openxmlformats.org/officeDocument/2006/relationships/hyperlink" Target="http://adilet.zan.kz/kaz/docs/V1200008056" TargetMode="External"/><Relationship Id="rId39" Type="http://schemas.openxmlformats.org/officeDocument/2006/relationships/hyperlink" Target="http://adilet.zan.kz/kaz/docs/Z1100000377" TargetMode="External"/><Relationship Id="rId21" Type="http://schemas.openxmlformats.org/officeDocument/2006/relationships/hyperlink" Target="http://adilet.zan.kz/kaz/docs/V1500011388" TargetMode="External"/><Relationship Id="rId34" Type="http://schemas.openxmlformats.org/officeDocument/2006/relationships/hyperlink" Target="http://adilet.zan.kz/kaz/docs/P1300000109" TargetMode="External"/><Relationship Id="rId42" Type="http://schemas.openxmlformats.org/officeDocument/2006/relationships/image" Target="media/image2.jpeg"/><Relationship Id="rId47" Type="http://schemas.openxmlformats.org/officeDocument/2006/relationships/hyperlink" Target="http://kzref.ru/bali-resurstari-men-basa-da-su-januarlarin-olardi-bolikteri-me.html" TargetMode="External"/><Relationship Id="rId50" Type="http://schemas.openxmlformats.org/officeDocument/2006/relationships/hyperlink" Target="http://kzref.ru/diplomdi-jmis-tairibi-tehnogendik-faktorlardi-osimdiktegi-biom.html" TargetMode="External"/><Relationship Id="rId55" Type="http://schemas.openxmlformats.org/officeDocument/2006/relationships/hyperlink" Target="http://kzref.ru/jeke-osali-sharuashiliti-bolui-turali-anitama-beru-memlekettik-v4.html" TargetMode="External"/><Relationship Id="rId63" Type="http://schemas.openxmlformats.org/officeDocument/2006/relationships/image" Target="media/image12.jpeg"/><Relationship Id="rId68" Type="http://schemas.openxmlformats.org/officeDocument/2006/relationships/hyperlink" Target="http://www.kzref.ru/bafdarlamasi-201-j-bekitilgen-jmis-ou-bafdarlamasini-negizinde.html"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www.kzref.ru/jalpi-talaptar-1-metinge-ojilatin-talaptar.html" TargetMode="External"/><Relationship Id="rId2" Type="http://schemas.openxmlformats.org/officeDocument/2006/relationships/numbering" Target="numbering.xml"/><Relationship Id="rId16" Type="http://schemas.openxmlformats.org/officeDocument/2006/relationships/hyperlink" Target="http://adilet.zan.kz/kaz/docs/P1400000793" TargetMode="External"/><Relationship Id="rId29" Type="http://schemas.openxmlformats.org/officeDocument/2006/relationships/hyperlink" Target="http://adilet.zan.kz/kaz/docs/K1500000375" TargetMode="External"/><Relationship Id="rId11" Type="http://schemas.openxmlformats.org/officeDocument/2006/relationships/hyperlink" Target="http://adilet.zan.kz/kaz/docs/P040001237_" TargetMode="External"/><Relationship Id="rId24" Type="http://schemas.openxmlformats.org/officeDocument/2006/relationships/hyperlink" Target="http://adilet.zan.kz/kaz/docs/V1200008302" TargetMode="External"/><Relationship Id="rId32" Type="http://schemas.openxmlformats.org/officeDocument/2006/relationships/hyperlink" Target="http://adilet.zan.kz/kaz/docs/Z1100000377" TargetMode="External"/><Relationship Id="rId37" Type="http://schemas.openxmlformats.org/officeDocument/2006/relationships/hyperlink" Target="http://adilet.zan.kz/kaz/docs/Z1100000377" TargetMode="External"/><Relationship Id="rId40" Type="http://schemas.openxmlformats.org/officeDocument/2006/relationships/hyperlink" Target="http://adilet.zan.kz/kaz/docs/K950001000_" TargetMode="External"/><Relationship Id="rId45" Type="http://schemas.openxmlformats.org/officeDocument/2006/relationships/image" Target="media/image5.jpeg"/><Relationship Id="rId53" Type="http://schemas.openxmlformats.org/officeDocument/2006/relationships/hyperlink" Target="http://kzref.ru/bali-resurstari-men-basa-da-su-januarlarin-olardi-bolikteri-me.html" TargetMode="External"/><Relationship Id="rId58" Type="http://schemas.openxmlformats.org/officeDocument/2006/relationships/image" Target="media/image7.jpeg"/><Relationship Id="rId66" Type="http://schemas.openxmlformats.org/officeDocument/2006/relationships/hyperlink" Target="http://www.kzref.ru/jk-kotergish-mehanizmder-rilfisi-men-auipsiz-pajdalanufa-ojila.html" TargetMode="External"/><Relationship Id="rId74" Type="http://schemas.openxmlformats.org/officeDocument/2006/relationships/hyperlink" Target="http://www.kzref.ru/olani-jofari-koterilgen-boligi-o-ja-jrekshe.html" TargetMode="External"/><Relationship Id="rId5" Type="http://schemas.openxmlformats.org/officeDocument/2006/relationships/webSettings" Target="webSettings.xml"/><Relationship Id="rId61" Type="http://schemas.openxmlformats.org/officeDocument/2006/relationships/image" Target="media/image10.jpeg"/><Relationship Id="rId428" Type="http://schemas.microsoft.com/office/2007/relationships/stylesWithEffects" Target="stylesWithEffects.xml"/><Relationship Id="rId10" Type="http://schemas.openxmlformats.org/officeDocument/2006/relationships/hyperlink" Target="http://adilet.zan.kz/kaz/docs/K940001000_" TargetMode="External"/><Relationship Id="rId19" Type="http://schemas.openxmlformats.org/officeDocument/2006/relationships/hyperlink" Target="http://adilet.zan.kz/kaz/docs/V1500011390" TargetMode="External"/><Relationship Id="rId31" Type="http://schemas.openxmlformats.org/officeDocument/2006/relationships/hyperlink" Target="http://adilet.zan.kz/kaz/docs/Z1100000377" TargetMode="External"/><Relationship Id="rId44" Type="http://schemas.openxmlformats.org/officeDocument/2006/relationships/image" Target="media/image4.jpeg"/><Relationship Id="rId52" Type="http://schemas.openxmlformats.org/officeDocument/2006/relationships/hyperlink" Target="http://kzref.ru/ajli-jalaini-e-tomen-molsheri-e-tomen-eleumettik-standarti.html" TargetMode="External"/><Relationship Id="rId60" Type="http://schemas.openxmlformats.org/officeDocument/2006/relationships/image" Target="media/image9.jpeg"/><Relationship Id="rId65" Type="http://schemas.openxmlformats.org/officeDocument/2006/relationships/hyperlink" Target="http://www.kzref.ru/azastan-respublikasi-prezidentini-azastan-respublikasi-memleke.html" TargetMode="External"/><Relationship Id="rId73" Type="http://schemas.openxmlformats.org/officeDocument/2006/relationships/image" Target="media/image14.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kzref.ru/docs/index-1117.html" TargetMode="External"/><Relationship Id="rId14" Type="http://schemas.openxmlformats.org/officeDocument/2006/relationships/hyperlink" Target="http://adilet.zan.kz/kaz/docs/V1200007952" TargetMode="External"/><Relationship Id="rId22" Type="http://schemas.openxmlformats.org/officeDocument/2006/relationships/hyperlink" Target="http://adilet.zan.kz/kaz/docs/V1500010235" TargetMode="External"/><Relationship Id="rId27" Type="http://schemas.openxmlformats.org/officeDocument/2006/relationships/hyperlink" Target="http://adilet.zan.kz/kaz/docs/V1200007945" TargetMode="External"/><Relationship Id="rId30" Type="http://schemas.openxmlformats.org/officeDocument/2006/relationships/hyperlink" Target="http://adilet.zan.kz/kaz/docs/K950001000_" TargetMode="External"/><Relationship Id="rId35" Type="http://schemas.openxmlformats.org/officeDocument/2006/relationships/hyperlink" Target="http://adilet.zan.kz/kaz/docs/Z1100000377" TargetMode="External"/><Relationship Id="rId43" Type="http://schemas.openxmlformats.org/officeDocument/2006/relationships/image" Target="media/image3.jpeg"/><Relationship Id="rId48" Type="http://schemas.openxmlformats.org/officeDocument/2006/relationships/hyperlink" Target="http://kzref.ru/jiljimajtin-mlikke-i-belgilejtin-jatti-telnsasin-beru-v2.html" TargetMode="External"/><Relationship Id="rId56" Type="http://schemas.openxmlformats.org/officeDocument/2006/relationships/hyperlink" Target="http://kzref.ru/oritindisi-jalpi-melimetter-sinilfin-materialdar-bojinsha.html" TargetMode="External"/><Relationship Id="rId64" Type="http://schemas.openxmlformats.org/officeDocument/2006/relationships/image" Target="media/image13.jpeg"/><Relationship Id="rId69" Type="http://schemas.openxmlformats.org/officeDocument/2006/relationships/hyperlink" Target="http://www.kzref.ru/trli--tsti-suretterdi-odeu-shin-szgileu-algoritmin-iske-asiru.html" TargetMode="External"/><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kzref.ru/bailau-denekerleu-osilistari-bjimdarini-olshemderi.html" TargetMode="External"/><Relationship Id="rId72" Type="http://schemas.openxmlformats.org/officeDocument/2006/relationships/hyperlink" Target="http://www.kzref.ru/tehnikali-bajau-ortalifini-izmet-oiri.html" TargetMode="External"/><Relationship Id="rId3" Type="http://schemas.openxmlformats.org/officeDocument/2006/relationships/styles" Target="styles.xml"/><Relationship Id="rId12" Type="http://schemas.openxmlformats.org/officeDocument/2006/relationships/hyperlink" Target="http://adilet.zan.kz/kaz/docs/V1500011062" TargetMode="External"/><Relationship Id="rId17" Type="http://schemas.openxmlformats.org/officeDocument/2006/relationships/hyperlink" Target="http://adilet.zan.kz/kaz/docs/V1500010235" TargetMode="External"/><Relationship Id="rId25" Type="http://schemas.openxmlformats.org/officeDocument/2006/relationships/hyperlink" Target="http://adilet.zan.kz/kaz/docs/V100006277_" TargetMode="External"/><Relationship Id="rId33" Type="http://schemas.openxmlformats.org/officeDocument/2006/relationships/hyperlink" Target="http://adilet.zan.kz/kaz/docs/Z1100000377" TargetMode="External"/><Relationship Id="rId38" Type="http://schemas.openxmlformats.org/officeDocument/2006/relationships/hyperlink" Target="http://adilet.zan.kz/kaz/docs/Z1100000377" TargetMode="External"/><Relationship Id="rId46" Type="http://schemas.openxmlformats.org/officeDocument/2006/relationships/hyperlink" Target="http://kzref.ru/docs/index-1117.html" TargetMode="External"/><Relationship Id="rId59" Type="http://schemas.openxmlformats.org/officeDocument/2006/relationships/image" Target="media/image8.jpeg"/><Relationship Id="rId67" Type="http://schemas.openxmlformats.org/officeDocument/2006/relationships/hyperlink" Target="http://www.kzref.ru/rem-4154-31-03-2006j-tirkeldi-azastan-respublikasini-arji-nari.html" TargetMode="External"/><Relationship Id="rId20" Type="http://schemas.openxmlformats.org/officeDocument/2006/relationships/hyperlink" Target="http://adilet.zan.kz/kaz/docs/V1400009944" TargetMode="External"/><Relationship Id="rId41" Type="http://schemas.openxmlformats.org/officeDocument/2006/relationships/hyperlink" Target="http://adilet.zan.kz/kaz/docs/Z950002709_" TargetMode="External"/><Relationship Id="rId54" Type="http://schemas.openxmlformats.org/officeDocument/2006/relationships/hyperlink" Target="http://kzref.ru/bali-resurstari-men-basa-da-su-januarlarin-olardi-bolikteri-me.html" TargetMode="External"/><Relationship Id="rId62" Type="http://schemas.openxmlformats.org/officeDocument/2006/relationships/image" Target="media/image11.jpeg"/><Relationship Id="rId70" Type="http://schemas.openxmlformats.org/officeDocument/2006/relationships/hyperlink" Target="http://www.kzref.ru/ainnin-tapan-ajtis-jonin-tapan-jomartti-turali-oj.html" TargetMode="External"/><Relationship Id="rId75"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adilet.zan.kz/kaz/docs/P050000718_" TargetMode="External"/><Relationship Id="rId23" Type="http://schemas.openxmlformats.org/officeDocument/2006/relationships/hyperlink" Target="http://adilet.zan.kz/kaz/docs/V1200008314" TargetMode="External"/><Relationship Id="rId28" Type="http://schemas.openxmlformats.org/officeDocument/2006/relationships/hyperlink" Target="http://adilet.zan.kz/kaz/docs/K1500000375" TargetMode="External"/><Relationship Id="rId36" Type="http://schemas.openxmlformats.org/officeDocument/2006/relationships/hyperlink" Target="http://adilet.zan.kz/kaz/docs/K080000095_" TargetMode="External"/><Relationship Id="rId49" Type="http://schemas.openxmlformats.org/officeDocument/2006/relationships/hyperlink" Target="http://kzref.ru/orfanshili-jene-amorshili-bafitindafi-jmistar.html" TargetMode="External"/><Relationship Id="rId57"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DCFF39-AD6D-40F4-97BA-32D356893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1140</TotalTime>
  <Pages>68</Pages>
  <Words>20105</Words>
  <Characters>114602</Characters>
  <Application>Microsoft Office Word</Application>
  <DocSecurity>0</DocSecurity>
  <Lines>955</Lines>
  <Paragraphs>268</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134439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98</cp:revision>
  <cp:lastPrinted>2016-04-04T02:33:00Z</cp:lastPrinted>
  <dcterms:created xsi:type="dcterms:W3CDTF">2015-06-24T08:53:00Z</dcterms:created>
  <dcterms:modified xsi:type="dcterms:W3CDTF">2016-06-02T08:29:00Z</dcterms:modified>
</cp:coreProperties>
</file>